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5B2" w:rsidRDefault="000D2074">
      <w:pPr>
        <w:rPr>
          <w:b/>
        </w:rPr>
      </w:pPr>
      <w:r w:rsidRPr="000D2074">
        <w:rPr>
          <w:b/>
        </w:rPr>
        <w:t>Дизельное топливо для генератора</w:t>
      </w:r>
    </w:p>
    <w:p w:rsidR="000D2074" w:rsidRDefault="00115AAA" w:rsidP="000D2074">
      <w:pPr>
        <w:rPr>
          <w:lang w:val="en-US"/>
        </w:rPr>
      </w:pPr>
      <w:r w:rsidRPr="00115AAA">
        <w:t xml:space="preserve">Приобрести дизельный генератор еще на означает </w:t>
      </w:r>
      <w:r>
        <w:t>его длительный срок службы без поломок. Необходимо соблюдать правила эксплуатации техники и одним из таких правил является использование качественного топлива. Использование недоброкачественного горючего может привести к</w:t>
      </w:r>
      <w:r>
        <w:rPr>
          <w:lang w:val="en-US"/>
        </w:rPr>
        <w:t>:</w:t>
      </w:r>
    </w:p>
    <w:p w:rsidR="00115AAA" w:rsidRPr="00115AAA" w:rsidRDefault="00115AAA" w:rsidP="00115AAA">
      <w:pPr>
        <w:pStyle w:val="a3"/>
        <w:numPr>
          <w:ilvl w:val="0"/>
          <w:numId w:val="1"/>
        </w:numPr>
      </w:pPr>
      <w:r>
        <w:t>появлению неисправностей</w:t>
      </w:r>
      <w:r>
        <w:rPr>
          <w:lang w:val="en-US"/>
        </w:rPr>
        <w:t>;</w:t>
      </w:r>
    </w:p>
    <w:p w:rsidR="00115AAA" w:rsidRPr="00115AAA" w:rsidRDefault="00115AAA" w:rsidP="00115AAA">
      <w:pPr>
        <w:pStyle w:val="a3"/>
        <w:numPr>
          <w:ilvl w:val="0"/>
          <w:numId w:val="1"/>
        </w:numPr>
      </w:pPr>
      <w:r>
        <w:t>снижению ресурса деталей</w:t>
      </w:r>
      <w:r>
        <w:rPr>
          <w:lang w:val="en-US"/>
        </w:rPr>
        <w:t>;</w:t>
      </w:r>
    </w:p>
    <w:p w:rsidR="00115AAA" w:rsidRDefault="00115AAA" w:rsidP="00115AAA">
      <w:pPr>
        <w:pStyle w:val="a3"/>
        <w:numPr>
          <w:ilvl w:val="0"/>
          <w:numId w:val="1"/>
        </w:numPr>
      </w:pPr>
      <w:r>
        <w:t>падению мощности.</w:t>
      </w:r>
    </w:p>
    <w:p w:rsidR="00115AAA" w:rsidRPr="00115AAA" w:rsidRDefault="00115AAA" w:rsidP="00115AAA">
      <w:pPr>
        <w:rPr>
          <w:i/>
        </w:rPr>
      </w:pPr>
      <w:r w:rsidRPr="00115AAA">
        <w:rPr>
          <w:i/>
        </w:rPr>
        <w:t>Какое топлив</w:t>
      </w:r>
      <w:r>
        <w:rPr>
          <w:i/>
        </w:rPr>
        <w:t>о</w:t>
      </w:r>
      <w:r w:rsidRPr="00115AAA">
        <w:rPr>
          <w:i/>
        </w:rPr>
        <w:t xml:space="preserve"> использовать </w:t>
      </w:r>
    </w:p>
    <w:p w:rsidR="000D2074" w:rsidRDefault="00115AAA" w:rsidP="000D2074">
      <w:r>
        <w:t xml:space="preserve">Дизель приставляет собой жидкий горючий материал из смеси соляровых и </w:t>
      </w:r>
      <w:proofErr w:type="spellStart"/>
      <w:r>
        <w:t>газолевых</w:t>
      </w:r>
      <w:proofErr w:type="spellEnd"/>
      <w:r>
        <w:t xml:space="preserve"> фракций, которые извлекаются из нефти путем перегонки. </w:t>
      </w:r>
    </w:p>
    <w:p w:rsidR="00115AAA" w:rsidRPr="00115AAA" w:rsidRDefault="00115AAA" w:rsidP="000D2074">
      <w:r>
        <w:t>Силовые установки на дизеле отличаются</w:t>
      </w:r>
      <w:r w:rsidRPr="00115AAA">
        <w:t>:</w:t>
      </w:r>
    </w:p>
    <w:p w:rsidR="00115AAA" w:rsidRPr="00115AAA" w:rsidRDefault="00115AAA" w:rsidP="00115AAA">
      <w:pPr>
        <w:pStyle w:val="a3"/>
        <w:numPr>
          <w:ilvl w:val="0"/>
          <w:numId w:val="2"/>
        </w:numPr>
      </w:pPr>
      <w:r>
        <w:t>высоким КПД</w:t>
      </w:r>
      <w:r>
        <w:rPr>
          <w:lang w:val="en-US"/>
        </w:rPr>
        <w:t>;</w:t>
      </w:r>
    </w:p>
    <w:p w:rsidR="00115AAA" w:rsidRPr="00115AAA" w:rsidRDefault="00115AAA" w:rsidP="00115AAA">
      <w:pPr>
        <w:pStyle w:val="a3"/>
        <w:numPr>
          <w:ilvl w:val="0"/>
          <w:numId w:val="2"/>
        </w:numPr>
      </w:pPr>
      <w:r>
        <w:t>высоким крутящим моментом</w:t>
      </w:r>
      <w:r>
        <w:rPr>
          <w:lang w:val="en-US"/>
        </w:rPr>
        <w:t>;</w:t>
      </w:r>
    </w:p>
    <w:p w:rsidR="00115AAA" w:rsidRPr="00115AAA" w:rsidRDefault="00115AAA" w:rsidP="00115AAA">
      <w:pPr>
        <w:pStyle w:val="a3"/>
        <w:numPr>
          <w:ilvl w:val="0"/>
          <w:numId w:val="2"/>
        </w:numPr>
      </w:pPr>
      <w:r>
        <w:t xml:space="preserve">меньшей </w:t>
      </w:r>
      <w:proofErr w:type="spellStart"/>
      <w:r>
        <w:t>пожароопасностью</w:t>
      </w:r>
      <w:proofErr w:type="spellEnd"/>
      <w:r>
        <w:rPr>
          <w:lang w:val="en-US"/>
        </w:rPr>
        <w:t>;</w:t>
      </w:r>
    </w:p>
    <w:p w:rsidR="00115AAA" w:rsidRDefault="00115AAA" w:rsidP="00115AAA">
      <w:pPr>
        <w:pStyle w:val="a3"/>
        <w:numPr>
          <w:ilvl w:val="0"/>
          <w:numId w:val="2"/>
        </w:numPr>
      </w:pPr>
      <w:r>
        <w:t>низким расходом топлива.</w:t>
      </w:r>
    </w:p>
    <w:p w:rsidR="00115AAA" w:rsidRPr="00115AAA" w:rsidRDefault="00115AAA" w:rsidP="000D2074">
      <w:r>
        <w:t>К</w:t>
      </w:r>
      <w:r w:rsidRPr="00115AAA">
        <w:t>упить дизельное топливо для генератора</w:t>
      </w:r>
      <w:r>
        <w:t xml:space="preserve"> можно на любой заправке, но не везде оно отличается высоким качеством. Ведь для нормальной работы генератора </w:t>
      </w:r>
      <w:r w:rsidRPr="00115AAA">
        <w:t>дизельное топливо</w:t>
      </w:r>
      <w:r>
        <w:t xml:space="preserve"> должно отличатся следующими характеристиками, а не быть простым источником энергии</w:t>
      </w:r>
      <w:r w:rsidRPr="00115AAA">
        <w:t>:</w:t>
      </w:r>
    </w:p>
    <w:p w:rsidR="00115AAA" w:rsidRPr="00115AAA" w:rsidRDefault="00115AAA" w:rsidP="00115AAA">
      <w:pPr>
        <w:pStyle w:val="a3"/>
        <w:numPr>
          <w:ilvl w:val="0"/>
          <w:numId w:val="3"/>
        </w:numPr>
      </w:pPr>
      <w:r>
        <w:t>очищать форсунки</w:t>
      </w:r>
      <w:r>
        <w:rPr>
          <w:lang w:val="en-US"/>
        </w:rPr>
        <w:t>;</w:t>
      </w:r>
    </w:p>
    <w:p w:rsidR="00115AAA" w:rsidRPr="00115AAA" w:rsidRDefault="00115AAA" w:rsidP="00115AAA">
      <w:pPr>
        <w:pStyle w:val="a3"/>
        <w:numPr>
          <w:ilvl w:val="0"/>
          <w:numId w:val="3"/>
        </w:numPr>
      </w:pPr>
      <w:r>
        <w:t>смазывать трущиеся детали мотора</w:t>
      </w:r>
      <w:r>
        <w:rPr>
          <w:lang w:val="en-US"/>
        </w:rPr>
        <w:t>;</w:t>
      </w:r>
    </w:p>
    <w:p w:rsidR="00115AAA" w:rsidRPr="00115AAA" w:rsidRDefault="00115AAA" w:rsidP="00115AAA">
      <w:pPr>
        <w:pStyle w:val="a3"/>
        <w:numPr>
          <w:ilvl w:val="0"/>
          <w:numId w:val="3"/>
        </w:numPr>
      </w:pPr>
      <w:r>
        <w:t>иметь превосходные показатели распыления</w:t>
      </w:r>
      <w:r>
        <w:rPr>
          <w:lang w:val="en-US"/>
        </w:rPr>
        <w:t>;</w:t>
      </w:r>
    </w:p>
    <w:p w:rsidR="00115AAA" w:rsidRPr="00115AAA" w:rsidRDefault="00115AAA" w:rsidP="00115AAA">
      <w:pPr>
        <w:pStyle w:val="a3"/>
        <w:numPr>
          <w:ilvl w:val="0"/>
          <w:numId w:val="3"/>
        </w:numPr>
      </w:pPr>
      <w:r>
        <w:t>иметь бездымный выхлоп</w:t>
      </w:r>
      <w:r>
        <w:rPr>
          <w:lang w:val="en-US"/>
        </w:rPr>
        <w:t>;</w:t>
      </w:r>
    </w:p>
    <w:p w:rsidR="00115AAA" w:rsidRPr="00115AAA" w:rsidRDefault="00115AAA" w:rsidP="00115AAA">
      <w:pPr>
        <w:pStyle w:val="a3"/>
        <w:numPr>
          <w:ilvl w:val="0"/>
          <w:numId w:val="3"/>
        </w:numPr>
      </w:pPr>
      <w:r>
        <w:t>легко запускать мотор</w:t>
      </w:r>
      <w:r>
        <w:rPr>
          <w:lang w:val="en-US"/>
        </w:rPr>
        <w:t>;</w:t>
      </w:r>
    </w:p>
    <w:p w:rsidR="00115AAA" w:rsidRDefault="00115AAA" w:rsidP="00115AAA">
      <w:pPr>
        <w:pStyle w:val="a3"/>
        <w:numPr>
          <w:ilvl w:val="0"/>
          <w:numId w:val="3"/>
        </w:numPr>
      </w:pPr>
      <w:r>
        <w:t>оставлять минимальный нагар.</w:t>
      </w:r>
    </w:p>
    <w:p w:rsidR="004640CB" w:rsidRPr="004640CB" w:rsidRDefault="00115AAA" w:rsidP="00115AAA">
      <w:r>
        <w:t xml:space="preserve">Чтобы верно </w:t>
      </w:r>
      <w:r w:rsidRPr="00115AAA">
        <w:t>купить дизель для генератора</w:t>
      </w:r>
      <w:r>
        <w:t xml:space="preserve">, необходимо </w:t>
      </w:r>
      <w:r w:rsidR="004640CB">
        <w:t>уделить внимание следующим показателям</w:t>
      </w:r>
      <w:r w:rsidR="004640CB" w:rsidRPr="004640CB">
        <w:t>:</w:t>
      </w:r>
    </w:p>
    <w:p w:rsidR="004640CB" w:rsidRPr="004640CB" w:rsidRDefault="004640CB" w:rsidP="004640CB">
      <w:pPr>
        <w:pStyle w:val="a3"/>
        <w:numPr>
          <w:ilvl w:val="0"/>
          <w:numId w:val="4"/>
        </w:numPr>
      </w:pPr>
      <w:proofErr w:type="spellStart"/>
      <w:r>
        <w:t>цетановое</w:t>
      </w:r>
      <w:proofErr w:type="spellEnd"/>
      <w:r>
        <w:t xml:space="preserve"> число</w:t>
      </w:r>
      <w:r>
        <w:rPr>
          <w:lang w:val="en-US"/>
        </w:rPr>
        <w:t>;</w:t>
      </w:r>
    </w:p>
    <w:p w:rsidR="004640CB" w:rsidRPr="004640CB" w:rsidRDefault="004640CB" w:rsidP="004640CB">
      <w:pPr>
        <w:pStyle w:val="a3"/>
        <w:numPr>
          <w:ilvl w:val="0"/>
          <w:numId w:val="4"/>
        </w:numPr>
      </w:pPr>
      <w:r>
        <w:t>фракционный состав</w:t>
      </w:r>
      <w:r>
        <w:rPr>
          <w:lang w:val="en-US"/>
        </w:rPr>
        <w:t>;</w:t>
      </w:r>
    </w:p>
    <w:p w:rsidR="004640CB" w:rsidRPr="004640CB" w:rsidRDefault="004640CB" w:rsidP="004640CB">
      <w:pPr>
        <w:pStyle w:val="a3"/>
        <w:numPr>
          <w:ilvl w:val="0"/>
          <w:numId w:val="4"/>
        </w:numPr>
      </w:pPr>
      <w:r>
        <w:t>вязкость</w:t>
      </w:r>
      <w:r>
        <w:rPr>
          <w:lang w:val="en-US"/>
        </w:rPr>
        <w:t>;</w:t>
      </w:r>
    </w:p>
    <w:p w:rsidR="004640CB" w:rsidRPr="004640CB" w:rsidRDefault="004640CB" w:rsidP="004640CB">
      <w:pPr>
        <w:pStyle w:val="a3"/>
        <w:numPr>
          <w:ilvl w:val="0"/>
          <w:numId w:val="4"/>
        </w:numPr>
      </w:pPr>
      <w:r>
        <w:t>чистота</w:t>
      </w:r>
      <w:r>
        <w:rPr>
          <w:lang w:val="en-US"/>
        </w:rPr>
        <w:t>;</w:t>
      </w:r>
    </w:p>
    <w:p w:rsidR="004640CB" w:rsidRDefault="004640CB" w:rsidP="004640CB">
      <w:pPr>
        <w:pStyle w:val="a3"/>
        <w:numPr>
          <w:ilvl w:val="0"/>
          <w:numId w:val="4"/>
        </w:numPr>
      </w:pPr>
      <w:r>
        <w:t>температура вспышки.</w:t>
      </w:r>
    </w:p>
    <w:p w:rsidR="004640CB" w:rsidRDefault="004640CB" w:rsidP="004640CB">
      <w:pPr>
        <w:rPr>
          <w:lang w:val="en-US"/>
        </w:rPr>
      </w:pPr>
      <w:proofErr w:type="spellStart"/>
      <w:r>
        <w:t>Цетановое</w:t>
      </w:r>
      <w:proofErr w:type="spellEnd"/>
      <w:r>
        <w:t xml:space="preserve"> число отражает способность к горению в камере сгорания. Чем это число выше, тем меньше времени требуется дизелю для начала горения. Это влияет на следующие характеристики</w:t>
      </w:r>
      <w:r>
        <w:rPr>
          <w:lang w:val="en-US"/>
        </w:rPr>
        <w:t>:</w:t>
      </w:r>
    </w:p>
    <w:p w:rsidR="004640CB" w:rsidRPr="004640CB" w:rsidRDefault="004640CB" w:rsidP="004640CB">
      <w:pPr>
        <w:pStyle w:val="a3"/>
        <w:numPr>
          <w:ilvl w:val="0"/>
          <w:numId w:val="5"/>
        </w:numPr>
      </w:pPr>
      <w:r>
        <w:t>мощность</w:t>
      </w:r>
      <w:r>
        <w:rPr>
          <w:lang w:val="en-US"/>
        </w:rPr>
        <w:t>;</w:t>
      </w:r>
    </w:p>
    <w:p w:rsidR="004640CB" w:rsidRPr="004640CB" w:rsidRDefault="004640CB" w:rsidP="004640CB">
      <w:pPr>
        <w:pStyle w:val="a3"/>
        <w:numPr>
          <w:ilvl w:val="0"/>
          <w:numId w:val="5"/>
        </w:numPr>
      </w:pPr>
      <w:r>
        <w:t>расход топлива</w:t>
      </w:r>
      <w:r>
        <w:rPr>
          <w:lang w:val="en-US"/>
        </w:rPr>
        <w:t>;</w:t>
      </w:r>
    </w:p>
    <w:p w:rsidR="004640CB" w:rsidRDefault="004640CB" w:rsidP="004640CB">
      <w:pPr>
        <w:pStyle w:val="a3"/>
        <w:numPr>
          <w:ilvl w:val="0"/>
          <w:numId w:val="5"/>
        </w:numPr>
      </w:pPr>
      <w:r>
        <w:t>время разогрева до рабочей температуры.</w:t>
      </w:r>
    </w:p>
    <w:p w:rsidR="004640CB" w:rsidRDefault="004640CB" w:rsidP="004640CB">
      <w:r>
        <w:t xml:space="preserve">Наши производители выпускают дизель с </w:t>
      </w:r>
      <w:proofErr w:type="spellStart"/>
      <w:r>
        <w:t>цетановым</w:t>
      </w:r>
      <w:proofErr w:type="spellEnd"/>
      <w:r>
        <w:t xml:space="preserve"> числом около 45, европейские – 51, а японцы – 50. Несомненно, можно </w:t>
      </w:r>
      <w:r w:rsidRPr="004640CB">
        <w:t>купить дизель</w:t>
      </w:r>
      <w:r>
        <w:t>,</w:t>
      </w:r>
      <w:r w:rsidRPr="004640CB">
        <w:t xml:space="preserve"> для генератора</w:t>
      </w:r>
      <w:r>
        <w:t xml:space="preserve"> отечественного производства, от зарубежного произв</w:t>
      </w:r>
      <w:bookmarkStart w:id="0" w:name="_GoBack"/>
      <w:bookmarkEnd w:id="0"/>
      <w:r>
        <w:t xml:space="preserve">одителя. Но тогда возникнет сильно задымление. Отечественный дизель на </w:t>
      </w:r>
      <w:r>
        <w:lastRenderedPageBreak/>
        <w:t>иностранной технике будет приводить к потере мощности и повышенному расходу. Поэтому нужно следовать рекомендации производителя.</w:t>
      </w:r>
    </w:p>
    <w:p w:rsidR="004640CB" w:rsidRDefault="004640CB" w:rsidP="004640CB">
      <w:r>
        <w:t xml:space="preserve">Фракционный состав показывает насколько полно дизель сгорает. Так же эта величина отражает </w:t>
      </w:r>
      <w:proofErr w:type="spellStart"/>
      <w:r>
        <w:t>дымность</w:t>
      </w:r>
      <w:proofErr w:type="spellEnd"/>
      <w:r>
        <w:t xml:space="preserve"> и токсичность выхлопа. </w:t>
      </w:r>
    </w:p>
    <w:p w:rsidR="004640CB" w:rsidRPr="004640CB" w:rsidRDefault="004640CB" w:rsidP="004640CB">
      <w:r>
        <w:t>От вязкости зависит равномерность распыления топлива в камере сгорания. Несоответствие вязкости, которая заявлена производителем солярки или использование для генератора нерекомендуемого топлива ведет к перегреву силовой установке, неравномерному сгоранию топлива и высокой токсичности</w:t>
      </w:r>
      <w:r w:rsidR="00F85E53">
        <w:t xml:space="preserve"> выхлопа. Жидкая солярка не позволит смазывать детали, что вызовет их преждевременный износ. </w:t>
      </w:r>
    </w:p>
    <w:p w:rsidR="00F85E53" w:rsidRDefault="00F85E53" w:rsidP="000D2074">
      <w:r>
        <w:t xml:space="preserve">Степень чистоты влияет на работы системы фильтров в моторе. </w:t>
      </w:r>
    </w:p>
    <w:p w:rsidR="00F85E53" w:rsidRDefault="00F85E53" w:rsidP="000D2074">
      <w:r>
        <w:t>Согласно отечественному законодательству, у нас производят зимнее и летнее топлива. Каждое соответствует своем температурному режиму использования.</w:t>
      </w:r>
    </w:p>
    <w:p w:rsidR="000D2074" w:rsidRPr="000D2074" w:rsidRDefault="004640CB" w:rsidP="000D2074">
      <w:r>
        <w:t>Помните, вы обязаны</w:t>
      </w:r>
      <w:r w:rsidR="00F85E53">
        <w:t xml:space="preserve"> правильное</w:t>
      </w:r>
      <w:r>
        <w:t xml:space="preserve"> </w:t>
      </w:r>
      <w:r w:rsidRPr="004640CB">
        <w:t>купить дизельное топливо для генератора</w:t>
      </w:r>
      <w:r w:rsidR="00F85E53">
        <w:t>, во избежание проблем с ним.</w:t>
      </w:r>
    </w:p>
    <w:p w:rsidR="000D2074" w:rsidRPr="000D2074" w:rsidRDefault="000D2074" w:rsidP="000D2074">
      <w:r w:rsidRPr="000D2074">
        <w:t>Если Вы хотите взять в аренду дизельный генератор, то обращайтесь по телефонам, расположенным в разделе Контакты.</w:t>
      </w:r>
    </w:p>
    <w:sectPr w:rsidR="000D2074" w:rsidRPr="000D2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C09D8"/>
    <w:multiLevelType w:val="hybridMultilevel"/>
    <w:tmpl w:val="95985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603B1"/>
    <w:multiLevelType w:val="hybridMultilevel"/>
    <w:tmpl w:val="9C46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643A5"/>
    <w:multiLevelType w:val="hybridMultilevel"/>
    <w:tmpl w:val="A7560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80C1E"/>
    <w:multiLevelType w:val="hybridMultilevel"/>
    <w:tmpl w:val="F9BC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737F9"/>
    <w:multiLevelType w:val="hybridMultilevel"/>
    <w:tmpl w:val="F99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74"/>
    <w:rsid w:val="000D2074"/>
    <w:rsid w:val="00115AAA"/>
    <w:rsid w:val="004640CB"/>
    <w:rsid w:val="008135B2"/>
    <w:rsid w:val="00F8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EE442-EFDA-415B-B90D-2E0DD5DB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350</Words>
  <Characters>2478</Characters>
  <Application>Microsoft Office Word</Application>
  <DocSecurity>0</DocSecurity>
  <Lines>50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2016-01-08T13:02:00Z</dcterms:created>
  <dcterms:modified xsi:type="dcterms:W3CDTF">2016-01-08T13:39:00Z</dcterms:modified>
</cp:coreProperties>
</file>