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33" w:rsidRPr="000B7033" w:rsidRDefault="000B7033" w:rsidP="000B7033">
      <w:pPr>
        <w:pStyle w:val="1"/>
      </w:pPr>
      <w:r>
        <w:t>Индюшки и их болезни</w:t>
      </w:r>
      <w:r w:rsidRPr="000B7033">
        <w:t xml:space="preserve">: </w:t>
      </w:r>
      <w:r>
        <w:t>профилактика, выявление и лечение</w:t>
      </w:r>
    </w:p>
    <w:p w:rsidR="000B5D03" w:rsidRDefault="000B5D03" w:rsidP="000B5D03">
      <w:r>
        <w:t xml:space="preserve">Любые живые существа подвержены заболеваниям. Индюки не исключение. Эти птицы подвержены многим заболеваниям, которые передаются им из разных источников. Включая от других животных, с которыми приходится делить двор. А некоторые болезни вспыхивают и-за неправильных условий содержания. Поэтому толковый хозяин должен знать, чем и как болеют индюки. Данная рубрика даёт ответы на эти вопросы. В ней приведены основные </w:t>
      </w:r>
      <w:r w:rsidRPr="000B5D03">
        <w:rPr>
          <w:b/>
        </w:rPr>
        <w:t>болезни индюков</w:t>
      </w:r>
      <w:r>
        <w:rPr>
          <w:b/>
        </w:rPr>
        <w:t xml:space="preserve">, </w:t>
      </w:r>
      <w:r w:rsidRPr="000B5D03">
        <w:t>их лечение и меры профилактики</w:t>
      </w:r>
      <w:r>
        <w:t xml:space="preserve">. </w:t>
      </w:r>
      <w:r w:rsidR="000B7033">
        <w:t>И</w:t>
      </w:r>
      <w:r>
        <w:t>нформация сэкономит средства и нервы.</w:t>
      </w:r>
    </w:p>
    <w:p w:rsidR="00CB4B48" w:rsidRDefault="00CB4B48" w:rsidP="00CB4B48">
      <w:pPr>
        <w:pStyle w:val="2"/>
      </w:pPr>
      <w:r>
        <w:t>Профилактика заболеваний индеек</w:t>
      </w:r>
    </w:p>
    <w:p w:rsidR="00CB4B48" w:rsidRDefault="00CB4B48" w:rsidP="00CB4B48">
      <w:r>
        <w:t>Болезнь дешевле предотвратить, чем потом тратить средства и время на её лечение. Во время экономического спада – это главное правило. Единого рецепта от всех болезней пернатых нету, но придерживаясь простых правил можно избежать большого количества проблем.</w:t>
      </w:r>
    </w:p>
    <w:p w:rsidR="00CB4B48" w:rsidRPr="006F2FAB" w:rsidRDefault="00CB4B48" w:rsidP="00CB4B48">
      <w:r>
        <w:t>Для предотвращения заболеваний индеек следует руководствоваться принципами, которые приведены в данном разделе</w:t>
      </w:r>
      <w:r w:rsidRPr="006F2FAB">
        <w:t>:</w:t>
      </w:r>
    </w:p>
    <w:p w:rsidR="00CB4B48" w:rsidRDefault="00CB4B48" w:rsidP="00CB4B48">
      <w:pPr>
        <w:pStyle w:val="a3"/>
        <w:numPr>
          <w:ilvl w:val="0"/>
          <w:numId w:val="1"/>
        </w:numPr>
      </w:pPr>
      <w:r>
        <w:t>Свежая пища. Индюка не рекомендуется кормить застоявшейся пищей. А если на корме есть плесень или он закис, то для употребления он не годиться. Его нужно заменить, а тару продезинфицировать. В микрофлоре может таиться возбудитель опасного заболевания.</w:t>
      </w:r>
    </w:p>
    <w:p w:rsidR="00CB4B48" w:rsidRDefault="00CB4B48" w:rsidP="00CB4B48">
      <w:pPr>
        <w:pStyle w:val="a3"/>
        <w:numPr>
          <w:ilvl w:val="0"/>
          <w:numId w:val="1"/>
        </w:numPr>
      </w:pPr>
      <w:r>
        <w:t>Чистота помещения содержания. Сарай, в котором содержаться индюки, необходимо дезинфицировать. Для этого используют гашению известь. Если позволяют средства, то лучше воспользоваться специальными препаратами для защиты от вирусных инфекций.</w:t>
      </w:r>
    </w:p>
    <w:p w:rsidR="00CB4B48" w:rsidRDefault="00CB4B48" w:rsidP="00CB4B48">
      <w:pPr>
        <w:pStyle w:val="a3"/>
        <w:numPr>
          <w:ilvl w:val="0"/>
          <w:numId w:val="1"/>
        </w:numPr>
      </w:pPr>
      <w:r>
        <w:t>Комфортный микроклимат. Индюки должны содержаться в сухом, проветриваемом помещении без сквозняков. Сухая подстилка и наличие свежей воды в поилке – гаранты здоровья птиц. Кормушки нужно чистить перед каждой кормёжкой.</w:t>
      </w:r>
    </w:p>
    <w:p w:rsidR="00CB4B48" w:rsidRDefault="00CB4B48" w:rsidP="00CB4B48">
      <w:pPr>
        <w:pStyle w:val="a3"/>
        <w:numPr>
          <w:ilvl w:val="0"/>
          <w:numId w:val="1"/>
        </w:numPr>
      </w:pPr>
      <w:r>
        <w:t>Вакцинация. Это позволяет укрепить иммунную систему птиц и противостоять инфекционным заболеваниям. Следует критично к этому отнестись, если индюки долгое время бывают на свежем воздухе или контактируют с другими животными.</w:t>
      </w:r>
    </w:p>
    <w:p w:rsidR="00CB4B48" w:rsidRDefault="00CB4B48" w:rsidP="00CB4B48">
      <w:pPr>
        <w:pStyle w:val="a3"/>
        <w:numPr>
          <w:ilvl w:val="0"/>
          <w:numId w:val="1"/>
        </w:numPr>
      </w:pPr>
      <w:r>
        <w:t>Немедленная изоляция заболевших особей. Это позволяет убрать источник заражения и не дать заразе распространиться по всему выводку.</w:t>
      </w:r>
    </w:p>
    <w:p w:rsidR="00CB4B48" w:rsidRPr="006F2FAB" w:rsidRDefault="00CB4B48" w:rsidP="00CB4B48">
      <w:r>
        <w:t xml:space="preserve">Нужно проводить регулярные осмотры птиц. Выявление заболевших особей на ранней стадии позволит минимизировать затраты на лечение, быстрее вылечить индюка и защитить другие от заболевания. </w:t>
      </w:r>
    </w:p>
    <w:p w:rsidR="000B5D03" w:rsidRDefault="00A2348C" w:rsidP="00A2348C">
      <w:pPr>
        <w:pStyle w:val="2"/>
      </w:pPr>
      <w:r>
        <w:t>Обычные заболевания</w:t>
      </w:r>
    </w:p>
    <w:p w:rsidR="000B5D03" w:rsidRDefault="00A2348C" w:rsidP="000B5D03">
      <w:r>
        <w:t xml:space="preserve">В данном разделе представлены </w:t>
      </w:r>
      <w:r w:rsidRPr="00A2348C">
        <w:rPr>
          <w:b/>
        </w:rPr>
        <w:t>болезни индюков и их лечение в домашних условиях</w:t>
      </w:r>
      <w:r>
        <w:t>. Дело в том, что заболевания не инфекционной природы поддаются лечению всегда. Как э</w:t>
      </w:r>
      <w:r w:rsidR="005570CD">
        <w:t>то делать читайте ниже.</w:t>
      </w:r>
    </w:p>
    <w:p w:rsidR="005570CD" w:rsidRDefault="005570CD" w:rsidP="000B5D03">
      <w:r>
        <w:t>Простые заболевания возникают только у отдельных птиц. Передача из другим практически не возможна. Но лечить индюков все же стоит поторопиться, иначе они могут умереть.</w:t>
      </w:r>
    </w:p>
    <w:p w:rsidR="005570CD" w:rsidRDefault="005570CD" w:rsidP="005570CD">
      <w:pPr>
        <w:pStyle w:val="a3"/>
        <w:numPr>
          <w:ilvl w:val="0"/>
          <w:numId w:val="14"/>
        </w:numPr>
      </w:pPr>
      <w:r>
        <w:t xml:space="preserve">Проявление гиповитаминоза. Бывает по причине низкого качества корма. Чаще всего проявляется у молодых особей. </w:t>
      </w:r>
    </w:p>
    <w:p w:rsidR="005570CD" w:rsidRPr="005570CD" w:rsidRDefault="005570CD" w:rsidP="005570CD">
      <w:r>
        <w:t>Признаки</w:t>
      </w:r>
      <w:r w:rsidRPr="005570CD">
        <w:rPr>
          <w:lang w:val="en-US"/>
        </w:rPr>
        <w:t>:</w:t>
      </w:r>
    </w:p>
    <w:p w:rsidR="005570CD" w:rsidRPr="005570CD" w:rsidRDefault="005570CD" w:rsidP="005570CD">
      <w:pPr>
        <w:pStyle w:val="a3"/>
        <w:numPr>
          <w:ilvl w:val="0"/>
          <w:numId w:val="15"/>
        </w:numPr>
      </w:pPr>
      <w:r>
        <w:t>рахитизм</w:t>
      </w:r>
      <w:r>
        <w:rPr>
          <w:lang w:val="en-US"/>
        </w:rPr>
        <w:t>;</w:t>
      </w:r>
    </w:p>
    <w:p w:rsidR="005570CD" w:rsidRDefault="005570CD" w:rsidP="005570CD">
      <w:pPr>
        <w:pStyle w:val="a3"/>
        <w:numPr>
          <w:ilvl w:val="0"/>
          <w:numId w:val="15"/>
        </w:numPr>
      </w:pPr>
      <w:r>
        <w:t>выделения из глаз.</w:t>
      </w:r>
    </w:p>
    <w:p w:rsidR="005570CD" w:rsidRDefault="005570CD" w:rsidP="005570CD">
      <w:r>
        <w:t>Решение проблемы</w:t>
      </w:r>
      <w:r w:rsidRPr="005570CD">
        <w:t xml:space="preserve">: </w:t>
      </w:r>
      <w:r>
        <w:t>разбавление рациона молотыми травами, морковью. Качество питания следует поднять на максимум.</w:t>
      </w:r>
    </w:p>
    <w:p w:rsidR="00992CBB" w:rsidRDefault="00992CBB" w:rsidP="00992CBB">
      <w:pPr>
        <w:pStyle w:val="a3"/>
        <w:numPr>
          <w:ilvl w:val="0"/>
          <w:numId w:val="14"/>
        </w:numPr>
      </w:pPr>
      <w:r>
        <w:lastRenderedPageBreak/>
        <w:t>Если у птицы резкая потеря веса и вялость, то это может быть проявление твёрдого зоба, а не только глисты. Дело в том, что у некоторых птиц зоб переполняется зёрнами или иной твёрдой пищей. Вылечить такую индейку нельзя и её пускают на мясо. Разновидность болезни – отвисший зоб. Возникает при большом потреблении воды.</w:t>
      </w:r>
    </w:p>
    <w:p w:rsidR="00992CBB" w:rsidRDefault="002209F0" w:rsidP="00992CBB">
      <w:pPr>
        <w:pStyle w:val="a3"/>
        <w:numPr>
          <w:ilvl w:val="0"/>
          <w:numId w:val="14"/>
        </w:numPr>
      </w:pPr>
      <w:r>
        <w:t>Агрессивный аппетит. Возникает при недостатке корма или его слабом качестве. Птицы поедают яйца, подстилку, даже перья сородичей. Возможно проявление из-за плохих условий содержания.</w:t>
      </w:r>
    </w:p>
    <w:p w:rsidR="00A2348C" w:rsidRDefault="00A2348C" w:rsidP="00A2348C">
      <w:pPr>
        <w:pStyle w:val="2"/>
      </w:pPr>
      <w:bookmarkStart w:id="0" w:name="_GoBack"/>
      <w:bookmarkEnd w:id="0"/>
      <w:r>
        <w:t>Передаваемые болезни</w:t>
      </w:r>
    </w:p>
    <w:p w:rsidR="00A2348C" w:rsidRDefault="00A2348C" w:rsidP="00A2348C">
      <w:r>
        <w:t xml:space="preserve">В данном разделе пойдёт речь о заболеваниях инфекционного типа. Они способны моментально выкосить весь выводок. Поэтому стоит серьёзно отнестись к информации. Чаще всего инфекционные заболевания вызваны вирусами. Ниже представлены </w:t>
      </w:r>
      <w:r w:rsidRPr="00BA7265">
        <w:rPr>
          <w:b/>
        </w:rPr>
        <w:t>инфекционные болезни индюков: симптомы</w:t>
      </w:r>
      <w:r>
        <w:rPr>
          <w:b/>
        </w:rPr>
        <w:t xml:space="preserve"> – </w:t>
      </w:r>
      <w:r w:rsidRPr="00BA7265">
        <w:rPr>
          <w:b/>
        </w:rPr>
        <w:t>лечение</w:t>
      </w:r>
      <w:r>
        <w:t>, если оно возможно.</w:t>
      </w:r>
    </w:p>
    <w:p w:rsidR="00A2348C" w:rsidRPr="004132DE" w:rsidRDefault="00A2348C" w:rsidP="00A2348C">
      <w:pPr>
        <w:pStyle w:val="a3"/>
        <w:numPr>
          <w:ilvl w:val="0"/>
          <w:numId w:val="11"/>
        </w:numPr>
      </w:pPr>
      <w:r>
        <w:t>Заболевание респираторным микроплазмозом. Это насморк, который передаётся. Возникает</w:t>
      </w:r>
      <w:r w:rsidRPr="004132DE">
        <w:rPr>
          <w:lang w:val="en-US"/>
        </w:rPr>
        <w:t>:</w:t>
      </w:r>
    </w:p>
    <w:p w:rsidR="00A2348C" w:rsidRPr="004132DE" w:rsidRDefault="00A2348C" w:rsidP="00A2348C">
      <w:pPr>
        <w:pStyle w:val="a3"/>
        <w:numPr>
          <w:ilvl w:val="0"/>
          <w:numId w:val="9"/>
        </w:numPr>
      </w:pPr>
      <w:r>
        <w:t>при переохлаждении</w:t>
      </w:r>
      <w:r>
        <w:rPr>
          <w:lang w:val="en-US"/>
        </w:rPr>
        <w:t>;</w:t>
      </w:r>
    </w:p>
    <w:p w:rsidR="00A2348C" w:rsidRPr="004132DE" w:rsidRDefault="00A2348C" w:rsidP="00A2348C">
      <w:pPr>
        <w:pStyle w:val="a3"/>
        <w:numPr>
          <w:ilvl w:val="0"/>
          <w:numId w:val="9"/>
        </w:numPr>
      </w:pPr>
      <w:r>
        <w:t>высокой влажности</w:t>
      </w:r>
      <w:r>
        <w:rPr>
          <w:lang w:val="en-US"/>
        </w:rPr>
        <w:t>;</w:t>
      </w:r>
    </w:p>
    <w:p w:rsidR="00A2348C" w:rsidRDefault="00A2348C" w:rsidP="00A2348C">
      <w:pPr>
        <w:pStyle w:val="a3"/>
        <w:numPr>
          <w:ilvl w:val="0"/>
          <w:numId w:val="9"/>
        </w:numPr>
      </w:pPr>
      <w:r>
        <w:t>плохом питании.</w:t>
      </w:r>
    </w:p>
    <w:p w:rsidR="00A2348C" w:rsidRDefault="00A2348C" w:rsidP="00A2348C">
      <w:r>
        <w:t>Возникает из-за попадания в организм микропламы. Это нечто среднее от вируса к бактерии.</w:t>
      </w:r>
    </w:p>
    <w:p w:rsidR="00A2348C" w:rsidRDefault="00A2348C" w:rsidP="00A2348C">
      <w:pPr>
        <w:rPr>
          <w:lang w:val="en-US"/>
        </w:rPr>
      </w:pPr>
      <w:r>
        <w:t>Проявление</w:t>
      </w:r>
      <w:r>
        <w:rPr>
          <w:lang w:val="en-US"/>
        </w:rPr>
        <w:t>:</w:t>
      </w:r>
    </w:p>
    <w:p w:rsidR="00A2348C" w:rsidRPr="004132DE" w:rsidRDefault="00A2348C" w:rsidP="00A2348C">
      <w:pPr>
        <w:pStyle w:val="a3"/>
        <w:numPr>
          <w:ilvl w:val="0"/>
          <w:numId w:val="10"/>
        </w:numPr>
      </w:pPr>
      <w:r>
        <w:t>воспаление глаз</w:t>
      </w:r>
      <w:r>
        <w:rPr>
          <w:lang w:val="en-US"/>
        </w:rPr>
        <w:t>;</w:t>
      </w:r>
    </w:p>
    <w:p w:rsidR="00A2348C" w:rsidRPr="004132DE" w:rsidRDefault="00A2348C" w:rsidP="00A2348C">
      <w:pPr>
        <w:pStyle w:val="a3"/>
        <w:numPr>
          <w:ilvl w:val="0"/>
          <w:numId w:val="10"/>
        </w:numPr>
      </w:pPr>
      <w:r>
        <w:t>нарушение зрения</w:t>
      </w:r>
      <w:r>
        <w:rPr>
          <w:lang w:val="en-US"/>
        </w:rPr>
        <w:t>;</w:t>
      </w:r>
    </w:p>
    <w:p w:rsidR="00A2348C" w:rsidRPr="004132DE" w:rsidRDefault="00A2348C" w:rsidP="00A2348C">
      <w:pPr>
        <w:pStyle w:val="a3"/>
        <w:numPr>
          <w:ilvl w:val="0"/>
          <w:numId w:val="10"/>
        </w:numPr>
      </w:pPr>
      <w:r>
        <w:t>гной из носа и глаз</w:t>
      </w:r>
      <w:r w:rsidRPr="004132DE">
        <w:t>;</w:t>
      </w:r>
    </w:p>
    <w:p w:rsidR="00A2348C" w:rsidRDefault="00A2348C" w:rsidP="00A2348C">
      <w:pPr>
        <w:pStyle w:val="a3"/>
        <w:numPr>
          <w:ilvl w:val="0"/>
          <w:numId w:val="10"/>
        </w:numPr>
      </w:pPr>
      <w:r>
        <w:t>потеря веса.</w:t>
      </w:r>
    </w:p>
    <w:p w:rsidR="00A2348C" w:rsidRDefault="00A2348C" w:rsidP="00A2348C">
      <w:r>
        <w:t xml:space="preserve">Лечат птиц путём применения окситетрациклина. Его применяют на протяжении недели. 40 гр. лекарства идёт на 100 кг. корма. Можно применять аналоги.  </w:t>
      </w:r>
    </w:p>
    <w:p w:rsidR="00A2348C" w:rsidRPr="00CA4B6F" w:rsidRDefault="00A2348C" w:rsidP="00A2348C">
      <w:pPr>
        <w:pStyle w:val="a3"/>
        <w:numPr>
          <w:ilvl w:val="0"/>
          <w:numId w:val="11"/>
        </w:numPr>
      </w:pPr>
      <w:r>
        <w:t>Заболевание туберкулёзом. Опасное заболевание, которые вызывает поражение не только дыхательных путей, но и других органов. Вирус туберкулёзной палочки служит возбудителем. Распространение идёт через яйца</w:t>
      </w:r>
      <w:r w:rsidRPr="00A2348C">
        <w:t xml:space="preserve">, </w:t>
      </w:r>
      <w:r>
        <w:t>подстилку, грязные пищу и воду.</w:t>
      </w:r>
    </w:p>
    <w:p w:rsidR="00A2348C" w:rsidRDefault="00A2348C" w:rsidP="00A2348C">
      <w:pPr>
        <w:rPr>
          <w:lang w:val="en-US"/>
        </w:rPr>
      </w:pPr>
      <w:r>
        <w:t>Проявление болезни</w:t>
      </w:r>
      <w:r>
        <w:rPr>
          <w:lang w:val="en-US"/>
        </w:rPr>
        <w:t>:</w:t>
      </w:r>
    </w:p>
    <w:p w:rsidR="00A2348C" w:rsidRPr="00CA4B6F" w:rsidRDefault="00A2348C" w:rsidP="00A2348C">
      <w:pPr>
        <w:pStyle w:val="a3"/>
        <w:numPr>
          <w:ilvl w:val="0"/>
          <w:numId w:val="6"/>
        </w:numPr>
      </w:pPr>
      <w:r>
        <w:t>резкое ухудшение состояния индюка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6"/>
        </w:numPr>
      </w:pPr>
      <w:r>
        <w:t>падение аппетита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6"/>
        </w:numPr>
      </w:pPr>
      <w:r>
        <w:t>апатия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6"/>
        </w:numPr>
      </w:pPr>
      <w:r>
        <w:t>понос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6"/>
        </w:numPr>
      </w:pPr>
      <w:r>
        <w:t>на коже образовываются своеобразные узлы.</w:t>
      </w:r>
    </w:p>
    <w:p w:rsidR="00A2348C" w:rsidRDefault="00A2348C" w:rsidP="00A2348C">
      <w:r>
        <w:t>Лечению не подлежит. Чтобы вирус дальше не распространялся больную птицу следует уничтожить, а помещение обработать при помощи солнечного света и проветриванием. Дело в том, что возбудитель туберкулёза не боится химии. Обработку солнечным светом нужно проводить в течении месяца.</w:t>
      </w:r>
    </w:p>
    <w:p w:rsidR="00A2348C" w:rsidRDefault="00A2348C" w:rsidP="00A2348C">
      <w:pPr>
        <w:pStyle w:val="a3"/>
        <w:numPr>
          <w:ilvl w:val="0"/>
          <w:numId w:val="11"/>
        </w:numPr>
      </w:pPr>
      <w:r>
        <w:t xml:space="preserve">Заболевание </w:t>
      </w:r>
      <w:proofErr w:type="spellStart"/>
      <w:r>
        <w:t>гистомонозом</w:t>
      </w:r>
      <w:proofErr w:type="spellEnd"/>
      <w:r>
        <w:t>. Болеют индюки, которых разместили в необработанное после кур или гусей помещение. Поражается печень, пищеварительная система и другие внутренние органы.</w:t>
      </w:r>
    </w:p>
    <w:p w:rsidR="00A2348C" w:rsidRDefault="00A2348C" w:rsidP="00A2348C">
      <w:pPr>
        <w:rPr>
          <w:lang w:val="en-US"/>
        </w:rPr>
      </w:pPr>
      <w:r>
        <w:t>Признаки</w:t>
      </w:r>
      <w:r>
        <w:rPr>
          <w:lang w:val="en-US"/>
        </w:rPr>
        <w:t>:</w:t>
      </w:r>
    </w:p>
    <w:p w:rsidR="00A2348C" w:rsidRPr="00CA4B6F" w:rsidRDefault="00A2348C" w:rsidP="00A2348C">
      <w:pPr>
        <w:pStyle w:val="a3"/>
        <w:numPr>
          <w:ilvl w:val="0"/>
          <w:numId w:val="7"/>
        </w:numPr>
      </w:pPr>
      <w:r>
        <w:lastRenderedPageBreak/>
        <w:t>зелёный понос с пеной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7"/>
        </w:numPr>
      </w:pPr>
      <w:r>
        <w:t>апатия</w:t>
      </w:r>
      <w:r>
        <w:rPr>
          <w:lang w:val="en-US"/>
        </w:rPr>
        <w:t>;</w:t>
      </w:r>
    </w:p>
    <w:p w:rsidR="00A2348C" w:rsidRPr="00CA4B6F" w:rsidRDefault="00A2348C" w:rsidP="00A2348C">
      <w:pPr>
        <w:pStyle w:val="a3"/>
        <w:numPr>
          <w:ilvl w:val="0"/>
          <w:numId w:val="7"/>
        </w:numPr>
      </w:pPr>
      <w:r>
        <w:t>взъерошенные перья</w:t>
      </w:r>
      <w:r>
        <w:rPr>
          <w:lang w:val="en-US"/>
        </w:rPr>
        <w:t>;</w:t>
      </w:r>
    </w:p>
    <w:p w:rsidR="00A2348C" w:rsidRDefault="00A2348C" w:rsidP="00A2348C">
      <w:pPr>
        <w:pStyle w:val="a3"/>
        <w:numPr>
          <w:ilvl w:val="0"/>
          <w:numId w:val="7"/>
        </w:numPr>
      </w:pPr>
      <w:r>
        <w:t>резкая потеря веса.</w:t>
      </w:r>
    </w:p>
    <w:p w:rsidR="00A2348C" w:rsidRPr="004132DE" w:rsidRDefault="00A2348C" w:rsidP="00A2348C">
      <w:r>
        <w:t xml:space="preserve">Лечат птиц сразу же путём изоляции и дезинфекции помещения. В корм следует добавить таблетки </w:t>
      </w:r>
      <w:proofErr w:type="spellStart"/>
      <w:r>
        <w:t>осарсола</w:t>
      </w:r>
      <w:proofErr w:type="spellEnd"/>
      <w:r>
        <w:t xml:space="preserve">. Аналогом препарата является </w:t>
      </w:r>
      <w:proofErr w:type="spellStart"/>
      <w:r>
        <w:t>фуразолидон</w:t>
      </w:r>
      <w:proofErr w:type="spellEnd"/>
      <w:r>
        <w:t>.</w:t>
      </w:r>
    </w:p>
    <w:p w:rsidR="00A2348C" w:rsidRDefault="00A2348C" w:rsidP="00A2348C">
      <w:pPr>
        <w:pStyle w:val="a3"/>
        <w:numPr>
          <w:ilvl w:val="0"/>
          <w:numId w:val="11"/>
        </w:numPr>
      </w:pPr>
      <w:r>
        <w:t>Глисты. Наиболее распространённая болезнь. Пути заражения</w:t>
      </w:r>
      <w:r w:rsidRPr="004132DE">
        <w:t xml:space="preserve">: </w:t>
      </w:r>
      <w:r>
        <w:t>от грязной посуды до контакта со внешней средой и другими животными. Могут поражать не только пищеварительную систему, но и дыхательную.</w:t>
      </w:r>
    </w:p>
    <w:p w:rsidR="00A2348C" w:rsidRPr="004132DE" w:rsidRDefault="00A2348C" w:rsidP="00A2348C">
      <w:r>
        <w:t>Их признаки</w:t>
      </w:r>
      <w:r w:rsidRPr="004132DE">
        <w:t xml:space="preserve"> наличия в организме:</w:t>
      </w:r>
    </w:p>
    <w:p w:rsidR="00A2348C" w:rsidRPr="000B7033" w:rsidRDefault="00A2348C" w:rsidP="00A2348C">
      <w:pPr>
        <w:pStyle w:val="a3"/>
        <w:numPr>
          <w:ilvl w:val="0"/>
          <w:numId w:val="12"/>
        </w:numPr>
      </w:pPr>
      <w:r>
        <w:t>в начале отсутствие признаков</w:t>
      </w:r>
      <w:r>
        <w:rPr>
          <w:lang w:val="en-US"/>
        </w:rPr>
        <w:t>;</w:t>
      </w:r>
    </w:p>
    <w:p w:rsidR="00A2348C" w:rsidRPr="004132DE" w:rsidRDefault="00A2348C" w:rsidP="00A2348C">
      <w:pPr>
        <w:pStyle w:val="a3"/>
        <w:numPr>
          <w:ilvl w:val="0"/>
          <w:numId w:val="12"/>
        </w:numPr>
      </w:pPr>
      <w:r>
        <w:t>спустя время – потеря живой массы и снижение иммунитета.</w:t>
      </w:r>
    </w:p>
    <w:p w:rsidR="00A2348C" w:rsidRDefault="00A2348C" w:rsidP="00A2348C">
      <w:r>
        <w:t xml:space="preserve">В начале болезни выявить и лечить глисты крайне сложно, ибо они себя не проявляют. Поможет только профилактика. После проявления их травят с применением </w:t>
      </w:r>
      <w:proofErr w:type="spellStart"/>
      <w:r>
        <w:t>фенотиазина</w:t>
      </w:r>
      <w:proofErr w:type="spellEnd"/>
      <w:r>
        <w:t xml:space="preserve">. </w:t>
      </w:r>
    </w:p>
    <w:p w:rsidR="00A2348C" w:rsidRPr="000B7033" w:rsidRDefault="00A2348C" w:rsidP="00A2348C">
      <w:pPr>
        <w:pStyle w:val="a3"/>
        <w:numPr>
          <w:ilvl w:val="0"/>
          <w:numId w:val="11"/>
        </w:numPr>
      </w:pPr>
      <w:r>
        <w:t>Оспа. Передаётся от кур и насекомых. Проявление</w:t>
      </w:r>
      <w:r>
        <w:rPr>
          <w:lang w:val="en-US"/>
        </w:rPr>
        <w:t>:</w:t>
      </w:r>
    </w:p>
    <w:p w:rsidR="00A2348C" w:rsidRPr="000B7033" w:rsidRDefault="00A2348C" w:rsidP="00A2348C">
      <w:pPr>
        <w:pStyle w:val="a3"/>
        <w:numPr>
          <w:ilvl w:val="0"/>
          <w:numId w:val="13"/>
        </w:numPr>
      </w:pPr>
      <w:r>
        <w:t>вялость</w:t>
      </w:r>
      <w:r>
        <w:rPr>
          <w:lang w:val="en-US"/>
        </w:rPr>
        <w:t>;</w:t>
      </w:r>
    </w:p>
    <w:p w:rsidR="00A2348C" w:rsidRPr="000B7033" w:rsidRDefault="00A2348C" w:rsidP="00A2348C">
      <w:pPr>
        <w:pStyle w:val="a3"/>
        <w:numPr>
          <w:ilvl w:val="0"/>
          <w:numId w:val="13"/>
        </w:numPr>
      </w:pPr>
      <w:r>
        <w:t>отказ от корма</w:t>
      </w:r>
      <w:r>
        <w:rPr>
          <w:lang w:val="en-US"/>
        </w:rPr>
        <w:t>;</w:t>
      </w:r>
    </w:p>
    <w:p w:rsidR="00A2348C" w:rsidRPr="000B7033" w:rsidRDefault="00A2348C" w:rsidP="00A2348C">
      <w:pPr>
        <w:pStyle w:val="a3"/>
        <w:numPr>
          <w:ilvl w:val="0"/>
          <w:numId w:val="13"/>
        </w:numPr>
      </w:pPr>
      <w:r>
        <w:t>птицы отбивается от сородичей</w:t>
      </w:r>
      <w:r>
        <w:rPr>
          <w:lang w:val="en-US"/>
        </w:rPr>
        <w:t>;</w:t>
      </w:r>
    </w:p>
    <w:p w:rsidR="00A2348C" w:rsidRPr="000B7033" w:rsidRDefault="00A2348C" w:rsidP="00A2348C">
      <w:pPr>
        <w:pStyle w:val="a3"/>
        <w:numPr>
          <w:ilvl w:val="0"/>
          <w:numId w:val="13"/>
        </w:numPr>
      </w:pPr>
      <w:r>
        <w:t>крылья опускаются</w:t>
      </w:r>
      <w:r>
        <w:rPr>
          <w:lang w:val="en-US"/>
        </w:rPr>
        <w:t>;</w:t>
      </w:r>
    </w:p>
    <w:p w:rsidR="00A2348C" w:rsidRDefault="00A2348C" w:rsidP="00A2348C">
      <w:pPr>
        <w:pStyle w:val="a3"/>
        <w:numPr>
          <w:ilvl w:val="0"/>
          <w:numId w:val="13"/>
        </w:numPr>
      </w:pPr>
      <w:r>
        <w:t>возникновение пятен на коже.</w:t>
      </w:r>
    </w:p>
    <w:p w:rsidR="00A2348C" w:rsidRDefault="00A2348C" w:rsidP="00A2348C">
      <w:r>
        <w:t xml:space="preserve"> Лечение не возможно. Птиц уничтожают. Здоровых индеек вакцинируют.</w:t>
      </w:r>
    </w:p>
    <w:p w:rsidR="00A2348C" w:rsidRDefault="005570CD" w:rsidP="00CB4B48">
      <w:r>
        <w:t>Заболевания индеек нельзя допускать, особенно инфекционные. Это нанесёт урон поголовью. Нужно следовать советам по профилактике. Если возникло инфекция – тут же изолировать птицу, а помещение дезинфицировать. При обычных болезнях – не спеша и качественно лечить пострадавшую особь.</w:t>
      </w:r>
    </w:p>
    <w:sectPr w:rsidR="00A23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7DBD"/>
    <w:multiLevelType w:val="hybridMultilevel"/>
    <w:tmpl w:val="863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E766B"/>
    <w:multiLevelType w:val="hybridMultilevel"/>
    <w:tmpl w:val="F216E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3A81"/>
    <w:multiLevelType w:val="hybridMultilevel"/>
    <w:tmpl w:val="32C8994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A41B37"/>
    <w:multiLevelType w:val="hybridMultilevel"/>
    <w:tmpl w:val="66962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86CA3"/>
    <w:multiLevelType w:val="hybridMultilevel"/>
    <w:tmpl w:val="8D06B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37180"/>
    <w:multiLevelType w:val="hybridMultilevel"/>
    <w:tmpl w:val="FA124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707B85"/>
    <w:multiLevelType w:val="hybridMultilevel"/>
    <w:tmpl w:val="D7BCDE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4026BF8"/>
    <w:multiLevelType w:val="hybridMultilevel"/>
    <w:tmpl w:val="A58C88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7A32733"/>
    <w:multiLevelType w:val="hybridMultilevel"/>
    <w:tmpl w:val="99A49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92673C"/>
    <w:multiLevelType w:val="hybridMultilevel"/>
    <w:tmpl w:val="5AFE4D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DE61696"/>
    <w:multiLevelType w:val="hybridMultilevel"/>
    <w:tmpl w:val="49CC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70221D"/>
    <w:multiLevelType w:val="hybridMultilevel"/>
    <w:tmpl w:val="DFB836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C730AF0"/>
    <w:multiLevelType w:val="hybridMultilevel"/>
    <w:tmpl w:val="98CEB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53619"/>
    <w:multiLevelType w:val="hybridMultilevel"/>
    <w:tmpl w:val="36B655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E752A2F"/>
    <w:multiLevelType w:val="hybridMultilevel"/>
    <w:tmpl w:val="4E5EE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4"/>
  </w:num>
  <w:num w:numId="5">
    <w:abstractNumId w:val="2"/>
  </w:num>
  <w:num w:numId="6">
    <w:abstractNumId w:val="11"/>
  </w:num>
  <w:num w:numId="7">
    <w:abstractNumId w:val="13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6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03"/>
    <w:rsid w:val="00086124"/>
    <w:rsid w:val="000B5D03"/>
    <w:rsid w:val="000B7033"/>
    <w:rsid w:val="002209F0"/>
    <w:rsid w:val="004132DE"/>
    <w:rsid w:val="005570CD"/>
    <w:rsid w:val="006F2FAB"/>
    <w:rsid w:val="00992CBB"/>
    <w:rsid w:val="00A2348C"/>
    <w:rsid w:val="00BA7265"/>
    <w:rsid w:val="00CA4B6F"/>
    <w:rsid w:val="00CB4B48"/>
    <w:rsid w:val="00E2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102A8-391D-4940-8C93-C02D9C37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7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5D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5D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F2F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7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795</Words>
  <Characters>5386</Characters>
  <Application>Microsoft Office Word</Application>
  <DocSecurity>0</DocSecurity>
  <Lines>128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6</cp:revision>
  <dcterms:created xsi:type="dcterms:W3CDTF">2017-02-02T19:21:00Z</dcterms:created>
  <dcterms:modified xsi:type="dcterms:W3CDTF">2017-02-02T20:55:00Z</dcterms:modified>
</cp:coreProperties>
</file>