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FC2" w:rsidRDefault="009B0FC2" w:rsidP="009B0FC2">
      <w:pPr>
        <w:pStyle w:val="1"/>
      </w:pPr>
      <w:bookmarkStart w:id="0" w:name="_GoBack"/>
      <w:r>
        <w:t>Интернет в любом месте со спутниками от Триколор ТВ</w:t>
      </w:r>
    </w:p>
    <w:bookmarkEnd w:id="0"/>
    <w:p w:rsidR="00B86293" w:rsidRDefault="00B86293" w:rsidP="00C145C2">
      <w:r>
        <w:t xml:space="preserve">При помощи спутникового Интернета всегда можно оставаться в курсе событий даже там, где нет обычных наземных телекоммуникаций. Можно поддерживать связь с близки людьми, заниматься бизнесом </w:t>
      </w:r>
      <w:r w:rsidRPr="00B86293">
        <w:t>или просто пользоваться ресурсами глобальной сети.</w:t>
      </w:r>
    </w:p>
    <w:p w:rsidR="00B86293" w:rsidRPr="00B86293" w:rsidRDefault="00B86293" w:rsidP="00B86293">
      <w:pPr>
        <w:pStyle w:val="2"/>
      </w:pPr>
      <w:r>
        <w:t>Спутниковая Интернет для всего</w:t>
      </w:r>
    </w:p>
    <w:p w:rsidR="00B86293" w:rsidRDefault="00B86293" w:rsidP="00C145C2">
      <w:r>
        <w:t>Спутниковая связь по скорости не отличается от проводной и даже превосходит её. Плюс у спутника преимущество – отсутствие проводов. Это значит, что неожиданного обрыва линии не будет никогда, от того что провод где-то порвался.</w:t>
      </w:r>
    </w:p>
    <w:p w:rsidR="00C145C2" w:rsidRPr="00B86293" w:rsidRDefault="00B86293" w:rsidP="00C145C2">
      <w:r w:rsidRPr="00B86293">
        <w:t>Помощь спутникового Интернета Триколор неоценима:</w:t>
      </w:r>
    </w:p>
    <w:p w:rsidR="00B86293" w:rsidRPr="00B86293" w:rsidRDefault="00B86293" w:rsidP="00B86293">
      <w:pPr>
        <w:pStyle w:val="a3"/>
        <w:numPr>
          <w:ilvl w:val="0"/>
          <w:numId w:val="1"/>
        </w:numPr>
      </w:pPr>
      <w:r w:rsidRPr="00B86293">
        <w:t>в загородных домах;</w:t>
      </w:r>
    </w:p>
    <w:p w:rsidR="00B86293" w:rsidRPr="00B86293" w:rsidRDefault="00B86293" w:rsidP="00B86293">
      <w:pPr>
        <w:pStyle w:val="a3"/>
        <w:numPr>
          <w:ilvl w:val="0"/>
          <w:numId w:val="1"/>
        </w:numPr>
      </w:pPr>
      <w:r>
        <w:t>при офисной работе</w:t>
      </w:r>
      <w:r>
        <w:rPr>
          <w:lang w:val="en-US"/>
        </w:rPr>
        <w:t>;</w:t>
      </w:r>
    </w:p>
    <w:p w:rsidR="00B86293" w:rsidRPr="00B86293" w:rsidRDefault="00B86293" w:rsidP="00B86293">
      <w:pPr>
        <w:pStyle w:val="a3"/>
        <w:numPr>
          <w:ilvl w:val="0"/>
          <w:numId w:val="1"/>
        </w:numPr>
      </w:pPr>
      <w:r>
        <w:t>для магазинов</w:t>
      </w:r>
      <w:r>
        <w:rPr>
          <w:lang w:val="en-US"/>
        </w:rPr>
        <w:t>;</w:t>
      </w:r>
    </w:p>
    <w:p w:rsidR="00B86293" w:rsidRDefault="00B86293" w:rsidP="00B86293">
      <w:pPr>
        <w:pStyle w:val="a3"/>
        <w:numPr>
          <w:ilvl w:val="0"/>
          <w:numId w:val="1"/>
        </w:numPr>
      </w:pPr>
      <w:r>
        <w:t>в придорожных кафе.</w:t>
      </w:r>
    </w:p>
    <w:p w:rsidR="00B86293" w:rsidRDefault="00B86293" w:rsidP="00B86293">
      <w:pPr>
        <w:rPr>
          <w:lang w:val="en-US"/>
        </w:rPr>
      </w:pPr>
      <w:r>
        <w:t>В России есть масса мест, где нет проводной связи. И чем дальше на север, тем таких мест больше, особенно в глухих селениях. Спутниковый Интернет Триколор можно использовать для широкого спектра целей</w:t>
      </w:r>
      <w:r>
        <w:rPr>
          <w:lang w:val="en-US"/>
        </w:rPr>
        <w:t>:</w:t>
      </w:r>
    </w:p>
    <w:p w:rsidR="00B86293" w:rsidRPr="00B86293" w:rsidRDefault="00B86293" w:rsidP="00B86293">
      <w:pPr>
        <w:pStyle w:val="a3"/>
        <w:numPr>
          <w:ilvl w:val="0"/>
          <w:numId w:val="2"/>
        </w:numPr>
      </w:pPr>
      <w:r>
        <w:t>передача данных телеметрии</w:t>
      </w:r>
      <w:r>
        <w:rPr>
          <w:lang w:val="en-US"/>
        </w:rPr>
        <w:t>;</w:t>
      </w:r>
    </w:p>
    <w:p w:rsidR="00B86293" w:rsidRPr="00B86293" w:rsidRDefault="00B86293" w:rsidP="00B86293">
      <w:pPr>
        <w:pStyle w:val="a3"/>
        <w:numPr>
          <w:ilvl w:val="0"/>
          <w:numId w:val="2"/>
        </w:numPr>
      </w:pPr>
      <w:r>
        <w:t>видеосвязь</w:t>
      </w:r>
      <w:r>
        <w:rPr>
          <w:lang w:val="en-US"/>
        </w:rPr>
        <w:t>;</w:t>
      </w:r>
    </w:p>
    <w:p w:rsidR="00B86293" w:rsidRPr="00B86293" w:rsidRDefault="00B86293" w:rsidP="00B86293">
      <w:pPr>
        <w:pStyle w:val="a3"/>
        <w:numPr>
          <w:ilvl w:val="0"/>
          <w:numId w:val="2"/>
        </w:numPr>
      </w:pPr>
      <w:r>
        <w:t>удалённая работа</w:t>
      </w:r>
      <w:r>
        <w:rPr>
          <w:lang w:val="en-US"/>
        </w:rPr>
        <w:t>;</w:t>
      </w:r>
    </w:p>
    <w:p w:rsidR="00B86293" w:rsidRDefault="00B86293" w:rsidP="00B86293">
      <w:pPr>
        <w:pStyle w:val="a3"/>
        <w:numPr>
          <w:ilvl w:val="0"/>
          <w:numId w:val="2"/>
        </w:numPr>
      </w:pPr>
      <w:r>
        <w:t>развлечение при помощи глобальной сети.</w:t>
      </w:r>
    </w:p>
    <w:p w:rsidR="00B86293" w:rsidRDefault="00B86293" w:rsidP="00B86293">
      <w:r>
        <w:t>Пользуясь услугами спутникового Интернета Триколор ТВ можно максимально разнообразить жизнь.</w:t>
      </w:r>
    </w:p>
    <w:p w:rsidR="00C145C2" w:rsidRDefault="00B86293" w:rsidP="00B86293">
      <w:pPr>
        <w:pStyle w:val="2"/>
      </w:pPr>
      <w:r>
        <w:t>Спутниковый Интернет в каждый дом</w:t>
      </w:r>
    </w:p>
    <w:p w:rsidR="00B86293" w:rsidRDefault="00B86293" w:rsidP="00B86293">
      <w:r>
        <w:t>Услуга доступа в глобальную сеть посредством спутниковой связи доступна круглые сутки</w:t>
      </w:r>
      <w:r w:rsidR="009B0FC2">
        <w:t xml:space="preserve">. Единственное что необходимо – быть в зоне покрытия спутника </w:t>
      </w:r>
      <w:r w:rsidR="009B0FC2" w:rsidRPr="009B0FC2">
        <w:t>«Экспресс-АМУ1»</w:t>
      </w:r>
      <w:r w:rsidR="009B0FC2">
        <w:t>. Он охватывает всю европейскую территорию России, кроме Калининградской области и Крыма. Помимо этого, связь доступна на Урале в Западной Сибири.</w:t>
      </w:r>
    </w:p>
    <w:p w:rsidR="009B0FC2" w:rsidRDefault="009B0FC2" w:rsidP="00B86293">
      <w:pPr>
        <w:rPr>
          <w:lang w:val="en-US"/>
        </w:rPr>
      </w:pPr>
      <w:r>
        <w:t>Показатели скорости связи</w:t>
      </w:r>
      <w:r>
        <w:rPr>
          <w:lang w:val="en-US"/>
        </w:rPr>
        <w:t>:</w:t>
      </w:r>
    </w:p>
    <w:p w:rsidR="009B0FC2" w:rsidRPr="009B0FC2" w:rsidRDefault="009B0FC2" w:rsidP="009B0FC2">
      <w:pPr>
        <w:pStyle w:val="a3"/>
        <w:numPr>
          <w:ilvl w:val="0"/>
          <w:numId w:val="3"/>
        </w:numPr>
      </w:pPr>
      <w:r>
        <w:t>входящий трафик – 40 Мбит/с</w:t>
      </w:r>
      <w:r>
        <w:rPr>
          <w:lang w:val="en-US"/>
        </w:rPr>
        <w:t>;</w:t>
      </w:r>
    </w:p>
    <w:p w:rsidR="009B0FC2" w:rsidRDefault="009B0FC2" w:rsidP="009B0FC2">
      <w:pPr>
        <w:pStyle w:val="a3"/>
        <w:numPr>
          <w:ilvl w:val="0"/>
          <w:numId w:val="3"/>
        </w:numPr>
      </w:pPr>
      <w:r>
        <w:t>исходящий – 12 Мбит/с.</w:t>
      </w:r>
    </w:p>
    <w:p w:rsidR="0001144D" w:rsidRDefault="009B0FC2" w:rsidP="00C145C2">
      <w:r>
        <w:t>Чтобы воспользоваться услугой спутникового Интернета потребуется оборудование, которое можно приобрести в центрах продаж и обслуживания Триколор. Тарифная сетка гибкая и каждый клиент может выбрать подходящий для себя тарифный план. При помощи спутникового Интернета клиенты всегда остаются на связи, где бы они не были.</w:t>
      </w:r>
    </w:p>
    <w:sectPr w:rsidR="000114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214C9"/>
    <w:multiLevelType w:val="hybridMultilevel"/>
    <w:tmpl w:val="2E26D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F2212D"/>
    <w:multiLevelType w:val="hybridMultilevel"/>
    <w:tmpl w:val="DC7C0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FE54DE"/>
    <w:multiLevelType w:val="hybridMultilevel"/>
    <w:tmpl w:val="23BAD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5C2"/>
    <w:rsid w:val="0001144D"/>
    <w:rsid w:val="009B0FC2"/>
    <w:rsid w:val="00B86293"/>
    <w:rsid w:val="00C1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139A10-0C50-45E1-9368-7D04EAB0C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62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62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29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862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862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235</Words>
  <Characters>1577</Characters>
  <Application>Microsoft Office Word</Application>
  <DocSecurity>0</DocSecurity>
  <Lines>34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2017-01-03T22:59:00Z</dcterms:created>
  <dcterms:modified xsi:type="dcterms:W3CDTF">2017-01-04T22:52:00Z</dcterms:modified>
</cp:coreProperties>
</file>