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B3779" w:rsidRDefault="00AB3779" w:rsidP="00AB3779">
      <w:pPr>
        <w:pStyle w:val="1"/>
      </w:pPr>
      <w:r>
        <w:t xml:space="preserve">Информатор </w:t>
      </w:r>
      <w:proofErr w:type="spellStart"/>
      <w:r w:rsidRPr="00AB3779">
        <w:t>kTILLA</w:t>
      </w:r>
      <w:proofErr w:type="spellEnd"/>
      <w:r w:rsidRPr="00AB3779">
        <w:t xml:space="preserve">: </w:t>
      </w:r>
      <w:r>
        <w:t>сведения о слотах через телеграмм</w:t>
      </w:r>
    </w:p>
    <w:p w:rsidR="00AB3779" w:rsidRDefault="00C93328">
      <w:r>
        <w:t xml:space="preserve">Предоставляемая информация даёт игрокам возможность сделать правильный выбор. </w:t>
      </w:r>
      <w:r w:rsidRPr="00C93328">
        <w:rPr>
          <w:highlight w:val="yellow"/>
        </w:rPr>
        <w:t>Спортивный аналитик</w:t>
      </w:r>
      <w:r>
        <w:t xml:space="preserve"> </w:t>
      </w:r>
      <w:proofErr w:type="spellStart"/>
      <w:r w:rsidRPr="00C93328">
        <w:t>kTILLA</w:t>
      </w:r>
      <w:proofErr w:type="spellEnd"/>
      <w:r>
        <w:t xml:space="preserve"> делает рассылку в телеграмм-канале. Пользователи утверждают, что заработок нестабилен и клиенты теряют свои средства.</w:t>
      </w:r>
    </w:p>
    <w:p w:rsidR="00C93328" w:rsidRDefault="00C93328">
      <w:r>
        <w:t>По сообщениям аналитика доход придёт при соблюдении его рекомендаций. Для качественного информирования следует установить рекомендуемое приложение. Через него игрокам проще вести игру. Устанавливать приложение не является обязательной рекомендацией специалиста. Играть возможно любым способом.</w:t>
      </w:r>
    </w:p>
    <w:p w:rsidR="00AB3779" w:rsidRDefault="00C93328" w:rsidP="00C93328">
      <w:pPr>
        <w:pStyle w:val="2"/>
      </w:pPr>
      <w:r>
        <w:t>Сведения о канале информатора</w:t>
      </w:r>
    </w:p>
    <w:p w:rsidR="00C93328" w:rsidRDefault="00C93328" w:rsidP="00C93328">
      <w:r>
        <w:t xml:space="preserve">Датой создания сообщества числится 6.02.2019 г. Количество подписчиков – 15 377. Имеющиеся </w:t>
      </w:r>
      <w:r w:rsidRPr="00C93328">
        <w:rPr>
          <w:highlight w:val="yellow"/>
        </w:rPr>
        <w:t>отзывы</w:t>
      </w:r>
      <w:r w:rsidRPr="00C93328">
        <w:rPr>
          <w:highlight w:val="yellow"/>
        </w:rPr>
        <w:t xml:space="preserve"> о </w:t>
      </w:r>
      <w:hyperlink r:id="rId5" w:history="1">
        <w:r w:rsidRPr="00C93328">
          <w:rPr>
            <w:rStyle w:val="a4"/>
            <w:highlight w:val="yellow"/>
          </w:rPr>
          <w:t>https://verification.bet/somnitelnye/peregretye-sloty-ot-ktilla-otzyvy-obzor-telegramm-kanala/</w:t>
        </w:r>
      </w:hyperlink>
      <w:r>
        <w:t xml:space="preserve"> содержат противоречивые сведения. Следует провести собственное исследование материалов</w:t>
      </w:r>
      <w:r w:rsidRPr="00C93328">
        <w:t xml:space="preserve"> </w:t>
      </w:r>
      <w:proofErr w:type="spellStart"/>
      <w:r w:rsidRPr="00C93328">
        <w:rPr>
          <w:highlight w:val="yellow"/>
        </w:rPr>
        <w:t>каппер</w:t>
      </w:r>
      <w:r>
        <w:rPr>
          <w:highlight w:val="yellow"/>
        </w:rPr>
        <w:t>а</w:t>
      </w:r>
      <w:proofErr w:type="spellEnd"/>
      <w:r w:rsidRPr="00C93328">
        <w:rPr>
          <w:highlight w:val="yellow"/>
        </w:rPr>
        <w:t>.</w:t>
      </w:r>
      <w:r>
        <w:t xml:space="preserve"> Они имеются в открытом доступе.</w:t>
      </w:r>
    </w:p>
    <w:p w:rsidR="00C93328" w:rsidRDefault="00C93328" w:rsidP="00C93328">
      <w:pPr>
        <w:rPr>
          <w:lang w:val="en-US"/>
        </w:rPr>
      </w:pPr>
      <w:r>
        <w:t>Особенности сообщества</w:t>
      </w:r>
      <w:r>
        <w:rPr>
          <w:lang w:val="en-US"/>
        </w:rPr>
        <w:t>:</w:t>
      </w:r>
    </w:p>
    <w:p w:rsidR="00C93328" w:rsidRPr="00C93328" w:rsidRDefault="00C93328" w:rsidP="00C93328">
      <w:pPr>
        <w:pStyle w:val="a3"/>
        <w:numPr>
          <w:ilvl w:val="0"/>
          <w:numId w:val="1"/>
        </w:numPr>
      </w:pPr>
      <w:r>
        <w:t>низкая активность – порядка 2,8%</w:t>
      </w:r>
      <w:r>
        <w:rPr>
          <w:lang w:val="en-US"/>
        </w:rPr>
        <w:t>;</w:t>
      </w:r>
    </w:p>
    <w:p w:rsidR="00C93328" w:rsidRPr="00C93328" w:rsidRDefault="00C93328" w:rsidP="00C93328">
      <w:pPr>
        <w:pStyle w:val="a3"/>
        <w:numPr>
          <w:ilvl w:val="0"/>
          <w:numId w:val="1"/>
        </w:numPr>
      </w:pPr>
      <w:r>
        <w:t>постоянное снижение подписчиков</w:t>
      </w:r>
      <w:r>
        <w:rPr>
          <w:lang w:val="en-US"/>
        </w:rPr>
        <w:t>;</w:t>
      </w:r>
    </w:p>
    <w:p w:rsidR="00C93328" w:rsidRPr="00C93328" w:rsidRDefault="00C93328" w:rsidP="00C93328">
      <w:pPr>
        <w:pStyle w:val="a3"/>
        <w:numPr>
          <w:ilvl w:val="0"/>
          <w:numId w:val="1"/>
        </w:numPr>
      </w:pPr>
      <w:r>
        <w:t>публикуются только 2 типа постов</w:t>
      </w:r>
      <w:r>
        <w:rPr>
          <w:lang w:val="en-US"/>
        </w:rPr>
        <w:t>;</w:t>
      </w:r>
    </w:p>
    <w:p w:rsidR="00C93328" w:rsidRPr="00C93328" w:rsidRDefault="00C93328" w:rsidP="00C93328">
      <w:pPr>
        <w:pStyle w:val="a3"/>
        <w:numPr>
          <w:ilvl w:val="0"/>
          <w:numId w:val="1"/>
        </w:numPr>
      </w:pPr>
      <w:r>
        <w:t>значительное количество записей приходится на февраль – момент создания группы</w:t>
      </w:r>
      <w:r w:rsidRPr="00C93328">
        <w:t>;</w:t>
      </w:r>
    </w:p>
    <w:p w:rsidR="00C93328" w:rsidRDefault="00C93328" w:rsidP="00C93328">
      <w:pPr>
        <w:pStyle w:val="a3"/>
        <w:numPr>
          <w:ilvl w:val="0"/>
          <w:numId w:val="1"/>
        </w:numPr>
      </w:pPr>
      <w:r>
        <w:t>редкие обращения к аудитории.</w:t>
      </w:r>
    </w:p>
    <w:p w:rsidR="00C93328" w:rsidRDefault="00C93328" w:rsidP="00C93328">
      <w:r>
        <w:t xml:space="preserve">Создатель и администратор группы – программист </w:t>
      </w:r>
      <w:proofErr w:type="spellStart"/>
      <w:r w:rsidRPr="00C93328">
        <w:t>кТилла</w:t>
      </w:r>
      <w:proofErr w:type="spellEnd"/>
      <w:r>
        <w:t xml:space="preserve"> занимается взломом казино «Вулкан». Лента сообщества имеет сведения о перегретой слот-машине, те есть </w:t>
      </w:r>
      <w:r w:rsidRPr="00C93328">
        <w:rPr>
          <w:highlight w:val="yellow"/>
        </w:rPr>
        <w:t>прогнозы</w:t>
      </w:r>
      <w:r>
        <w:t xml:space="preserve"> для пользователей, а также скрины переписки с клиентами. Даются пояснения о своём</w:t>
      </w:r>
      <w:r w:rsidR="0041205F">
        <w:t xml:space="preserve"> приложении.</w:t>
      </w:r>
    </w:p>
    <w:p w:rsidR="0041205F" w:rsidRDefault="0041205F" w:rsidP="0041205F">
      <w:pPr>
        <w:pStyle w:val="2"/>
      </w:pPr>
      <w:r>
        <w:t>Работа программы</w:t>
      </w:r>
    </w:p>
    <w:p w:rsidR="00C93328" w:rsidRDefault="0041205F" w:rsidP="00C93328">
      <w:r>
        <w:t xml:space="preserve">Информатор не скрывает принципа работы своего приложения. </w:t>
      </w:r>
      <w:r w:rsidRPr="0041205F">
        <w:rPr>
          <w:highlight w:val="yellow"/>
        </w:rPr>
        <w:t xml:space="preserve">Отзывы о </w:t>
      </w:r>
      <w:hyperlink r:id="rId6" w:history="1">
        <w:r w:rsidRPr="0041205F">
          <w:rPr>
            <w:rStyle w:val="a4"/>
            <w:highlight w:val="yellow"/>
          </w:rPr>
          <w:t>https://verification.bet/somnitelnye/peregretye-sloty-ot-ktilla-otzyvy-obzor-telegramm-kanala/</w:t>
        </w:r>
      </w:hyperlink>
      <w:r>
        <w:t xml:space="preserve"> подтверждают это. Работает его система круглосуточно. Сообщения </w:t>
      </w:r>
      <w:r w:rsidRPr="0041205F">
        <w:rPr>
          <w:highlight w:val="yellow"/>
        </w:rPr>
        <w:t>капера</w:t>
      </w:r>
      <w:r>
        <w:t xml:space="preserve"> содержат данные о наименовании слота, имеющемся банке, а также возможной прибыли клиента. Важно в точности повторить алгоритм, предоставляемый программой.</w:t>
      </w:r>
    </w:p>
    <w:p w:rsidR="0041205F" w:rsidRDefault="0041205F" w:rsidP="00C93328">
      <w:r>
        <w:t xml:space="preserve">Руководитель проекта информирует о работоспособности прогноза на протяжении 2 часов. Дальше данные не действуют. Его методы работы похожи на </w:t>
      </w:r>
      <w:r>
        <w:rPr>
          <w:highlight w:val="yellow"/>
        </w:rPr>
        <w:t>проверенных капперо</w:t>
      </w:r>
      <w:r w:rsidRPr="0041205F">
        <w:rPr>
          <w:highlight w:val="yellow"/>
        </w:rPr>
        <w:t>в</w:t>
      </w:r>
      <w:r>
        <w:t xml:space="preserve"> без исключения. Пропуск поста означает ожидание следующей записи. Есть предупреждение о нежелательности привлечения к аккаунту внимания со стороны казино. </w:t>
      </w:r>
    </w:p>
    <w:p w:rsidR="00AB3779" w:rsidRDefault="0041205F" w:rsidP="00AB3779">
      <w:r w:rsidRPr="0041205F">
        <w:rPr>
          <w:highlight w:val="yellow"/>
        </w:rPr>
        <w:t>Предоставленные отзывы о https://verification.bet/somnitelnye/peregretye-sloty-ot-ktilla-otzyvy-obzor-telegramm-kanala/</w:t>
      </w:r>
      <w:r w:rsidRPr="0041205F">
        <w:t xml:space="preserve"> говорят об отсутствии открытой статистики аналитика.</w:t>
      </w:r>
      <w:r>
        <w:t xml:space="preserve"> Сведения для желающих предоставлены на безвозмездной основе. Это позволяет </w:t>
      </w:r>
      <w:proofErr w:type="spellStart"/>
      <w:r>
        <w:t>кТилла</w:t>
      </w:r>
      <w:proofErr w:type="spellEnd"/>
      <w:r>
        <w:t xml:space="preserve"> поднять показатели в </w:t>
      </w:r>
      <w:r w:rsidRPr="0041205F">
        <w:rPr>
          <w:highlight w:val="yellow"/>
        </w:rPr>
        <w:t>рейтинг</w:t>
      </w:r>
      <w:r>
        <w:rPr>
          <w:highlight w:val="yellow"/>
        </w:rPr>
        <w:t>е</w:t>
      </w:r>
      <w:r w:rsidRPr="0041205F">
        <w:rPr>
          <w:highlight w:val="yellow"/>
        </w:rPr>
        <w:t xml:space="preserve"> капперов</w:t>
      </w:r>
      <w:r>
        <w:t xml:space="preserve"> казино. Желающие могут отблагодарить администратора криптовалютой. Кошелёк указан.</w:t>
      </w:r>
      <w:bookmarkStart w:id="0" w:name="_GoBack"/>
      <w:bookmarkEnd w:id="0"/>
    </w:p>
    <w:sectPr w:rsidR="00AB377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D140F8"/>
    <w:multiLevelType w:val="hybridMultilevel"/>
    <w:tmpl w:val="536601D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3779"/>
    <w:rsid w:val="002B555F"/>
    <w:rsid w:val="002D1E06"/>
    <w:rsid w:val="0041205F"/>
    <w:rsid w:val="009B503A"/>
    <w:rsid w:val="00A37023"/>
    <w:rsid w:val="00AB3779"/>
    <w:rsid w:val="00C9332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A05A191-D4FA-4E54-A51C-1435C7CEF7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AB377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C9332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AB3779"/>
    <w:rPr>
      <w:rFonts w:asciiTheme="majorHAnsi" w:eastAsiaTheme="majorEastAsia" w:hAnsiTheme="majorHAnsi" w:cstheme="majorBidi"/>
      <w:color w:val="2E74B5" w:themeColor="accent1" w:themeShade="BF"/>
      <w:sz w:val="32"/>
      <w:szCs w:val="32"/>
    </w:rPr>
  </w:style>
  <w:style w:type="character" w:customStyle="1" w:styleId="20">
    <w:name w:val="Заголовок 2 Знак"/>
    <w:basedOn w:val="a0"/>
    <w:link w:val="2"/>
    <w:uiPriority w:val="9"/>
    <w:rsid w:val="00C93328"/>
    <w:rPr>
      <w:rFonts w:asciiTheme="majorHAnsi" w:eastAsiaTheme="majorEastAsia" w:hAnsiTheme="majorHAnsi" w:cstheme="majorBidi"/>
      <w:color w:val="2E74B5" w:themeColor="accent1" w:themeShade="BF"/>
      <w:sz w:val="26"/>
      <w:szCs w:val="26"/>
    </w:rPr>
  </w:style>
  <w:style w:type="paragraph" w:styleId="a3">
    <w:name w:val="List Paragraph"/>
    <w:basedOn w:val="a"/>
    <w:uiPriority w:val="34"/>
    <w:qFormat/>
    <w:rsid w:val="00C93328"/>
    <w:pPr>
      <w:ind w:left="720"/>
      <w:contextualSpacing/>
    </w:pPr>
  </w:style>
  <w:style w:type="character" w:styleId="a4">
    <w:name w:val="Hyperlink"/>
    <w:basedOn w:val="a0"/>
    <w:uiPriority w:val="99"/>
    <w:unhideWhenUsed/>
    <w:rsid w:val="00C9332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verification.bet/somnitelnye/peregretye-sloty-ot-ktilla-otzyvy-obzor-telegramm-kanala/" TargetMode="External"/><Relationship Id="rId5" Type="http://schemas.openxmlformats.org/officeDocument/2006/relationships/hyperlink" Target="https://verification.bet/somnitelnye/peregretye-sloty-ot-ktilla-otzyvy-obzor-telegramm-kanala/"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1</Pages>
  <Words>345</Words>
  <Characters>2394</Characters>
  <Application>Microsoft Office Word</Application>
  <DocSecurity>0</DocSecurity>
  <Lines>74</Lines>
  <Paragraphs>49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2690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Пк</dc:creator>
  <cp:keywords/>
  <dc:description/>
  <cp:lastModifiedBy>Пк</cp:lastModifiedBy>
  <cp:revision>3</cp:revision>
  <dcterms:created xsi:type="dcterms:W3CDTF">2020-01-12T19:56:00Z</dcterms:created>
  <dcterms:modified xsi:type="dcterms:W3CDTF">2020-01-12T20:55:00Z</dcterms:modified>
</cp:coreProperties>
</file>