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B88" w:rsidRPr="00AE1B88" w:rsidRDefault="00AE1B88" w:rsidP="00086AC3">
      <w:pPr>
        <w:rPr>
          <w:b/>
        </w:rPr>
      </w:pPr>
      <w:r w:rsidRPr="00AE1B88">
        <w:rPr>
          <w:b/>
        </w:rPr>
        <w:t>Как получить кредит без последующих проблем</w:t>
      </w:r>
    </w:p>
    <w:p w:rsidR="00AE1B88" w:rsidRDefault="00E17488" w:rsidP="00086AC3">
      <w:r>
        <w:t xml:space="preserve">Большая часть жителей нашей страны привыкло в к такой форме финансирование как кредитование. Поэтому к оформлению бумаг на кредит многие подходят как к данности, непринужденно. В этот момент часто даже не возникает мысли, что </w:t>
      </w:r>
      <w:r w:rsidR="00AE1B88">
        <w:t>с погашением долга могут возникнуть проблемы. Чтобы избежать проблем нужно придерживаться нижеописанных советов.</w:t>
      </w:r>
    </w:p>
    <w:p w:rsidR="00026E74" w:rsidRDefault="00026E74" w:rsidP="00086AC3">
      <w:pPr>
        <w:rPr>
          <w:i/>
        </w:rPr>
      </w:pPr>
      <w:r>
        <w:rPr>
          <w:i/>
        </w:rPr>
        <w:t>Нюансы кредитования</w:t>
      </w:r>
    </w:p>
    <w:p w:rsidR="00AE1B88" w:rsidRDefault="00AE1B88" w:rsidP="00086AC3">
      <w:pPr>
        <w:rPr>
          <w:lang w:val="en-US"/>
        </w:rPr>
      </w:pPr>
      <w:r>
        <w:t>Прежде чем идти за кредитом необходимо оценить свой бюджет и источники его пополнения. Предварительно следует провести расчет стоимости кредита. Делается это при помощи онлайн-калькулятора в интернете</w:t>
      </w:r>
      <w:r>
        <w:rPr>
          <w:lang w:val="en-US"/>
        </w:rPr>
        <w:t>:</w:t>
      </w:r>
    </w:p>
    <w:p w:rsidR="00AE1B88" w:rsidRPr="00AE1B88" w:rsidRDefault="00AE1B88" w:rsidP="00AE1B88">
      <w:pPr>
        <w:pStyle w:val="a3"/>
        <w:numPr>
          <w:ilvl w:val="0"/>
          <w:numId w:val="1"/>
        </w:numPr>
      </w:pPr>
      <w:r>
        <w:t>на независимых порталах</w:t>
      </w:r>
      <w:r>
        <w:rPr>
          <w:lang w:val="en-US"/>
        </w:rPr>
        <w:t>;</w:t>
      </w:r>
    </w:p>
    <w:p w:rsidR="00AE1B88" w:rsidRDefault="00AE1B88" w:rsidP="00AE1B88">
      <w:pPr>
        <w:pStyle w:val="a3"/>
        <w:numPr>
          <w:ilvl w:val="0"/>
          <w:numId w:val="1"/>
        </w:numPr>
      </w:pPr>
      <w:r>
        <w:t xml:space="preserve">на официальном сайте понравившегося банка. </w:t>
      </w:r>
    </w:p>
    <w:p w:rsidR="00AE1B88" w:rsidRPr="00AE1B88" w:rsidRDefault="00AE1B88" w:rsidP="00AE1B88">
      <w:r>
        <w:t xml:space="preserve">Независимые порталы кроме подсчета стоимости кредита предоставляют возможность выбрать лучший банк для кредитования. </w:t>
      </w:r>
    </w:p>
    <w:p w:rsidR="00AE1B88" w:rsidRDefault="00AE1B88" w:rsidP="00086AC3">
      <w:r>
        <w:t xml:space="preserve">Учитывайте тот факт, что выплаты по кредиту будут производится от полугода до нескольких лет, в зависимости от суммы кредита. Поэтому нужно посчитать насколько необходим кредит и будет ли комфортно жить на оставшуюся, после кредитных выплат, часть дохода. Повлияет ли это не другие непредвиденные расходы и можно ли будет себе их позволить. </w:t>
      </w:r>
    </w:p>
    <w:p w:rsidR="00AE1B88" w:rsidRDefault="00AE1B88" w:rsidP="00086AC3">
      <w:r>
        <w:t xml:space="preserve">Увы, никто не застрахован от непредвиденных ситуаций, поэтому их учесть при расчете кредита сложно и даже невозможно. </w:t>
      </w:r>
      <w:r w:rsidR="00026E74">
        <w:t xml:space="preserve">Поэтому предварительный подсчет не дает никаких гарантий, что потом не возникнут сложности с выплатами по долгу. </w:t>
      </w:r>
    </w:p>
    <w:p w:rsidR="00026E74" w:rsidRPr="00026E74" w:rsidRDefault="00026E74" w:rsidP="00086AC3">
      <w:r>
        <w:t>После того как кредит оформлен и идет процесс выплат по нему помните, что нельзя затягивать визит к кредитору в следующих случаях</w:t>
      </w:r>
      <w:r w:rsidRPr="00026E74">
        <w:t>:</w:t>
      </w:r>
    </w:p>
    <w:p w:rsidR="00026E74" w:rsidRPr="00026E74" w:rsidRDefault="00026E74" w:rsidP="00026E74">
      <w:pPr>
        <w:pStyle w:val="a3"/>
        <w:numPr>
          <w:ilvl w:val="0"/>
          <w:numId w:val="2"/>
        </w:numPr>
      </w:pPr>
      <w:r>
        <w:t>серьезная болезнь</w:t>
      </w:r>
      <w:r>
        <w:rPr>
          <w:lang w:val="en-US"/>
        </w:rPr>
        <w:t>;</w:t>
      </w:r>
    </w:p>
    <w:p w:rsidR="00026E74" w:rsidRPr="00026E74" w:rsidRDefault="00026E74" w:rsidP="00026E74">
      <w:pPr>
        <w:pStyle w:val="a3"/>
        <w:numPr>
          <w:ilvl w:val="0"/>
          <w:numId w:val="2"/>
        </w:numPr>
      </w:pPr>
      <w:r>
        <w:t>увольнение</w:t>
      </w:r>
      <w:r>
        <w:rPr>
          <w:lang w:val="en-US"/>
        </w:rPr>
        <w:t>;</w:t>
      </w:r>
    </w:p>
    <w:p w:rsidR="00026E74" w:rsidRDefault="00026E74" w:rsidP="00026E74">
      <w:pPr>
        <w:pStyle w:val="a3"/>
        <w:numPr>
          <w:ilvl w:val="0"/>
          <w:numId w:val="2"/>
        </w:numPr>
      </w:pPr>
      <w:r>
        <w:t>другие серьезные ситуации, которые влияют на уровень дохода.</w:t>
      </w:r>
    </w:p>
    <w:p w:rsidR="00026E74" w:rsidRDefault="00026E74" w:rsidP="00AE1B88">
      <w:r>
        <w:t>Сообщив кредитору о проблеме, ее можно решить с минимальными риском и потерями. Ведь наказание от кредитора за просрочку выплаты не заставит себя долго ждать и этого не миновать. В первую очередь необходимо найти мирный путь решения проблем.</w:t>
      </w:r>
    </w:p>
    <w:p w:rsidR="00026E74" w:rsidRPr="00026E74" w:rsidRDefault="00026E74" w:rsidP="00AE1B88">
      <w:pPr>
        <w:rPr>
          <w:i/>
        </w:rPr>
      </w:pPr>
      <w:r w:rsidRPr="00026E74">
        <w:rPr>
          <w:i/>
        </w:rPr>
        <w:t>Как решить проблемы погашения кредита?</w:t>
      </w:r>
    </w:p>
    <w:p w:rsidR="00C15777" w:rsidRPr="00C15777" w:rsidRDefault="00C15777" w:rsidP="00086AC3">
      <w:r>
        <w:t>Решить проблемы с выплатой долга по кредиту можно следующими путями</w:t>
      </w:r>
      <w:r w:rsidRPr="00C15777">
        <w:t>:</w:t>
      </w:r>
    </w:p>
    <w:p w:rsidR="00C15777" w:rsidRPr="00C15777" w:rsidRDefault="00C15777" w:rsidP="00C15777">
      <w:pPr>
        <w:pStyle w:val="a3"/>
        <w:numPr>
          <w:ilvl w:val="0"/>
          <w:numId w:val="3"/>
        </w:numPr>
      </w:pPr>
      <w:r>
        <w:t>отсрочка платежей</w:t>
      </w:r>
      <w:r>
        <w:rPr>
          <w:lang w:val="en-US"/>
        </w:rPr>
        <w:t>;</w:t>
      </w:r>
    </w:p>
    <w:p w:rsidR="00C15777" w:rsidRDefault="00C15777" w:rsidP="00C15777">
      <w:pPr>
        <w:pStyle w:val="a3"/>
        <w:numPr>
          <w:ilvl w:val="0"/>
          <w:numId w:val="3"/>
        </w:numPr>
      </w:pPr>
      <w:r>
        <w:t>реструктуризация кредита.</w:t>
      </w:r>
    </w:p>
    <w:p w:rsidR="00C15777" w:rsidRDefault="00C15777" w:rsidP="00C15777">
      <w:r>
        <w:t xml:space="preserve">Отсрочка, ее еще называют кредитными каникулами, является простым способом. Суть ее заключается в предоставлении возможности заемщику не платить по кредиту на протяжении непродолжительного времени. Зачастую во время отсрочки заемщик производит платежи только по процентам кредита. </w:t>
      </w:r>
      <w:r w:rsidR="00A35EB5">
        <w:t>Но что делать если трудности носят системный характер?</w:t>
      </w:r>
    </w:p>
    <w:p w:rsidR="00A35EB5" w:rsidRPr="00C15777" w:rsidRDefault="00A35EB5" w:rsidP="00C15777">
      <w:r>
        <w:t>В таком случае прибегают к реструктуризации действующего кредита. Суть заключается в увеличении срока кредитования. За счет этого ежемесячные выплаты падают. Но процент стоимости кредита возрастает, соответственно возрастет и переплата. Но в критических ситуациях приходится не выбирать.</w:t>
      </w:r>
    </w:p>
    <w:p w:rsidR="00BB49C6" w:rsidRDefault="00BB49C6" w:rsidP="00086AC3">
      <w:bookmarkStart w:id="0" w:name="_GoBack"/>
      <w:bookmarkEnd w:id="0"/>
    </w:p>
    <w:sectPr w:rsidR="00BB4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26D21"/>
    <w:multiLevelType w:val="hybridMultilevel"/>
    <w:tmpl w:val="A4C23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505A8"/>
    <w:multiLevelType w:val="hybridMultilevel"/>
    <w:tmpl w:val="6D908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F6951"/>
    <w:multiLevelType w:val="hybridMultilevel"/>
    <w:tmpl w:val="2E446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C3"/>
    <w:rsid w:val="00026E74"/>
    <w:rsid w:val="00086AC3"/>
    <w:rsid w:val="00A35EB5"/>
    <w:rsid w:val="00AE1B88"/>
    <w:rsid w:val="00BB49C6"/>
    <w:rsid w:val="00C15777"/>
    <w:rsid w:val="00E1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F9168-17C4-4B30-9786-0812AB58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355</Words>
  <Characters>2254</Characters>
  <Application>Microsoft Office Word</Application>
  <DocSecurity>0</DocSecurity>
  <Lines>40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2016-01-09T23:43:00Z</dcterms:created>
  <dcterms:modified xsi:type="dcterms:W3CDTF">2016-01-10T13:38:00Z</dcterms:modified>
</cp:coreProperties>
</file>