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3D" w:rsidRPr="0041553D" w:rsidRDefault="0041553D">
      <w:pPr>
        <w:rPr>
          <w:b/>
        </w:rPr>
      </w:pPr>
      <w:bookmarkStart w:id="0" w:name="_GoBack"/>
      <w:r w:rsidRPr="0041553D">
        <w:rPr>
          <w:b/>
        </w:rPr>
        <w:t>Какую купить тротуарную плитку?</w:t>
      </w:r>
    </w:p>
    <w:bookmarkEnd w:id="0"/>
    <w:p w:rsidR="00011644" w:rsidRDefault="00011644">
      <w:r>
        <w:t>Тротуарная плитка служит для придания эстетического вида двору, а также для создания твердого покрытия для дорожек или стоянки авто. Выбирать плитку нужно учитывая следующие моменты</w:t>
      </w:r>
      <w:r w:rsidRPr="0041553D">
        <w:t xml:space="preserve">: </w:t>
      </w:r>
    </w:p>
    <w:p w:rsidR="00011644" w:rsidRDefault="00011644" w:rsidP="00011644">
      <w:pPr>
        <w:pStyle w:val="a3"/>
        <w:numPr>
          <w:ilvl w:val="0"/>
          <w:numId w:val="1"/>
        </w:numPr>
      </w:pPr>
      <w:r>
        <w:t>Большой спектр выбора цветов и формы плитки для широкого дизайнерского маневра.</w:t>
      </w:r>
    </w:p>
    <w:p w:rsidR="00011644" w:rsidRDefault="00011644" w:rsidP="00011644">
      <w:pPr>
        <w:pStyle w:val="a3"/>
        <w:numPr>
          <w:ilvl w:val="0"/>
          <w:numId w:val="1"/>
        </w:numPr>
      </w:pPr>
      <w:r>
        <w:t>Простота укладки. Это позволит обойтись простыми инструментами любому человеку, а еще в случае повреждения с легкостью заменить нужную плитку.</w:t>
      </w:r>
    </w:p>
    <w:p w:rsidR="00011644" w:rsidRDefault="00011644" w:rsidP="00011644">
      <w:pPr>
        <w:pStyle w:val="a3"/>
        <w:numPr>
          <w:ilvl w:val="0"/>
          <w:numId w:val="1"/>
        </w:numPr>
      </w:pPr>
      <w:r>
        <w:t>Срок службы. Материал должен быть устойчивым к нагрузкам, а также к перепадам температур.</w:t>
      </w:r>
    </w:p>
    <w:p w:rsidR="00011644" w:rsidRDefault="00011644" w:rsidP="00011644">
      <w:r>
        <w:t>Обязательно нужно покупать чуть большее количество плитки, чем нужно, так как во время укладки и в процессе эксплуатации могут быть повреждения. Это позволит менять отдельные элемента из небольшого запаса.</w:t>
      </w:r>
    </w:p>
    <w:p w:rsidR="006726AB" w:rsidRDefault="006726AB" w:rsidP="006726AB">
      <w:r>
        <w:t>Так же выбор зависит от метода изготовления</w:t>
      </w:r>
      <w:r w:rsidRPr="006726AB">
        <w:t>:</w:t>
      </w:r>
    </w:p>
    <w:p w:rsidR="006726AB" w:rsidRDefault="006726AB" w:rsidP="006726AB">
      <w:pPr>
        <w:pStyle w:val="a3"/>
        <w:numPr>
          <w:ilvl w:val="0"/>
          <w:numId w:val="4"/>
        </w:numPr>
      </w:pPr>
      <w:r>
        <w:t>Вибропрессование</w:t>
      </w:r>
      <w:r>
        <w:rPr>
          <w:lang w:val="en-US"/>
        </w:rPr>
        <w:t>:</w:t>
      </w:r>
    </w:p>
    <w:p w:rsidR="006726AB" w:rsidRDefault="006726AB" w:rsidP="006726AB">
      <w:r>
        <w:t>изготовленная по этому методу плитка хорошо подойдет для мест, по которым будут ездить авто. Ее делают крупными партиями на автоматизированном оборудовании. Она отличается высокой прочностью, стойка к перепадам температур, отличает большим сроком службы. Однако индивидуальности у нее нет</w:t>
      </w:r>
      <w:r w:rsidRPr="006726AB">
        <w:t xml:space="preserve">: </w:t>
      </w:r>
      <w:r>
        <w:t xml:space="preserve">форма однообразна и стандарта (квадратная или прямоугольная), серого натурального цвета. </w:t>
      </w:r>
    </w:p>
    <w:p w:rsidR="006726AB" w:rsidRPr="006726AB" w:rsidRDefault="006726AB" w:rsidP="006726AB">
      <w:pPr>
        <w:pStyle w:val="a3"/>
        <w:numPr>
          <w:ilvl w:val="0"/>
          <w:numId w:val="4"/>
        </w:numPr>
      </w:pPr>
      <w:r>
        <w:t>Вибролитье</w:t>
      </w:r>
      <w:r>
        <w:rPr>
          <w:lang w:val="en-US"/>
        </w:rPr>
        <w:t>:</w:t>
      </w:r>
    </w:p>
    <w:p w:rsidR="006726AB" w:rsidRDefault="006726AB" w:rsidP="006726AB">
      <w:r>
        <w:t>изготавливается ручным способом, несколько дороже. Имеет светлый первоначальный цвет, ее можно перекрасить. Поверхность получается шлифованная, гладкая. Представлена в широком диапазоне форм. Идеально подходит для тротуарных дорожек или благоустройства клумб.</w:t>
      </w:r>
    </w:p>
    <w:p w:rsidR="006726AB" w:rsidRDefault="006726AB" w:rsidP="006726AB">
      <w:r>
        <w:t xml:space="preserve">У качественной плитки будет высокая цена. </w:t>
      </w:r>
      <w:r w:rsidR="0041553D">
        <w:t>Варианты подешевле следует оставить. Обязательно нужно проверить сертификаты при покупке. Качественная плитка должна быть изготовлена по ГОСТу, компании, которые дорожат своей репутацией на продукции ставят соответствующее клеймо.</w:t>
      </w:r>
    </w:p>
    <w:p w:rsidR="0041553D" w:rsidRDefault="0041553D" w:rsidP="006726AB">
      <w:r>
        <w:t xml:space="preserve">Верный выбор позволит создать качественное покрытие на продолжительное время. </w:t>
      </w:r>
    </w:p>
    <w:p w:rsidR="006726AB" w:rsidRPr="006726AB" w:rsidRDefault="006726AB" w:rsidP="006726AB"/>
    <w:p w:rsidR="006726AB" w:rsidRPr="006726AB" w:rsidRDefault="006726AB" w:rsidP="006726AB"/>
    <w:sectPr w:rsidR="006726AB" w:rsidRPr="006726AB" w:rsidSect="0041553D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A1303"/>
    <w:multiLevelType w:val="hybridMultilevel"/>
    <w:tmpl w:val="1C7E5B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010A64"/>
    <w:multiLevelType w:val="hybridMultilevel"/>
    <w:tmpl w:val="B7E8B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D70FA"/>
    <w:multiLevelType w:val="hybridMultilevel"/>
    <w:tmpl w:val="B5F03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64174"/>
    <w:multiLevelType w:val="hybridMultilevel"/>
    <w:tmpl w:val="7312D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8E"/>
    <w:rsid w:val="00011644"/>
    <w:rsid w:val="0041553D"/>
    <w:rsid w:val="006300AD"/>
    <w:rsid w:val="006726AB"/>
    <w:rsid w:val="00F4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C5C08-2194-4EBD-BD2E-1A6AAA72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229</Words>
  <Characters>1575</Characters>
  <Application>Microsoft Office Word</Application>
  <DocSecurity>0</DocSecurity>
  <Lines>39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2014-12-21T14:20:00Z</dcterms:created>
  <dcterms:modified xsi:type="dcterms:W3CDTF">2014-12-21T15:46:00Z</dcterms:modified>
</cp:coreProperties>
</file>