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360D2" w14:textId="2D11AE09" w:rsidR="00AD2873" w:rsidRDefault="00F86055" w:rsidP="00AD2873">
      <w:pPr>
        <w:pStyle w:val="2"/>
      </w:pPr>
      <w:r>
        <w:t>Что такое карта Кукуруза</w:t>
      </w:r>
    </w:p>
    <w:p w14:paraId="135344B4" w14:textId="5267D630" w:rsidR="00AD2873" w:rsidRDefault="00AD2873" w:rsidP="00AD2873">
      <w:r w:rsidRPr="003D0A90">
        <w:rPr>
          <w:b/>
        </w:rPr>
        <w:t>Карта Кукуруза</w:t>
      </w:r>
      <w:r w:rsidRPr="00AD2873">
        <w:t xml:space="preserve"> – это финансовый сервис от компании Евросеть. Специалисты отмечают, что это один из самых удачных продуктов компании. Кукуруза </w:t>
      </w:r>
      <w:r w:rsidR="00AB4200">
        <w:t xml:space="preserve">– предоплаченная </w:t>
      </w:r>
      <w:r w:rsidR="00AB4200" w:rsidRPr="00AB4200">
        <w:rPr>
          <w:b/>
        </w:rPr>
        <w:t>карточка</w:t>
      </w:r>
      <w:r w:rsidR="00AB4200">
        <w:t>, о</w:t>
      </w:r>
      <w:r w:rsidRPr="00AD2873">
        <w:t xml:space="preserve"> которых отечественный потребитель узнал сравнительно недавно. Главное отличие карты в том, что она не имеет привязки к счёту в банке. Пользователь самостоятельно вносит на карту сред</w:t>
      </w:r>
      <w:r w:rsidR="004B0F91">
        <w:t xml:space="preserve">ства. Эффективный продукт </w:t>
      </w:r>
      <w:r w:rsidRPr="00AD2873">
        <w:t>с предоплатой предлагает пользовате</w:t>
      </w:r>
      <w:r w:rsidR="004B0F91">
        <w:t xml:space="preserve">лям широкий спектр возможностей, нежели какой-либо </w:t>
      </w:r>
      <w:r w:rsidR="004B0F91" w:rsidRPr="004B0F91">
        <w:rPr>
          <w:b/>
        </w:rPr>
        <w:t>аналог</w:t>
      </w:r>
      <w:r w:rsidR="004B0F91">
        <w:t>.</w:t>
      </w:r>
    </w:p>
    <w:p w14:paraId="5152AE9E" w14:textId="49409597" w:rsidR="00AD2873" w:rsidRDefault="00AD2873" w:rsidP="00AD2873">
      <w:pPr>
        <w:pStyle w:val="3"/>
      </w:pPr>
      <w:r w:rsidRPr="00AD2873">
        <w:t>Виды карты Кукуруза</w:t>
      </w:r>
    </w:p>
    <w:p w14:paraId="5A5D467F" w14:textId="09CAC044" w:rsidR="00170036" w:rsidRPr="00170036" w:rsidRDefault="00252A3D" w:rsidP="00170036">
      <w:r>
        <w:t>Существует 4 вида Кукурузы</w:t>
      </w:r>
      <w:r w:rsidR="00170036" w:rsidRPr="00170036">
        <w:t>:</w:t>
      </w:r>
    </w:p>
    <w:p w14:paraId="0B243824" w14:textId="79441DD6" w:rsidR="00170036" w:rsidRDefault="00170036" w:rsidP="00170036">
      <w:pPr>
        <w:pStyle w:val="a3"/>
        <w:numPr>
          <w:ilvl w:val="0"/>
          <w:numId w:val="17"/>
        </w:numPr>
      </w:pPr>
      <w:r>
        <w:t>Standart</w:t>
      </w:r>
      <w:r w:rsidR="00DC2831">
        <w:t xml:space="preserve"> (</w:t>
      </w:r>
      <w:r w:rsidR="00DC2831" w:rsidRPr="00DC2831">
        <w:rPr>
          <w:b/>
        </w:rPr>
        <w:t>классик</w:t>
      </w:r>
      <w:r w:rsidR="00DC2831">
        <w:t>)</w:t>
      </w:r>
      <w:r w:rsidR="00252A3D">
        <w:t xml:space="preserve"> – идеальная</w:t>
      </w:r>
      <w:r>
        <w:t xml:space="preserve"> для совершения расчётов по безналу.</w:t>
      </w:r>
    </w:p>
    <w:p w14:paraId="1CC7E28B" w14:textId="4B7EC451" w:rsidR="00170036" w:rsidRDefault="003F5316" w:rsidP="00170036">
      <w:pPr>
        <w:pStyle w:val="a3"/>
        <w:numPr>
          <w:ilvl w:val="0"/>
          <w:numId w:val="17"/>
        </w:numPr>
      </w:pPr>
      <w:r w:rsidRPr="003F5316">
        <w:rPr>
          <w:b/>
          <w:lang w:val="en-US"/>
        </w:rPr>
        <w:t>Mastercard</w:t>
      </w:r>
      <w:r w:rsidRPr="003F5316">
        <w:rPr>
          <w:b/>
        </w:rPr>
        <w:t xml:space="preserve"> </w:t>
      </w:r>
      <w:r w:rsidR="00170036" w:rsidRPr="003F5316">
        <w:rPr>
          <w:b/>
        </w:rPr>
        <w:t>World</w:t>
      </w:r>
      <w:r w:rsidR="00170036">
        <w:t xml:space="preserve"> </w:t>
      </w:r>
      <w:r w:rsidR="00DC2831">
        <w:t>(</w:t>
      </w:r>
      <w:r w:rsidR="00DC2831" w:rsidRPr="00DC2831">
        <w:rPr>
          <w:b/>
        </w:rPr>
        <w:t>золотая</w:t>
      </w:r>
      <w:r w:rsidR="00DC2831">
        <w:t xml:space="preserve">) </w:t>
      </w:r>
      <w:r w:rsidR="00170036">
        <w:t>– подходит для клиентов, у которых в приоритете</w:t>
      </w:r>
      <w:r w:rsidR="00DC2831">
        <w:t xml:space="preserve"> покупки через интернет-</w:t>
      </w:r>
      <w:r w:rsidR="00DC2831" w:rsidRPr="00DC2831">
        <w:rPr>
          <w:b/>
        </w:rPr>
        <w:t>магазин</w:t>
      </w:r>
      <w:r w:rsidR="00170036">
        <w:t xml:space="preserve">. По каждому </w:t>
      </w:r>
      <w:r w:rsidR="00252A3D">
        <w:t>безналичному платежу</w:t>
      </w:r>
      <w:r w:rsidR="00170036">
        <w:t xml:space="preserve"> начисляются бонусы.</w:t>
      </w:r>
    </w:p>
    <w:p w14:paraId="55C039BE" w14:textId="0A90EBD7" w:rsidR="00170036" w:rsidRDefault="00170036" w:rsidP="00170036">
      <w:pPr>
        <w:pStyle w:val="a3"/>
        <w:numPr>
          <w:ilvl w:val="0"/>
          <w:numId w:val="17"/>
        </w:numPr>
      </w:pPr>
      <w:r>
        <w:t xml:space="preserve">PayPass – </w:t>
      </w:r>
      <w:r w:rsidRPr="00DC2831">
        <w:rPr>
          <w:b/>
        </w:rPr>
        <w:t>именная</w:t>
      </w:r>
      <w:r>
        <w:t xml:space="preserve"> </w:t>
      </w:r>
      <w:r w:rsidRPr="003F5316">
        <w:rPr>
          <w:b/>
        </w:rPr>
        <w:t>карта</w:t>
      </w:r>
      <w:r w:rsidR="003F5316" w:rsidRPr="003F5316">
        <w:rPr>
          <w:b/>
        </w:rPr>
        <w:t xml:space="preserve"> кукуруза </w:t>
      </w:r>
      <w:r w:rsidR="003F5316">
        <w:rPr>
          <w:b/>
        </w:rPr>
        <w:t>Е</w:t>
      </w:r>
      <w:r w:rsidR="003F5316" w:rsidRPr="003F5316">
        <w:rPr>
          <w:b/>
        </w:rPr>
        <w:t>вросеть</w:t>
      </w:r>
      <w:r>
        <w:t xml:space="preserve"> с чипом. Имеет чип для бесконтактного платежа. Идеальна для ежедневного расчёта в магазине.</w:t>
      </w:r>
    </w:p>
    <w:p w14:paraId="41DFFDC5" w14:textId="6E0317AE" w:rsidR="4AF9CB42" w:rsidRDefault="4AF9CB42" w:rsidP="00AB4200">
      <w:pPr>
        <w:pStyle w:val="a3"/>
        <w:numPr>
          <w:ilvl w:val="0"/>
          <w:numId w:val="17"/>
        </w:numPr>
      </w:pPr>
      <w:r>
        <w:t xml:space="preserve">PayPass Black – по функционалу не отличается от предыдущей, но выполнена в чёрном цвете. </w:t>
      </w:r>
      <w:r w:rsidR="00AB4200" w:rsidRPr="00AB4200">
        <w:rPr>
          <w:b/>
        </w:rPr>
        <w:t>Классический</w:t>
      </w:r>
      <w:r w:rsidR="00AB4200">
        <w:t xml:space="preserve"> вариант, который подходит деловым людям.</w:t>
      </w:r>
    </w:p>
    <w:p w14:paraId="77267DD9" w14:textId="427BE94C" w:rsidR="00A741C5" w:rsidRDefault="00252A3D" w:rsidP="00A741C5">
      <w:r>
        <w:t>Все</w:t>
      </w:r>
      <w:r w:rsidR="00A741C5">
        <w:t xml:space="preserve"> имеют </w:t>
      </w:r>
      <w:r w:rsidR="00A741C5" w:rsidRPr="00A741C5">
        <w:rPr>
          <w:b/>
        </w:rPr>
        <w:t>чип</w:t>
      </w:r>
      <w:r w:rsidR="00A741C5">
        <w:t xml:space="preserve"> для дополнительной защиты.</w:t>
      </w:r>
      <w:r w:rsidR="00A741C5" w:rsidRPr="00A741C5">
        <w:t xml:space="preserve"> </w:t>
      </w:r>
      <w:r w:rsidR="00A741C5" w:rsidRPr="00A741C5">
        <w:rPr>
          <w:b/>
        </w:rPr>
        <w:t>Отключить</w:t>
      </w:r>
      <w:r w:rsidR="00A741C5">
        <w:t xml:space="preserve"> его невозможно.</w:t>
      </w:r>
    </w:p>
    <w:p w14:paraId="1F3570B2" w14:textId="77777777" w:rsidR="00AD2873" w:rsidRDefault="00AD2873" w:rsidP="00AD2873">
      <w:pPr>
        <w:pStyle w:val="3"/>
      </w:pPr>
      <w:r w:rsidRPr="00AD2873">
        <w:t>Какими возможностями обладает карта (бонусы, получение кредита)</w:t>
      </w:r>
    </w:p>
    <w:p w14:paraId="49411643" w14:textId="5956A9A1" w:rsidR="00AD2873" w:rsidRPr="00AD2873" w:rsidRDefault="00AD2873" w:rsidP="00AD2873">
      <w:r>
        <w:t>Пользователи Кукурузы по умолчанию становятся участниками программ бонусов</w:t>
      </w:r>
      <w:r w:rsidR="008F42A9">
        <w:t xml:space="preserve">, которые организуют </w:t>
      </w:r>
      <w:r w:rsidR="008F42A9" w:rsidRPr="008F42A9">
        <w:rPr>
          <w:b/>
        </w:rPr>
        <w:t>партнёры</w:t>
      </w:r>
      <w:r>
        <w:t>. Оплачивая покупки при помощи карты пол</w:t>
      </w:r>
      <w:r w:rsidR="003E4741">
        <w:t xml:space="preserve">ьзователю начисляются </w:t>
      </w:r>
      <w:r w:rsidR="003E4741" w:rsidRPr="004B0F91">
        <w:rPr>
          <w:b/>
        </w:rPr>
        <w:t>баллы</w:t>
      </w:r>
      <w:r w:rsidR="003E4741">
        <w:t>. Они</w:t>
      </w:r>
      <w:r>
        <w:t xml:space="preserve"> обмениваются на скидку в магазинах Евросети и её партнёров. Помимо этого, существуют программы лояльности, которые на сегодняшний день представлены в следующем виде</w:t>
      </w:r>
      <w:r w:rsidRPr="00AD2873">
        <w:t>:</w:t>
      </w:r>
    </w:p>
    <w:p w14:paraId="4EA2C7C7" w14:textId="75A21F12" w:rsidR="00AD2873" w:rsidRDefault="003F5316" w:rsidP="00AD2873">
      <w:pPr>
        <w:pStyle w:val="a3"/>
        <w:numPr>
          <w:ilvl w:val="0"/>
          <w:numId w:val="14"/>
        </w:numPr>
      </w:pPr>
      <w:r>
        <w:t xml:space="preserve">Красивый </w:t>
      </w:r>
      <w:r w:rsidRPr="003F5316">
        <w:rPr>
          <w:b/>
        </w:rPr>
        <w:t>бонус</w:t>
      </w:r>
      <w:r w:rsidR="00AD2873">
        <w:t>.</w:t>
      </w:r>
    </w:p>
    <w:p w14:paraId="42EA1209" w14:textId="41DCD21A" w:rsidR="00AD2873" w:rsidRDefault="00AD2873" w:rsidP="00AD2873">
      <w:pPr>
        <w:pStyle w:val="a3"/>
        <w:numPr>
          <w:ilvl w:val="0"/>
          <w:numId w:val="14"/>
        </w:numPr>
      </w:pPr>
      <w:r>
        <w:t>Экономь с любимой картой</w:t>
      </w:r>
      <w:r w:rsidR="003213DF" w:rsidRPr="003213DF">
        <w:t xml:space="preserve"> </w:t>
      </w:r>
      <w:r w:rsidR="003213DF" w:rsidRPr="003213DF">
        <w:rPr>
          <w:b/>
        </w:rPr>
        <w:t>мастеркард</w:t>
      </w:r>
      <w:r>
        <w:t>.</w:t>
      </w:r>
    </w:p>
    <w:p w14:paraId="3B97B768" w14:textId="77777777" w:rsidR="00AD2873" w:rsidRDefault="00AD2873" w:rsidP="00AD2873">
      <w:pPr>
        <w:pStyle w:val="a3"/>
        <w:numPr>
          <w:ilvl w:val="0"/>
          <w:numId w:val="14"/>
        </w:numPr>
      </w:pPr>
      <w:r>
        <w:t>Помощь на дороге.</w:t>
      </w:r>
    </w:p>
    <w:p w14:paraId="03CE469E" w14:textId="77777777" w:rsidR="00AD2873" w:rsidRDefault="00AD2873" w:rsidP="00AD2873">
      <w:pPr>
        <w:pStyle w:val="a3"/>
        <w:numPr>
          <w:ilvl w:val="0"/>
          <w:numId w:val="14"/>
        </w:numPr>
      </w:pPr>
      <w:r>
        <w:t>Двойная выгода.</w:t>
      </w:r>
    </w:p>
    <w:p w14:paraId="49884921" w14:textId="77777777" w:rsidR="00170036" w:rsidRDefault="00170036" w:rsidP="00170036">
      <w:pPr>
        <w:pStyle w:val="3"/>
      </w:pPr>
      <w:r>
        <w:t>Плюсы и минусы карты</w:t>
      </w:r>
    </w:p>
    <w:p w14:paraId="67AE06B0" w14:textId="648EB2D1" w:rsidR="00170036" w:rsidRPr="00170036" w:rsidRDefault="00806FA7" w:rsidP="00170036">
      <w:r>
        <w:t>Преимущества</w:t>
      </w:r>
      <w:r w:rsidR="00170036" w:rsidRPr="00170036">
        <w:t>:</w:t>
      </w:r>
    </w:p>
    <w:p w14:paraId="79543A67" w14:textId="36B2822F" w:rsidR="00170036" w:rsidRDefault="00806FA7" w:rsidP="00170036">
      <w:pPr>
        <w:pStyle w:val="a3"/>
        <w:numPr>
          <w:ilvl w:val="0"/>
          <w:numId w:val="18"/>
        </w:numPr>
      </w:pPr>
      <w:r>
        <w:t>Только</w:t>
      </w:r>
      <w:r w:rsidR="00170036">
        <w:t xml:space="preserve"> Standard</w:t>
      </w:r>
      <w:r>
        <w:t xml:space="preserve"> выпускают бесплатно и не берут денег за обслуживание</w:t>
      </w:r>
      <w:r w:rsidR="00170036">
        <w:t>.</w:t>
      </w:r>
    </w:p>
    <w:p w14:paraId="2F485ABA" w14:textId="073C1EFA" w:rsidR="00170036" w:rsidRDefault="00F00E9C" w:rsidP="00170036">
      <w:pPr>
        <w:pStyle w:val="a3"/>
        <w:numPr>
          <w:ilvl w:val="0"/>
          <w:numId w:val="18"/>
        </w:numPr>
      </w:pPr>
      <w:r>
        <w:rPr>
          <w:b/>
        </w:rPr>
        <w:t>К</w:t>
      </w:r>
      <w:r w:rsidR="00DC2831" w:rsidRPr="00DC2831">
        <w:rPr>
          <w:b/>
        </w:rPr>
        <w:t>редит</w:t>
      </w:r>
      <w:r>
        <w:rPr>
          <w:b/>
        </w:rPr>
        <w:t xml:space="preserve"> </w:t>
      </w:r>
      <w:r w:rsidRPr="00F00E9C">
        <w:t>можно лимитировать суммой</w:t>
      </w:r>
      <w:r w:rsidR="00170036">
        <w:t xml:space="preserve"> 300 тысяч рублей.</w:t>
      </w:r>
    </w:p>
    <w:p w14:paraId="047E1E44" w14:textId="327B8C79" w:rsidR="00170036" w:rsidRDefault="00F00E9C" w:rsidP="00A741C5">
      <w:pPr>
        <w:pStyle w:val="a3"/>
        <w:numPr>
          <w:ilvl w:val="0"/>
          <w:numId w:val="18"/>
        </w:numPr>
      </w:pPr>
      <w:r>
        <w:t>С остатка можно получать доход</w:t>
      </w:r>
      <w:r w:rsidRPr="00F00E9C">
        <w:t>:</w:t>
      </w:r>
      <w:r w:rsidR="00A741C5">
        <w:t xml:space="preserve"> 3 </w:t>
      </w:r>
      <w:r>
        <w:t>–</w:t>
      </w:r>
      <w:r w:rsidR="00A741C5">
        <w:t xml:space="preserve">4 % годовых. </w:t>
      </w:r>
      <w:r w:rsidR="00A741C5" w:rsidRPr="00A741C5">
        <w:rPr>
          <w:b/>
        </w:rPr>
        <w:t>Процент</w:t>
      </w:r>
      <w:r w:rsidRPr="00F00E9C">
        <w:t xml:space="preserve"> </w:t>
      </w:r>
      <w:r>
        <w:t>назначается от количества денег</w:t>
      </w:r>
      <w:r w:rsidR="00A741C5">
        <w:t>.</w:t>
      </w:r>
    </w:p>
    <w:p w14:paraId="2637977B" w14:textId="0F589343" w:rsidR="00170036" w:rsidRDefault="00F00E9C" w:rsidP="00170036">
      <w:pPr>
        <w:pStyle w:val="a3"/>
        <w:numPr>
          <w:ilvl w:val="0"/>
          <w:numId w:val="18"/>
        </w:numPr>
      </w:pPr>
      <w:r>
        <w:t>Аукционные предложения и иные бонусы от партнёров</w:t>
      </w:r>
      <w:r w:rsidR="00170036">
        <w:t>.</w:t>
      </w:r>
    </w:p>
    <w:p w14:paraId="506774D6" w14:textId="2BFA2529" w:rsidR="00A741C5" w:rsidRDefault="00A741C5" w:rsidP="00170036">
      <w:pPr>
        <w:pStyle w:val="a3"/>
        <w:numPr>
          <w:ilvl w:val="0"/>
          <w:numId w:val="18"/>
        </w:numPr>
      </w:pPr>
      <w:r w:rsidRPr="00A741C5">
        <w:rPr>
          <w:b/>
        </w:rPr>
        <w:t>Льготный период</w:t>
      </w:r>
      <w:r>
        <w:t xml:space="preserve"> процентов по кредиту до 55 дней.</w:t>
      </w:r>
    </w:p>
    <w:p w14:paraId="14F29866" w14:textId="27C1886E" w:rsidR="00170036" w:rsidRDefault="00F00E9C" w:rsidP="00170036">
      <w:pPr>
        <w:pStyle w:val="a3"/>
        <w:numPr>
          <w:ilvl w:val="0"/>
          <w:numId w:val="18"/>
        </w:numPr>
      </w:pPr>
      <w:r>
        <w:t xml:space="preserve">Расчёт валютой </w:t>
      </w:r>
      <w:r w:rsidR="00170036">
        <w:t>производится по курс</w:t>
      </w:r>
      <w:r>
        <w:t>у</w:t>
      </w:r>
      <w:r w:rsidR="00170036">
        <w:t xml:space="preserve"> Центрального банка. </w:t>
      </w:r>
      <w:r>
        <w:t>За конверсию % не берут</w:t>
      </w:r>
      <w:r w:rsidR="00170036">
        <w:t>.</w:t>
      </w:r>
    </w:p>
    <w:p w14:paraId="4EEFBD1C" w14:textId="77777777" w:rsidR="00170036" w:rsidRDefault="00170036" w:rsidP="00170036">
      <w:pPr>
        <w:pStyle w:val="a3"/>
        <w:numPr>
          <w:ilvl w:val="0"/>
          <w:numId w:val="18"/>
        </w:numPr>
      </w:pPr>
      <w:r>
        <w:t>Приложение для смартфона бесплатное.</w:t>
      </w:r>
    </w:p>
    <w:p w14:paraId="169F1301" w14:textId="6FA8CA47" w:rsidR="00A741C5" w:rsidRDefault="00A741C5" w:rsidP="00170036">
      <w:pPr>
        <w:pStyle w:val="a3"/>
        <w:numPr>
          <w:ilvl w:val="0"/>
          <w:numId w:val="18"/>
        </w:numPr>
      </w:pPr>
      <w:r w:rsidRPr="00A741C5">
        <w:rPr>
          <w:b/>
        </w:rPr>
        <w:t>Быстрая</w:t>
      </w:r>
      <w:r>
        <w:t xml:space="preserve"> оферта.</w:t>
      </w:r>
    </w:p>
    <w:p w14:paraId="3AE99D65" w14:textId="77777777" w:rsidR="00170036" w:rsidRDefault="00170036" w:rsidP="00170036">
      <w:pPr>
        <w:rPr>
          <w:lang w:val="en-US"/>
        </w:rPr>
      </w:pPr>
      <w:r>
        <w:t>Минусы</w:t>
      </w:r>
      <w:r>
        <w:rPr>
          <w:lang w:val="en-US"/>
        </w:rPr>
        <w:t>:</w:t>
      </w:r>
    </w:p>
    <w:p w14:paraId="6A0CA08D" w14:textId="77777777" w:rsidR="00170036" w:rsidRDefault="00170036" w:rsidP="00170036">
      <w:pPr>
        <w:pStyle w:val="a3"/>
        <w:numPr>
          <w:ilvl w:val="0"/>
          <w:numId w:val="19"/>
        </w:numPr>
      </w:pPr>
      <w:r>
        <w:t xml:space="preserve">Для карт, кроме </w:t>
      </w:r>
      <w:r>
        <w:rPr>
          <w:lang w:val="en-US"/>
        </w:rPr>
        <w:t>Standart</w:t>
      </w:r>
      <w:r>
        <w:t>, существует много дополнительных платежей и комиссий по выпуску, обслуживанию, переводам и подключению дополнительного сервиса.</w:t>
      </w:r>
    </w:p>
    <w:p w14:paraId="586CE2B8" w14:textId="77777777" w:rsidR="00170036" w:rsidRDefault="00170036" w:rsidP="00170036">
      <w:pPr>
        <w:pStyle w:val="a3"/>
        <w:numPr>
          <w:ilvl w:val="0"/>
          <w:numId w:val="19"/>
        </w:numPr>
      </w:pPr>
      <w:r>
        <w:t>Тарифы на дополнительные услуги путают клиентов.</w:t>
      </w:r>
    </w:p>
    <w:p w14:paraId="403874C5" w14:textId="77777777" w:rsidR="00170036" w:rsidRPr="00170036" w:rsidRDefault="4AF9CB42" w:rsidP="00170036">
      <w:pPr>
        <w:pStyle w:val="a3"/>
        <w:numPr>
          <w:ilvl w:val="0"/>
          <w:numId w:val="19"/>
        </w:numPr>
      </w:pPr>
      <w:r>
        <w:t>Евросеть – это посредник банков эмитентов карты, что удорожает обслуживание.</w:t>
      </w:r>
    </w:p>
    <w:p w14:paraId="1F0D4BEC" w14:textId="05BFB295" w:rsidR="00BD5D5D" w:rsidRDefault="4AF9CB42" w:rsidP="00BD5D5D">
      <w:pPr>
        <w:pStyle w:val="a3"/>
        <w:numPr>
          <w:ilvl w:val="0"/>
          <w:numId w:val="19"/>
        </w:numPr>
      </w:pPr>
      <w:r>
        <w:t>Посредничество вызывает вопросы относи</w:t>
      </w:r>
      <w:r w:rsidR="00BD5D5D">
        <w:t>тельно функционирования банков.</w:t>
      </w:r>
    </w:p>
    <w:p w14:paraId="130DEA60" w14:textId="17E52BE9" w:rsidR="00A741C5" w:rsidRDefault="00A741C5" w:rsidP="00BD5D5D">
      <w:pPr>
        <w:pStyle w:val="a3"/>
        <w:numPr>
          <w:ilvl w:val="0"/>
          <w:numId w:val="19"/>
        </w:numPr>
      </w:pPr>
      <w:r w:rsidRPr="00A741C5">
        <w:rPr>
          <w:b/>
        </w:rPr>
        <w:t>Отрицательный</w:t>
      </w:r>
      <w:r>
        <w:t xml:space="preserve"> баланс невозможен.</w:t>
      </w:r>
    </w:p>
    <w:p w14:paraId="2C289049" w14:textId="4B9ED050" w:rsidR="4AF9CB42" w:rsidRDefault="4AF9CB42" w:rsidP="4AF9CB42">
      <w:pPr>
        <w:pStyle w:val="3"/>
      </w:pPr>
      <w:r w:rsidRPr="4AF9CB42">
        <w:lastRenderedPageBreak/>
        <w:t>Все способы оформления карты Кукуруза</w:t>
      </w:r>
    </w:p>
    <w:p w14:paraId="64EC64E4" w14:textId="1C952903" w:rsidR="4AF9CB42" w:rsidRDefault="00252A3D" w:rsidP="4AF9CB42">
      <w:r>
        <w:t>Для оформления</w:t>
      </w:r>
      <w:r w:rsidR="004B0F91">
        <w:t xml:space="preserve"> не нужны </w:t>
      </w:r>
      <w:r w:rsidR="004B0F91" w:rsidRPr="004B0F91">
        <w:rPr>
          <w:b/>
        </w:rPr>
        <w:t>документы</w:t>
      </w:r>
      <w:r w:rsidR="00F00E9C">
        <w:t>. Несовершеннолетним оформление не производят.</w:t>
      </w:r>
    </w:p>
    <w:p w14:paraId="4E49B6F5" w14:textId="43201507" w:rsidR="4AF9CB42" w:rsidRDefault="4AF9CB42" w:rsidP="003D0A90">
      <w:pPr>
        <w:pStyle w:val="a3"/>
        <w:numPr>
          <w:ilvl w:val="0"/>
          <w:numId w:val="13"/>
        </w:numPr>
      </w:pPr>
      <w:r w:rsidRPr="4AF9CB42">
        <w:t xml:space="preserve">PayPass и PayPass Black можно </w:t>
      </w:r>
      <w:r w:rsidRPr="008F42A9">
        <w:rPr>
          <w:b/>
        </w:rPr>
        <w:t>оформить</w:t>
      </w:r>
      <w:r w:rsidRPr="4AF9CB42">
        <w:t xml:space="preserve"> через сайт Кукурузы</w:t>
      </w:r>
      <w:r w:rsidR="003D0A90">
        <w:t xml:space="preserve"> </w:t>
      </w:r>
      <w:proofErr w:type="spellStart"/>
      <w:r w:rsidR="003D0A90" w:rsidRPr="003D0A90">
        <w:rPr>
          <w:b/>
        </w:rPr>
        <w:t>kykyryza</w:t>
      </w:r>
      <w:proofErr w:type="spellEnd"/>
      <w:r w:rsidR="003D0A90" w:rsidRPr="003D0A90">
        <w:rPr>
          <w:b/>
        </w:rPr>
        <w:t xml:space="preserve"> </w:t>
      </w:r>
      <w:proofErr w:type="spellStart"/>
      <w:r w:rsidR="003D0A90" w:rsidRPr="003D0A90">
        <w:rPr>
          <w:b/>
        </w:rPr>
        <w:t>ru</w:t>
      </w:r>
      <w:proofErr w:type="spellEnd"/>
      <w:r w:rsidR="00806FA7">
        <w:t>, но</w:t>
      </w:r>
      <w:r w:rsidRPr="4AF9CB42">
        <w:t xml:space="preserve"> получит</w:t>
      </w:r>
      <w:r w:rsidR="003D0A90">
        <w:t>ь</w:t>
      </w:r>
      <w:r w:rsidRPr="4AF9CB42">
        <w:t xml:space="preserve"> их могут только обладатели Standart или World</w:t>
      </w:r>
    </w:p>
    <w:p w14:paraId="1CDBFF4A" w14:textId="33F94E23" w:rsidR="4AF9CB42" w:rsidRDefault="4AF9CB42" w:rsidP="4AF9CB42">
      <w:pPr>
        <w:pStyle w:val="a3"/>
        <w:numPr>
          <w:ilvl w:val="0"/>
          <w:numId w:val="13"/>
        </w:numPr>
      </w:pPr>
      <w:r>
        <w:t xml:space="preserve">Standart. </w:t>
      </w:r>
      <w:r w:rsidR="00BD5D5D" w:rsidRPr="00BD5D5D">
        <w:rPr>
          <w:b/>
        </w:rPr>
        <w:t>Дебетовая</w:t>
      </w:r>
      <w:r w:rsidR="00252A3D">
        <w:t xml:space="preserve">, </w:t>
      </w:r>
      <w:r>
        <w:t>оформляется бесплатно, однако потребуется сразу положить сумму на счёт, хотя бы 100 рублей. Есть иные пути оформления:</w:t>
      </w:r>
    </w:p>
    <w:p w14:paraId="481068D6" w14:textId="019256AC" w:rsidR="4AF9CB42" w:rsidRDefault="000E1059" w:rsidP="4AF9CB42">
      <w:pPr>
        <w:pStyle w:val="a3"/>
        <w:numPr>
          <w:ilvl w:val="1"/>
          <w:numId w:val="13"/>
        </w:numPr>
      </w:pPr>
      <w:r>
        <w:t>Покупка чего-либо стоимостью от 500 рублей</w:t>
      </w:r>
      <w:r w:rsidR="4AF9CB42">
        <w:t>.</w:t>
      </w:r>
    </w:p>
    <w:p w14:paraId="0B4E6B87" w14:textId="7CFBCA07" w:rsidR="4AF9CB42" w:rsidRDefault="4AF9CB42" w:rsidP="4AF9CB42">
      <w:pPr>
        <w:pStyle w:val="a3"/>
        <w:numPr>
          <w:ilvl w:val="1"/>
          <w:numId w:val="13"/>
        </w:numPr>
      </w:pPr>
      <w:r>
        <w:t xml:space="preserve">Осуществить перевод </w:t>
      </w:r>
      <w:r w:rsidR="000E1059">
        <w:t>Золотой Короной</w:t>
      </w:r>
      <w:r>
        <w:t>.</w:t>
      </w:r>
    </w:p>
    <w:p w14:paraId="7CC740C4" w14:textId="3DE088EA" w:rsidR="4AF9CB42" w:rsidRDefault="000E1059" w:rsidP="4AF9CB42">
      <w:pPr>
        <w:pStyle w:val="a3"/>
        <w:numPr>
          <w:ilvl w:val="1"/>
          <w:numId w:val="13"/>
        </w:numPr>
      </w:pPr>
      <w:r>
        <w:t xml:space="preserve">В салоне </w:t>
      </w:r>
      <w:r w:rsidR="4AF9CB42" w:rsidRPr="00BD5D5D">
        <w:rPr>
          <w:b/>
        </w:rPr>
        <w:t>Евросеть</w:t>
      </w:r>
      <w:r>
        <w:t xml:space="preserve"> быть получателем перевода.</w:t>
      </w:r>
    </w:p>
    <w:p w14:paraId="08C30152" w14:textId="0EB66305" w:rsidR="4AF9CB42" w:rsidRDefault="4AF9CB42" w:rsidP="4AF9CB42">
      <w:pPr>
        <w:pStyle w:val="a3"/>
        <w:numPr>
          <w:ilvl w:val="0"/>
          <w:numId w:val="13"/>
        </w:numPr>
      </w:pPr>
      <w:r>
        <w:t xml:space="preserve">World. Стоимость 200 рублей, а также на счету должно </w:t>
      </w:r>
      <w:r w:rsidR="004F1165">
        <w:t xml:space="preserve">находится 290 рублей на момент, когда формируется </w:t>
      </w:r>
      <w:r w:rsidR="004F1165" w:rsidRPr="004F1165">
        <w:rPr>
          <w:b/>
        </w:rPr>
        <w:t>заявка</w:t>
      </w:r>
      <w:r>
        <w:t>. Автоматическое подключения при оформлении платных услуг:</w:t>
      </w:r>
    </w:p>
    <w:p w14:paraId="435D92A8" w14:textId="131E833A" w:rsidR="4AF9CB42" w:rsidRDefault="4AF9CB42" w:rsidP="4AF9CB42">
      <w:pPr>
        <w:pStyle w:val="a3"/>
        <w:numPr>
          <w:ilvl w:val="1"/>
          <w:numId w:val="13"/>
        </w:numPr>
      </w:pPr>
      <w:r w:rsidRPr="00DC2831">
        <w:rPr>
          <w:b/>
        </w:rPr>
        <w:t>Лимит</w:t>
      </w:r>
      <w:r w:rsidR="003F5316">
        <w:t xml:space="preserve">, </w:t>
      </w:r>
      <w:r w:rsidR="003F5316" w:rsidRPr="003F5316">
        <w:rPr>
          <w:b/>
        </w:rPr>
        <w:t>кредитная карта кукуруза</w:t>
      </w:r>
      <w:r w:rsidR="003F5316">
        <w:t xml:space="preserve"> на заёмные средства</w:t>
      </w:r>
      <w:r>
        <w:t xml:space="preserve"> - стоит 290 рублей.</w:t>
      </w:r>
    </w:p>
    <w:p w14:paraId="03E7BAB7" w14:textId="6245AE14" w:rsidR="4AF9CB42" w:rsidRDefault="00806FA7" w:rsidP="4AF9CB42">
      <w:pPr>
        <w:pStyle w:val="a3"/>
        <w:numPr>
          <w:ilvl w:val="1"/>
          <w:numId w:val="13"/>
        </w:numPr>
      </w:pPr>
      <w:r>
        <w:t>%</w:t>
      </w:r>
      <w:r w:rsidR="4AF9CB42">
        <w:t xml:space="preserve"> на оставшуюся сумму - 190 рублей.</w:t>
      </w:r>
    </w:p>
    <w:p w14:paraId="3154C62D" w14:textId="21223D11" w:rsidR="4AF9CB42" w:rsidRDefault="4AF9CB42" w:rsidP="4AF9CB42">
      <w:pPr>
        <w:pStyle w:val="a3"/>
        <w:numPr>
          <w:ilvl w:val="1"/>
          <w:numId w:val="13"/>
        </w:numPr>
      </w:pPr>
      <w:r>
        <w:t>Двойная выгода - от 290 до 990 рублей.</w:t>
      </w:r>
    </w:p>
    <w:p w14:paraId="442404D8" w14:textId="076BDEF7" w:rsidR="4AF9CB42" w:rsidRDefault="4AF9CB42" w:rsidP="4AF9CB42">
      <w:pPr>
        <w:pStyle w:val="a3"/>
        <w:numPr>
          <w:ilvl w:val="1"/>
          <w:numId w:val="13"/>
        </w:numPr>
      </w:pPr>
      <w:r>
        <w:t>5% от Евросети - 590 рублей.</w:t>
      </w:r>
    </w:p>
    <w:p w14:paraId="785D3493" w14:textId="75A4E4A9" w:rsidR="4AF9CB42" w:rsidRDefault="4AF9CB42" w:rsidP="4AF9CB42">
      <w:pPr>
        <w:pStyle w:val="3"/>
      </w:pPr>
      <w:r w:rsidRPr="4AF9CB42">
        <w:t>Стоимость обслуживания и комиссии</w:t>
      </w:r>
    </w:p>
    <w:p w14:paraId="68BFA8C6" w14:textId="5B9E19E9" w:rsidR="4AF9CB42" w:rsidRDefault="4AF9CB42" w:rsidP="4AF9CB42">
      <w:pPr>
        <w:pStyle w:val="a3"/>
        <w:numPr>
          <w:ilvl w:val="0"/>
          <w:numId w:val="11"/>
        </w:numPr>
      </w:pPr>
      <w:r w:rsidRPr="4AF9CB42">
        <w:t xml:space="preserve">Пополнение </w:t>
      </w:r>
      <w:r w:rsidR="00806FA7">
        <w:t>до</w:t>
      </w:r>
      <w:r w:rsidRPr="4AF9CB42">
        <w:t xml:space="preserve"> 3 тысяч рублей:</w:t>
      </w:r>
    </w:p>
    <w:p w14:paraId="6BE5FE42" w14:textId="0A1D57F7" w:rsidR="4AF9CB42" w:rsidRDefault="00806FA7" w:rsidP="4AF9CB42">
      <w:pPr>
        <w:pStyle w:val="a3"/>
        <w:numPr>
          <w:ilvl w:val="1"/>
          <w:numId w:val="11"/>
        </w:numPr>
      </w:pPr>
      <w:r>
        <w:t>Через</w:t>
      </w:r>
      <w:r w:rsidR="4AF9CB42" w:rsidRPr="4AF9CB42">
        <w:t xml:space="preserve"> </w:t>
      </w:r>
      <w:r w:rsidR="4AF9CB42" w:rsidRPr="4AF9CB42">
        <w:rPr>
          <w:rFonts w:ascii="Calibri" w:eastAsia="Calibri" w:hAnsi="Calibri" w:cs="Calibri"/>
        </w:rPr>
        <w:t xml:space="preserve">Visa Direct или MasterCard Worldwide - </w:t>
      </w:r>
      <w:r w:rsidR="4AF9CB42" w:rsidRPr="00DC2831">
        <w:rPr>
          <w:rFonts w:ascii="Calibri" w:eastAsia="Calibri" w:hAnsi="Calibri" w:cs="Calibri"/>
          <w:b/>
        </w:rPr>
        <w:t>комиссия</w:t>
      </w:r>
      <w:r w:rsidR="4AF9CB42" w:rsidRPr="4AF9CB42">
        <w:rPr>
          <w:rFonts w:ascii="Calibri" w:eastAsia="Calibri" w:hAnsi="Calibri" w:cs="Calibri"/>
        </w:rPr>
        <w:t xml:space="preserve"> в 30 рублей.</w:t>
      </w:r>
    </w:p>
    <w:p w14:paraId="2D7B796A" w14:textId="750BC03B" w:rsidR="4AF9CB42" w:rsidRDefault="4AF9CB42" w:rsidP="4AF9CB42">
      <w:pPr>
        <w:pStyle w:val="a3"/>
        <w:numPr>
          <w:ilvl w:val="1"/>
          <w:numId w:val="11"/>
        </w:numPr>
      </w:pPr>
      <w:r w:rsidRPr="4AF9CB42">
        <w:rPr>
          <w:rFonts w:ascii="Calibri" w:eastAsia="Calibri" w:hAnsi="Calibri" w:cs="Calibri"/>
        </w:rPr>
        <w:t>Без использования данных сервисов - 1% от суммы или как минимум 30 рублей.</w:t>
      </w:r>
    </w:p>
    <w:p w14:paraId="60525DDA" w14:textId="448642B4" w:rsidR="4AF9CB42" w:rsidRDefault="4AF9CB42" w:rsidP="4AF9CB42">
      <w:pPr>
        <w:pStyle w:val="a3"/>
        <w:numPr>
          <w:ilvl w:val="0"/>
          <w:numId w:val="11"/>
        </w:numPr>
      </w:pPr>
      <w:r w:rsidRPr="4AF9CB42">
        <w:rPr>
          <w:rFonts w:ascii="Calibri" w:eastAsia="Calibri" w:hAnsi="Calibri" w:cs="Calibri"/>
        </w:rPr>
        <w:t xml:space="preserve">Перевод физическому лицу по </w:t>
      </w:r>
      <w:r w:rsidR="00806FA7">
        <w:rPr>
          <w:rFonts w:ascii="Calibri" w:eastAsia="Calibri" w:hAnsi="Calibri" w:cs="Calibri"/>
        </w:rPr>
        <w:t>Золотой Короне</w:t>
      </w:r>
      <w:r w:rsidRPr="4AF9CB42">
        <w:rPr>
          <w:rFonts w:ascii="Calibri" w:eastAsia="Calibri" w:hAnsi="Calibri" w:cs="Calibri"/>
        </w:rPr>
        <w:t xml:space="preserve"> - 1%.</w:t>
      </w:r>
    </w:p>
    <w:p w14:paraId="23C8CF72" w14:textId="1952AADB" w:rsidR="4AF9CB42" w:rsidRDefault="4AF9CB42" w:rsidP="4AF9CB42">
      <w:pPr>
        <w:pStyle w:val="a3"/>
        <w:numPr>
          <w:ilvl w:val="0"/>
          <w:numId w:val="11"/>
        </w:numPr>
      </w:pPr>
      <w:r w:rsidRPr="4AF9CB42">
        <w:rPr>
          <w:rFonts w:ascii="Calibri" w:eastAsia="Calibri" w:hAnsi="Calibri" w:cs="Calibri"/>
        </w:rPr>
        <w:t xml:space="preserve">Самостоятельный </w:t>
      </w:r>
      <w:r w:rsidR="00806FA7">
        <w:rPr>
          <w:rFonts w:ascii="Calibri" w:eastAsia="Calibri" w:hAnsi="Calibri" w:cs="Calibri"/>
        </w:rPr>
        <w:t xml:space="preserve">от 100 тысяч рублей </w:t>
      </w:r>
      <w:proofErr w:type="gramStart"/>
      <w:r w:rsidR="00806FA7">
        <w:rPr>
          <w:rFonts w:ascii="Calibri" w:eastAsia="Calibri" w:hAnsi="Calibri" w:cs="Calibri"/>
        </w:rPr>
        <w:t xml:space="preserve">– </w:t>
      </w:r>
      <w:r w:rsidRPr="4AF9CB42">
        <w:rPr>
          <w:rFonts w:ascii="Calibri" w:eastAsia="Calibri" w:hAnsi="Calibri" w:cs="Calibri"/>
        </w:rPr>
        <w:t xml:space="preserve"> 0</w:t>
      </w:r>
      <w:proofErr w:type="gramEnd"/>
      <w:r w:rsidRPr="4AF9CB42">
        <w:rPr>
          <w:rFonts w:ascii="Calibri" w:eastAsia="Calibri" w:hAnsi="Calibri" w:cs="Calibri"/>
        </w:rPr>
        <w:t>,5%.</w:t>
      </w:r>
    </w:p>
    <w:p w14:paraId="0F9A54EB" w14:textId="6B5F3426" w:rsidR="4AF9CB42" w:rsidRPr="00DC2831" w:rsidRDefault="000E1059" w:rsidP="4AF9CB42">
      <w:pPr>
        <w:pStyle w:val="a3"/>
        <w:numPr>
          <w:ilvl w:val="0"/>
          <w:numId w:val="11"/>
        </w:numPr>
      </w:pPr>
      <w:r>
        <w:rPr>
          <w:rFonts w:ascii="Calibri" w:eastAsia="Calibri" w:hAnsi="Calibri" w:cs="Calibri"/>
        </w:rPr>
        <w:t xml:space="preserve">Остаток счёта </w:t>
      </w:r>
      <w:r w:rsidR="004B0F91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35 рублей</w:t>
      </w:r>
      <w:r w:rsidR="4AF9CB42" w:rsidRPr="4AF9CB42">
        <w:rPr>
          <w:rFonts w:ascii="Calibri" w:eastAsia="Calibri" w:hAnsi="Calibri" w:cs="Calibri"/>
        </w:rPr>
        <w:t>.</w:t>
      </w:r>
    </w:p>
    <w:p w14:paraId="585E3419" w14:textId="132E5BE3" w:rsidR="00DC2831" w:rsidRDefault="00DC2831" w:rsidP="00DC2831">
      <w:r>
        <w:t xml:space="preserve">В сравнении с конкурентами карта имеет относительно высокую </w:t>
      </w:r>
      <w:r w:rsidRPr="00DC2831">
        <w:rPr>
          <w:b/>
        </w:rPr>
        <w:t>стоимость обслуживания</w:t>
      </w:r>
      <w:r>
        <w:t>. Это учитывая то, что существуют бесплатные карты с подобным функционалом.</w:t>
      </w:r>
    </w:p>
    <w:p w14:paraId="70B28AED" w14:textId="19BE832D" w:rsidR="4AF9CB42" w:rsidRDefault="4AF9CB42" w:rsidP="4AF9CB42">
      <w:pPr>
        <w:pStyle w:val="3"/>
      </w:pPr>
      <w:r w:rsidRPr="4AF9CB42">
        <w:t>Отзывы о карте Кукуруза Евросети</w:t>
      </w:r>
    </w:p>
    <w:p w14:paraId="512ED0A3" w14:textId="0E778F35" w:rsidR="4AF9CB42" w:rsidRDefault="4AF9CB42" w:rsidP="4AF9CB42">
      <w:r w:rsidRPr="4AF9CB42">
        <w:t xml:space="preserve">В сети интересующимся попадаются отрицательные отзывы о карте и работе системы в целом. Следует отметить, что положительные </w:t>
      </w:r>
      <w:r w:rsidRPr="00DC2831">
        <w:rPr>
          <w:b/>
        </w:rPr>
        <w:t>отзывы</w:t>
      </w:r>
      <w:r w:rsidRPr="4AF9CB42">
        <w:t xml:space="preserve"> пишут далеко не все клиенты, а лишь 1%. А отрицательных отзывов гораздо больше, по причине сложности проведения сделок. Иногда клиентам попадается обслуживающий персонал с низкой квалификацией.</w:t>
      </w:r>
    </w:p>
    <w:p w14:paraId="23214F37" w14:textId="1582E00F" w:rsidR="4AF9CB42" w:rsidRDefault="4AF9CB42" w:rsidP="4AF9CB42">
      <w:pPr>
        <w:pStyle w:val="2"/>
      </w:pPr>
      <w:r w:rsidRPr="4AF9CB42">
        <w:t>Личный кабинет интернет-банка Кукуруза на oplata.kykyryza.ru</w:t>
      </w:r>
    </w:p>
    <w:p w14:paraId="4B163816" w14:textId="5AD568B9" w:rsidR="4AF9CB42" w:rsidRDefault="4AF9CB42" w:rsidP="4AF9CB42">
      <w:r w:rsidRPr="4AF9CB42">
        <w:t xml:space="preserve">Интерфейс </w:t>
      </w:r>
      <w:r w:rsidR="003D0A90" w:rsidRPr="003D0A90">
        <w:rPr>
          <w:b/>
        </w:rPr>
        <w:t>кукуруза: личный кабинет</w:t>
      </w:r>
      <w:r w:rsidR="003D0A90" w:rsidRPr="003D0A90">
        <w:t xml:space="preserve"> </w:t>
      </w:r>
      <w:r w:rsidR="00400FEC">
        <w:t>понятнее</w:t>
      </w:r>
      <w:bookmarkStart w:id="0" w:name="_GoBack"/>
      <w:bookmarkEnd w:id="0"/>
      <w:r w:rsidRPr="4AF9CB42">
        <w:t xml:space="preserve">. Главная страница содержит операции, которыми </w:t>
      </w:r>
      <w:r w:rsidRPr="00AB4200">
        <w:rPr>
          <w:b/>
        </w:rPr>
        <w:t xml:space="preserve">клиент </w:t>
      </w:r>
      <w:r w:rsidRPr="4AF9CB42">
        <w:t xml:space="preserve">часто пользуется. </w:t>
      </w:r>
      <w:r w:rsidR="00D359B3">
        <w:t>Меню содержит</w:t>
      </w:r>
      <w:r w:rsidRPr="4AF9CB42">
        <w:t>:</w:t>
      </w:r>
    </w:p>
    <w:p w14:paraId="75E4F4DE" w14:textId="66F44A55" w:rsidR="4AF9CB42" w:rsidRDefault="00D359B3" w:rsidP="4AF9CB42">
      <w:pPr>
        <w:pStyle w:val="a3"/>
        <w:numPr>
          <w:ilvl w:val="0"/>
          <w:numId w:val="9"/>
        </w:numPr>
      </w:pPr>
      <w:r>
        <w:t>Оплата</w:t>
      </w:r>
      <w:r w:rsidR="4AF9CB42" w:rsidRPr="4AF9CB42">
        <w:t>.</w:t>
      </w:r>
    </w:p>
    <w:p w14:paraId="74FD17AB" w14:textId="4ADAEB59" w:rsidR="4AF9CB42" w:rsidRDefault="4AF9CB42" w:rsidP="4AF9CB42">
      <w:pPr>
        <w:pStyle w:val="a3"/>
        <w:numPr>
          <w:ilvl w:val="0"/>
          <w:numId w:val="9"/>
        </w:numPr>
      </w:pPr>
      <w:r w:rsidRPr="4AF9CB42">
        <w:t>Переводы денег.</w:t>
      </w:r>
    </w:p>
    <w:p w14:paraId="39CFEC95" w14:textId="23B0782D" w:rsidR="4AF9CB42" w:rsidRDefault="4AF9CB42" w:rsidP="4AF9CB42">
      <w:pPr>
        <w:pStyle w:val="a3"/>
        <w:numPr>
          <w:ilvl w:val="0"/>
          <w:numId w:val="9"/>
        </w:numPr>
      </w:pPr>
      <w:r w:rsidRPr="4AF9CB42">
        <w:t>Шаблоны, которые позволяют задать часто используемую операцию.</w:t>
      </w:r>
    </w:p>
    <w:p w14:paraId="28D04067" w14:textId="29414C22" w:rsidR="4AF9CB42" w:rsidRDefault="00D359B3" w:rsidP="4AF9CB42">
      <w:pPr>
        <w:pStyle w:val="a3"/>
        <w:numPr>
          <w:ilvl w:val="0"/>
          <w:numId w:val="9"/>
        </w:numPr>
      </w:pPr>
      <w:r>
        <w:t>Валюта, обмен</w:t>
      </w:r>
      <w:r w:rsidR="4AF9CB42" w:rsidRPr="4AF9CB42">
        <w:t>.</w:t>
      </w:r>
    </w:p>
    <w:p w14:paraId="48896094" w14:textId="39C5D673" w:rsidR="4AF9CB42" w:rsidRDefault="4AF9CB42" w:rsidP="4AF9CB42">
      <w:pPr>
        <w:pStyle w:val="2"/>
      </w:pPr>
      <w:r w:rsidRPr="4AF9CB42">
        <w:t>Платежный кабинет Кукуруза на classic.oplata.kykyryza.ru</w:t>
      </w:r>
    </w:p>
    <w:p w14:paraId="1C7293B5" w14:textId="7B16B7C2" w:rsidR="4AF9CB42" w:rsidRDefault="00D359B3" w:rsidP="4AF9CB42">
      <w:r>
        <w:t>Управление</w:t>
      </w:r>
      <w:r w:rsidR="4AF9CB42" w:rsidRPr="4AF9CB42">
        <w:t xml:space="preserve"> платёжного кабинета был</w:t>
      </w:r>
      <w:r>
        <w:t>о</w:t>
      </w:r>
      <w:r w:rsidR="4AF9CB42" w:rsidRPr="4AF9CB42">
        <w:t xml:space="preserve"> </w:t>
      </w:r>
      <w:r w:rsidRPr="4AF9CB42">
        <w:t>изменен</w:t>
      </w:r>
      <w:r>
        <w:t>о</w:t>
      </w:r>
      <w:r w:rsidR="4AF9CB42" w:rsidRPr="4AF9CB42">
        <w:t>. Для многих пользователей это вызвало неудобства, поэтому сервис поддерживает переход к предыдущей, классической версии. Функциональность от нов</w:t>
      </w:r>
      <w:r w:rsidR="008F42A9">
        <w:t xml:space="preserve">ого внешнего вида не изменилась, поэтому по-прежнему без проблем можно </w:t>
      </w:r>
      <w:r w:rsidR="008F42A9" w:rsidRPr="008F42A9">
        <w:rPr>
          <w:b/>
        </w:rPr>
        <w:t>расплачиваться</w:t>
      </w:r>
      <w:r w:rsidR="008F42A9">
        <w:t>.</w:t>
      </w:r>
    </w:p>
    <w:p w14:paraId="549BB890" w14:textId="1D642F71" w:rsidR="4AF9CB42" w:rsidRDefault="4AF9CB42" w:rsidP="4AF9CB42">
      <w:pPr>
        <w:pStyle w:val="2"/>
      </w:pPr>
      <w:r w:rsidRPr="4AF9CB42">
        <w:t>Регистрация в личном кабинете карты Кукуруза (пошаговая инструкция)</w:t>
      </w:r>
    </w:p>
    <w:p w14:paraId="3A09B31E" w14:textId="073A5537" w:rsidR="4AF9CB42" w:rsidRDefault="4AF9CB42" w:rsidP="4AF9CB42">
      <w:r w:rsidRPr="4AF9CB42">
        <w:t xml:space="preserve">Процедура регистрации не отнимет более 5 минут. Потребуется паспорт. </w:t>
      </w:r>
      <w:r w:rsidR="00AB4200" w:rsidRPr="00AB4200">
        <w:rPr>
          <w:b/>
        </w:rPr>
        <w:t>Пошаговая инструкция</w:t>
      </w:r>
      <w:r w:rsidR="00AB4200">
        <w:t xml:space="preserve"> регистрации</w:t>
      </w:r>
      <w:r w:rsidRPr="4AF9CB42">
        <w:t>:</w:t>
      </w:r>
    </w:p>
    <w:p w14:paraId="3552F560" w14:textId="2C89EEE4" w:rsidR="4AF9CB42" w:rsidRDefault="00D359B3" w:rsidP="4AF9CB42">
      <w:pPr>
        <w:pStyle w:val="a3"/>
        <w:numPr>
          <w:ilvl w:val="0"/>
          <w:numId w:val="8"/>
        </w:numPr>
      </w:pPr>
      <w:r>
        <w:rPr>
          <w:b/>
        </w:rPr>
        <w:lastRenderedPageBreak/>
        <w:t>О</w:t>
      </w:r>
      <w:r w:rsidR="008F42A9" w:rsidRPr="008F42A9">
        <w:rPr>
          <w:b/>
        </w:rPr>
        <w:t>ткрыть</w:t>
      </w:r>
      <w:r w:rsidR="008F42A9">
        <w:t xml:space="preserve"> страницу входа и</w:t>
      </w:r>
      <w:r w:rsidR="00DC2831">
        <w:t xml:space="preserve"> нажать п</w:t>
      </w:r>
      <w:r w:rsidR="4AF9CB42" w:rsidRPr="4AF9CB42">
        <w:t>олучить пароль.</w:t>
      </w:r>
    </w:p>
    <w:p w14:paraId="5E23C266" w14:textId="5A6C450B" w:rsidR="4AF9CB42" w:rsidRDefault="00D359B3" w:rsidP="4AF9CB42">
      <w:pPr>
        <w:pStyle w:val="a3"/>
        <w:numPr>
          <w:ilvl w:val="0"/>
          <w:numId w:val="8"/>
        </w:numPr>
      </w:pPr>
      <w:r>
        <w:t>Указать</w:t>
      </w:r>
      <w:r w:rsidR="003E4741">
        <w:t xml:space="preserve"> штрих </w:t>
      </w:r>
      <w:r>
        <w:t>код</w:t>
      </w:r>
      <w:r w:rsidR="4AF9CB42" w:rsidRPr="4AF9CB42">
        <w:t>.</w:t>
      </w:r>
    </w:p>
    <w:p w14:paraId="0EF48096" w14:textId="7FD32674" w:rsidR="4AF9CB42" w:rsidRDefault="4AF9CB42" w:rsidP="4AF9CB42">
      <w:pPr>
        <w:pStyle w:val="a3"/>
        <w:numPr>
          <w:ilvl w:val="0"/>
          <w:numId w:val="8"/>
        </w:numPr>
      </w:pPr>
      <w:r w:rsidRPr="4AF9CB42">
        <w:t>Указать дату рождения.</w:t>
      </w:r>
    </w:p>
    <w:p w14:paraId="621DCF8C" w14:textId="6C92B777" w:rsidR="4AF9CB42" w:rsidRDefault="006F3DA9" w:rsidP="4AF9CB42">
      <w:pPr>
        <w:pStyle w:val="a3"/>
        <w:numPr>
          <w:ilvl w:val="0"/>
          <w:numId w:val="8"/>
        </w:numPr>
      </w:pPr>
      <w:r>
        <w:t>Указать</w:t>
      </w:r>
      <w:r w:rsidR="00D359B3">
        <w:t xml:space="preserve"> </w:t>
      </w:r>
      <w:r w:rsidR="00F3003F">
        <w:t xml:space="preserve">код из </w:t>
      </w:r>
      <w:proofErr w:type="spellStart"/>
      <w:r w:rsidR="00F3003F">
        <w:t>СМСки</w:t>
      </w:r>
      <w:proofErr w:type="spellEnd"/>
      <w:r w:rsidR="4AF9CB42" w:rsidRPr="4AF9CB42">
        <w:t>.</w:t>
      </w:r>
    </w:p>
    <w:p w14:paraId="501267B8" w14:textId="333586DB" w:rsidR="4AF9CB42" w:rsidRDefault="4AF9CB42" w:rsidP="4AF9CB42">
      <w:pPr>
        <w:pStyle w:val="a3"/>
        <w:numPr>
          <w:ilvl w:val="0"/>
          <w:numId w:val="8"/>
        </w:numPr>
      </w:pPr>
      <w:r w:rsidRPr="4AF9CB42">
        <w:t>Указать пароль.</w:t>
      </w:r>
    </w:p>
    <w:p w14:paraId="3383FA16" w14:textId="66038914" w:rsidR="008F42A9" w:rsidRDefault="00D359B3" w:rsidP="008F42A9">
      <w:r>
        <w:t>Операцию</w:t>
      </w:r>
      <w:r w:rsidR="008F42A9">
        <w:t xml:space="preserve"> </w:t>
      </w:r>
      <w:r w:rsidR="004B0F91" w:rsidRPr="004B0F91">
        <w:rPr>
          <w:b/>
        </w:rPr>
        <w:t>можно</w:t>
      </w:r>
      <w:r>
        <w:rPr>
          <w:b/>
        </w:rPr>
        <w:t xml:space="preserve"> </w:t>
      </w:r>
      <w:r w:rsidRPr="00D359B3">
        <w:t>провести</w:t>
      </w:r>
      <w:r w:rsidR="004B0F91">
        <w:t xml:space="preserve"> через терминал.</w:t>
      </w:r>
    </w:p>
    <w:p w14:paraId="66C467E9" w14:textId="280AF546" w:rsidR="4AF9CB42" w:rsidRDefault="4AF9CB42" w:rsidP="4AF9CB42">
      <w:pPr>
        <w:pStyle w:val="2"/>
      </w:pPr>
      <w:r w:rsidRPr="4AF9CB42">
        <w:t>Вход в платежный кабинет Кукуруза</w:t>
      </w:r>
    </w:p>
    <w:p w14:paraId="79ACAC7F" w14:textId="0DE74E7D" w:rsidR="4AF9CB42" w:rsidRDefault="4AF9CB42" w:rsidP="4AF9CB42">
      <w:pPr>
        <w:pStyle w:val="3"/>
      </w:pPr>
      <w:r w:rsidRPr="4AF9CB42">
        <w:t>Отличие старой версии кабинета Кукуруза от новой</w:t>
      </w:r>
    </w:p>
    <w:p w14:paraId="6136C2FE" w14:textId="409562E5" w:rsidR="4AF9CB42" w:rsidRDefault="4AF9CB42" w:rsidP="4AF9CB42">
      <w:r w:rsidRPr="4AF9CB42">
        <w:t>Р</w:t>
      </w:r>
      <w:r w:rsidR="00BD5D5D">
        <w:t xml:space="preserve">анее процесс регистрации и </w:t>
      </w:r>
      <w:r w:rsidR="00BD5D5D" w:rsidRPr="00BD5D5D">
        <w:rPr>
          <w:b/>
        </w:rPr>
        <w:t>вход</w:t>
      </w:r>
      <w:r w:rsidR="00F3003F">
        <w:t xml:space="preserve"> в</w:t>
      </w:r>
      <w:r w:rsidRPr="4AF9CB42">
        <w:t xml:space="preserve"> новой версии ничем не отличался от старой. </w:t>
      </w:r>
      <w:r w:rsidR="00F3003F">
        <w:t>Н</w:t>
      </w:r>
      <w:r w:rsidRPr="4AF9CB42">
        <w:t>овая версия предоставляет больше возможностей для пополнения баланса. Пользователи отмечают новый дизайн, который стал эргономичнее и понятнее.</w:t>
      </w:r>
    </w:p>
    <w:p w14:paraId="47D65FFC" w14:textId="18F37A99" w:rsidR="4AF9CB42" w:rsidRDefault="4AF9CB42" w:rsidP="4AF9CB42">
      <w:pPr>
        <w:pStyle w:val="3"/>
      </w:pPr>
      <w:r w:rsidRPr="4AF9CB42">
        <w:t>Вход в личный кабинет по номеру карты</w:t>
      </w:r>
    </w:p>
    <w:p w14:paraId="0B8612FE" w14:textId="73CD2AA2" w:rsidR="4AF9CB42" w:rsidRDefault="00D359B3" w:rsidP="4AF9CB42">
      <w:pPr>
        <w:pStyle w:val="a3"/>
        <w:numPr>
          <w:ilvl w:val="0"/>
          <w:numId w:val="7"/>
        </w:numPr>
      </w:pPr>
      <w:r>
        <w:t>Через телефонный №</w:t>
      </w:r>
      <w:r w:rsidR="4AF9CB42" w:rsidRPr="4AF9CB42">
        <w:t>.</w:t>
      </w:r>
    </w:p>
    <w:p w14:paraId="6ADAF77C" w14:textId="6DC57347" w:rsidR="4AF9CB42" w:rsidRDefault="003E4741" w:rsidP="4AF9CB42">
      <w:pPr>
        <w:pStyle w:val="a3"/>
        <w:numPr>
          <w:ilvl w:val="0"/>
          <w:numId w:val="7"/>
        </w:numPr>
      </w:pPr>
      <w:r>
        <w:t xml:space="preserve">Через штрих </w:t>
      </w:r>
      <w:r w:rsidR="00D359B3">
        <w:t>код</w:t>
      </w:r>
      <w:r w:rsidR="4AF9CB42" w:rsidRPr="4AF9CB42">
        <w:t xml:space="preserve"> ка</w:t>
      </w:r>
      <w:r w:rsidR="00D359B3">
        <w:t>рты</w:t>
      </w:r>
      <w:r w:rsidR="4AF9CB42" w:rsidRPr="4AF9CB42">
        <w:t>.</w:t>
      </w:r>
    </w:p>
    <w:p w14:paraId="63CD8E5C" w14:textId="2E9D7245" w:rsidR="4AF9CB42" w:rsidRDefault="4AF9CB42" w:rsidP="4AF9CB42">
      <w:r w:rsidRPr="4AF9CB42">
        <w:t>Способ авторизации следует выбирать исходя из удобства.</w:t>
      </w:r>
    </w:p>
    <w:p w14:paraId="6AA4A3AB" w14:textId="77777777" w:rsidR="00C81D94" w:rsidRDefault="4AF9CB42" w:rsidP="00C81D94">
      <w:pPr>
        <w:pStyle w:val="2"/>
      </w:pPr>
      <w:r w:rsidRPr="4AF9CB42">
        <w:t>Функционал личного и платежного кабинета Кукуруза</w:t>
      </w:r>
    </w:p>
    <w:p w14:paraId="7AC4AA48" w14:textId="01C55CFB" w:rsidR="004B0F91" w:rsidRPr="004B0F91" w:rsidRDefault="004B0F91" w:rsidP="004B0F91">
      <w:r>
        <w:t xml:space="preserve">Через данные инструменты можно проводить все операции, не прибегая к помощи специалистов. Даже </w:t>
      </w:r>
      <w:r w:rsidRPr="004B0F91">
        <w:rPr>
          <w:b/>
        </w:rPr>
        <w:t>занять</w:t>
      </w:r>
      <w:r>
        <w:t xml:space="preserve"> деньги можно.</w:t>
      </w:r>
    </w:p>
    <w:p w14:paraId="78B83C9D" w14:textId="18F23786" w:rsidR="4AF9CB42" w:rsidRDefault="4AF9CB42" w:rsidP="00C81D94">
      <w:pPr>
        <w:pStyle w:val="3"/>
        <w:rPr>
          <w:rFonts w:ascii="Calibri" w:eastAsia="Calibri" w:hAnsi="Calibri" w:cs="Calibri"/>
          <w:sz w:val="22"/>
          <w:szCs w:val="22"/>
        </w:rPr>
      </w:pPr>
      <w:r w:rsidRPr="4AF9CB42">
        <w:t>Как проверить баланс Кукурузы по номеру карты</w:t>
      </w:r>
    </w:p>
    <w:p w14:paraId="61EB8182" w14:textId="7288AD7A" w:rsidR="4AF9CB42" w:rsidRDefault="4AF9CB42" w:rsidP="4AF9CB42">
      <w:r w:rsidRPr="4AF9CB42">
        <w:t>Для проверки баланса требуется зайти в систему интернет-банк, в личный кабинет</w:t>
      </w:r>
      <w:r w:rsidR="00AB4200">
        <w:t xml:space="preserve">, а затем в </w:t>
      </w:r>
      <w:r w:rsidR="00AB4200" w:rsidRPr="00AB4200">
        <w:rPr>
          <w:b/>
        </w:rPr>
        <w:t>кошелёк</w:t>
      </w:r>
      <w:r w:rsidRPr="4AF9CB42">
        <w:t>. В пр</w:t>
      </w:r>
      <w:r w:rsidR="003E4741">
        <w:t xml:space="preserve">иложении требуется ввести штрих </w:t>
      </w:r>
      <w:r w:rsidRPr="4AF9CB42">
        <w:t>код карты и на дис</w:t>
      </w:r>
      <w:r w:rsidR="003E4741">
        <w:t xml:space="preserve">плее отобразится остаток. Штрих </w:t>
      </w:r>
      <w:r w:rsidR="00252A3D">
        <w:t>код указан с обратной стороны</w:t>
      </w:r>
      <w:r w:rsidRPr="4AF9CB42">
        <w:t>.</w:t>
      </w:r>
    </w:p>
    <w:p w14:paraId="48FE9492" w14:textId="56B81F12" w:rsidR="4AF9CB42" w:rsidRDefault="4AF9CB42" w:rsidP="4AF9CB42">
      <w:r w:rsidRPr="4AF9CB42">
        <w:t>Существуют 2 консервативных способа</w:t>
      </w:r>
      <w:r w:rsidR="008F42A9">
        <w:t xml:space="preserve"> </w:t>
      </w:r>
      <w:r w:rsidR="008F42A9" w:rsidRPr="008F42A9">
        <w:rPr>
          <w:b/>
        </w:rPr>
        <w:t>проверить</w:t>
      </w:r>
      <w:r w:rsidR="008F42A9">
        <w:t xml:space="preserve"> баланс</w:t>
      </w:r>
      <w:r w:rsidRPr="4AF9CB42">
        <w:t>:</w:t>
      </w:r>
    </w:p>
    <w:p w14:paraId="35C44DD3" w14:textId="0F759273" w:rsidR="4AF9CB42" w:rsidRDefault="4AF9CB42" w:rsidP="00A741C5">
      <w:pPr>
        <w:pStyle w:val="a3"/>
        <w:numPr>
          <w:ilvl w:val="0"/>
          <w:numId w:val="6"/>
        </w:numPr>
      </w:pPr>
      <w:r w:rsidRPr="4AF9CB42">
        <w:t>Просмотр баланса в банкомате.</w:t>
      </w:r>
      <w:r w:rsidR="00A741C5">
        <w:t xml:space="preserve"> Там же можно снять </w:t>
      </w:r>
      <w:r w:rsidR="00A741C5" w:rsidRPr="00A741C5">
        <w:rPr>
          <w:b/>
        </w:rPr>
        <w:t>наличные</w:t>
      </w:r>
      <w:r w:rsidR="00A741C5">
        <w:t>.</w:t>
      </w:r>
    </w:p>
    <w:p w14:paraId="3D0A9C0C" w14:textId="3DD7B0F4" w:rsidR="4AF9CB42" w:rsidRDefault="4AF9CB42" w:rsidP="4AF9CB42">
      <w:pPr>
        <w:pStyle w:val="a3"/>
        <w:numPr>
          <w:ilvl w:val="0"/>
          <w:numId w:val="6"/>
        </w:numPr>
      </w:pPr>
      <w:r w:rsidRPr="4AF9CB42">
        <w:t xml:space="preserve">С помощью СМС на номер 1231, со словом </w:t>
      </w:r>
      <w:r w:rsidR="00AB4200">
        <w:rPr>
          <w:b/>
        </w:rPr>
        <w:t>б</w:t>
      </w:r>
      <w:r w:rsidRPr="003F5316">
        <w:rPr>
          <w:b/>
        </w:rPr>
        <w:t>аланс</w:t>
      </w:r>
      <w:r w:rsidRPr="4AF9CB42">
        <w:t>.</w:t>
      </w:r>
    </w:p>
    <w:p w14:paraId="08496E57" w14:textId="710523AB" w:rsidR="4AF9CB42" w:rsidRDefault="4AF9CB42" w:rsidP="4AF9CB42">
      <w:pPr>
        <w:pStyle w:val="3"/>
        <w:rPr>
          <w:rFonts w:ascii="Calibri" w:eastAsia="Calibri" w:hAnsi="Calibri" w:cs="Calibri"/>
          <w:sz w:val="22"/>
          <w:szCs w:val="22"/>
        </w:rPr>
      </w:pPr>
      <w:r w:rsidRPr="4AF9CB42">
        <w:t>Активация карты в личном кабинете</w:t>
      </w:r>
    </w:p>
    <w:p w14:paraId="59EB711E" w14:textId="566D5490" w:rsidR="4AF9CB42" w:rsidRDefault="4AF9CB42" w:rsidP="4AF9CB42">
      <w:r w:rsidRPr="4AF9CB42">
        <w:t xml:space="preserve">Вновь оформленную карту требуется </w:t>
      </w:r>
      <w:r w:rsidRPr="003F5316">
        <w:rPr>
          <w:b/>
        </w:rPr>
        <w:t>активировать</w:t>
      </w:r>
      <w:r w:rsidRPr="4AF9CB42">
        <w:t xml:space="preserve">. Для этого на телефон придёт СМС сообщение, в котором будет указан код активации. Удалять </w:t>
      </w:r>
      <w:r w:rsidRPr="008F42A9">
        <w:rPr>
          <w:b/>
        </w:rPr>
        <w:t>СМС</w:t>
      </w:r>
      <w:r w:rsidR="008F42A9" w:rsidRPr="008F42A9">
        <w:rPr>
          <w:b/>
        </w:rPr>
        <w:t xml:space="preserve"> сообщение</w:t>
      </w:r>
      <w:r w:rsidRPr="4AF9CB42">
        <w:t xml:space="preserve"> не нужно до окончания процедуры. Действия для активации:</w:t>
      </w:r>
    </w:p>
    <w:p w14:paraId="7B54EFC9" w14:textId="66D7C552" w:rsidR="4AF9CB42" w:rsidRDefault="4AF9CB42" w:rsidP="4AF9CB42">
      <w:pPr>
        <w:pStyle w:val="a3"/>
        <w:numPr>
          <w:ilvl w:val="0"/>
          <w:numId w:val="5"/>
        </w:numPr>
      </w:pPr>
      <w:r w:rsidRPr="4AF9CB42">
        <w:t xml:space="preserve">В интернет-банкинге на странице входа требуется нажать </w:t>
      </w:r>
      <w:r w:rsidRPr="003F5316">
        <w:rPr>
          <w:b/>
        </w:rPr>
        <w:t>войти</w:t>
      </w:r>
      <w:r w:rsidRPr="4AF9CB42">
        <w:t xml:space="preserve"> по заменённой карте.</w:t>
      </w:r>
    </w:p>
    <w:p w14:paraId="1AF5EF6F" w14:textId="4E9E5B93" w:rsidR="4AF9CB42" w:rsidRDefault="4AF9CB42" w:rsidP="4AF9CB42">
      <w:pPr>
        <w:pStyle w:val="a3"/>
        <w:numPr>
          <w:ilvl w:val="0"/>
          <w:numId w:val="5"/>
        </w:numPr>
      </w:pPr>
      <w:r w:rsidRPr="4AF9CB42">
        <w:t xml:space="preserve">Во вновь открывшемся окне активации </w:t>
      </w:r>
      <w:r w:rsidR="00F3003F">
        <w:t>– указать № штрих кода</w:t>
      </w:r>
      <w:r w:rsidRPr="4AF9CB42">
        <w:t>.</w:t>
      </w:r>
    </w:p>
    <w:p w14:paraId="0EABE3ED" w14:textId="0C2A8090" w:rsidR="4AF9CB42" w:rsidRDefault="4AF9CB42" w:rsidP="4AF9CB42">
      <w:pPr>
        <w:pStyle w:val="a3"/>
        <w:numPr>
          <w:ilvl w:val="0"/>
          <w:numId w:val="5"/>
        </w:numPr>
      </w:pPr>
      <w:r w:rsidRPr="4AF9CB42">
        <w:t>Указать код, который прислали посредством СМС.</w:t>
      </w:r>
    </w:p>
    <w:p w14:paraId="589B5595" w14:textId="35D1D079" w:rsidR="4AF9CB42" w:rsidRDefault="4AF9CB42" w:rsidP="4AF9CB42">
      <w:pPr>
        <w:pStyle w:val="a3"/>
        <w:numPr>
          <w:ilvl w:val="0"/>
          <w:numId w:val="5"/>
        </w:numPr>
      </w:pPr>
      <w:r w:rsidRPr="4AF9CB42">
        <w:t>Нажать Активировать.</w:t>
      </w:r>
    </w:p>
    <w:p w14:paraId="7D567721" w14:textId="5B83559F" w:rsidR="4AF9CB42" w:rsidRDefault="4AF9CB42" w:rsidP="4AF9CB42">
      <w:pPr>
        <w:pStyle w:val="3"/>
      </w:pPr>
      <w:r w:rsidRPr="4AF9CB42">
        <w:t>Как заблокировать и разблокировать карту</w:t>
      </w:r>
    </w:p>
    <w:p w14:paraId="13BEE695" w14:textId="79D5650D" w:rsidR="4AF9CB42" w:rsidRDefault="00BD5D5D" w:rsidP="4AF9CB42">
      <w:r w:rsidRPr="00BD5D5D">
        <w:rPr>
          <w:b/>
        </w:rPr>
        <w:t>Заблокировать</w:t>
      </w:r>
      <w:r>
        <w:t xml:space="preserve"> карту можно двумя путями</w:t>
      </w:r>
      <w:r w:rsidR="4AF9CB42" w:rsidRPr="4AF9CB42">
        <w:t>:</w:t>
      </w:r>
    </w:p>
    <w:p w14:paraId="2D5670C9" w14:textId="1FECD16B" w:rsidR="4AF9CB42" w:rsidRDefault="008F42A9" w:rsidP="4AF9CB42">
      <w:pPr>
        <w:pStyle w:val="a3"/>
        <w:numPr>
          <w:ilvl w:val="0"/>
          <w:numId w:val="4"/>
        </w:numPr>
      </w:pPr>
      <w:r>
        <w:t xml:space="preserve">Через </w:t>
      </w:r>
      <w:r w:rsidRPr="008F42A9">
        <w:rPr>
          <w:b/>
        </w:rPr>
        <w:t>телефон</w:t>
      </w:r>
      <w:r>
        <w:t xml:space="preserve"> с номером </w:t>
      </w:r>
      <w:r w:rsidR="00F3003F">
        <w:rPr>
          <w:rFonts w:ascii="Calibri" w:eastAsia="Calibri" w:hAnsi="Calibri" w:cs="Calibri"/>
        </w:rPr>
        <w:t>880070077</w:t>
      </w:r>
      <w:r w:rsidR="4AF9CB42" w:rsidRPr="4AF9CB42">
        <w:rPr>
          <w:rFonts w:ascii="Calibri" w:eastAsia="Calibri" w:hAnsi="Calibri" w:cs="Calibri"/>
        </w:rPr>
        <w:t xml:space="preserve">10. Это бесплатный центр обслуживания. Звонить требуется с того номера, к которому прикреплена </w:t>
      </w:r>
      <w:r w:rsidR="00AB4200" w:rsidRPr="00AB4200">
        <w:rPr>
          <w:rFonts w:ascii="Calibri" w:eastAsia="Calibri" w:hAnsi="Calibri" w:cs="Calibri"/>
          <w:b/>
        </w:rPr>
        <w:t>кредитка</w:t>
      </w:r>
      <w:r w:rsidR="4AF9CB42" w:rsidRPr="4AF9CB42">
        <w:rPr>
          <w:rFonts w:ascii="Calibri" w:eastAsia="Calibri" w:hAnsi="Calibri" w:cs="Calibri"/>
        </w:rPr>
        <w:t>. Специалисту требуется назвать номер карты и кодовое слово.</w:t>
      </w:r>
    </w:p>
    <w:p w14:paraId="0F564CDA" w14:textId="0FD2AEDA" w:rsidR="4AF9CB42" w:rsidRPr="008F42A9" w:rsidRDefault="4AF9CB42" w:rsidP="4AF9CB42">
      <w:pPr>
        <w:pStyle w:val="a3"/>
        <w:numPr>
          <w:ilvl w:val="0"/>
          <w:numId w:val="4"/>
        </w:numPr>
      </w:pPr>
      <w:r w:rsidRPr="4AF9CB42">
        <w:rPr>
          <w:rFonts w:ascii="Calibri" w:eastAsia="Calibri" w:hAnsi="Calibri" w:cs="Calibri"/>
        </w:rPr>
        <w:t>При обращении в салон Евросети. Нужно предоставить специалисту паспорт и назвать причину блокировки.</w:t>
      </w:r>
    </w:p>
    <w:p w14:paraId="3D9CCB7C" w14:textId="7F51364D" w:rsidR="008F42A9" w:rsidRDefault="008F42A9" w:rsidP="008F42A9">
      <w:r w:rsidRPr="008F42A9">
        <w:rPr>
          <w:b/>
        </w:rPr>
        <w:t>Пользоваться</w:t>
      </w:r>
      <w:r w:rsidR="004B0F91">
        <w:t xml:space="preserve"> картой будет невозможно, в том числе оформлять покупки через </w:t>
      </w:r>
      <w:r w:rsidR="004B0F91" w:rsidRPr="004B0F91">
        <w:rPr>
          <w:b/>
        </w:rPr>
        <w:t>Алиэкспресс</w:t>
      </w:r>
      <w:r w:rsidR="004B0F91">
        <w:rPr>
          <w:b/>
        </w:rPr>
        <w:t xml:space="preserve"> </w:t>
      </w:r>
      <w:r w:rsidR="004B0F91" w:rsidRPr="004B0F91">
        <w:t>и</w:t>
      </w:r>
      <w:r w:rsidR="004B0F91">
        <w:rPr>
          <w:b/>
        </w:rPr>
        <w:t xml:space="preserve"> </w:t>
      </w:r>
      <w:r w:rsidR="004B0F91" w:rsidRPr="004B0F91">
        <w:rPr>
          <w:b/>
        </w:rPr>
        <w:t>Амазон</w:t>
      </w:r>
      <w:r w:rsidR="004B0F91">
        <w:t>.</w:t>
      </w:r>
    </w:p>
    <w:p w14:paraId="77C92126" w14:textId="0074183C" w:rsidR="4AF9CB42" w:rsidRDefault="4AF9CB42" w:rsidP="4AF9CB42">
      <w:pPr>
        <w:rPr>
          <w:rFonts w:ascii="Calibri" w:eastAsia="Calibri" w:hAnsi="Calibri" w:cs="Calibri"/>
        </w:rPr>
      </w:pPr>
      <w:r w:rsidRPr="4AF9CB42">
        <w:rPr>
          <w:rFonts w:ascii="Calibri" w:eastAsia="Calibri" w:hAnsi="Calibri" w:cs="Calibri"/>
        </w:rPr>
        <w:lastRenderedPageBreak/>
        <w:t>Чтобы</w:t>
      </w:r>
      <w:r w:rsidRPr="008F42A9">
        <w:rPr>
          <w:rFonts w:ascii="Calibri" w:eastAsia="Calibri" w:hAnsi="Calibri" w:cs="Calibri"/>
          <w:b/>
        </w:rPr>
        <w:t xml:space="preserve"> разблокировать</w:t>
      </w:r>
      <w:r w:rsidRPr="4AF9CB42">
        <w:rPr>
          <w:rFonts w:ascii="Calibri" w:eastAsia="Calibri" w:hAnsi="Calibri" w:cs="Calibri"/>
        </w:rPr>
        <w:t xml:space="preserve"> требуется знать причину блокировки:</w:t>
      </w:r>
    </w:p>
    <w:p w14:paraId="000CB23B" w14:textId="750FC74C" w:rsidR="4AF9CB42" w:rsidRDefault="4AF9CB42" w:rsidP="4AF9CB42">
      <w:pPr>
        <w:pStyle w:val="a3"/>
        <w:numPr>
          <w:ilvl w:val="0"/>
          <w:numId w:val="3"/>
        </w:numPr>
      </w:pPr>
      <w:r w:rsidRPr="4AF9CB42">
        <w:rPr>
          <w:rFonts w:ascii="Calibri" w:eastAsia="Calibri" w:hAnsi="Calibri" w:cs="Calibri"/>
        </w:rPr>
        <w:t>Трёхразовый ввод неверного ПИН-кода. Требуется позвонить в поддержку и следовать инструкциям.</w:t>
      </w:r>
      <w:r w:rsidR="00BD5D5D">
        <w:rPr>
          <w:rFonts w:ascii="Calibri" w:eastAsia="Calibri" w:hAnsi="Calibri" w:cs="Calibri"/>
        </w:rPr>
        <w:t xml:space="preserve"> </w:t>
      </w:r>
      <w:r w:rsidR="00BD5D5D" w:rsidRPr="00BD5D5D">
        <w:rPr>
          <w:rFonts w:ascii="Calibri" w:eastAsia="Calibri" w:hAnsi="Calibri" w:cs="Calibri"/>
          <w:b/>
        </w:rPr>
        <w:t>Восстановить</w:t>
      </w:r>
      <w:r w:rsidR="00BD5D5D">
        <w:rPr>
          <w:rFonts w:ascii="Calibri" w:eastAsia="Calibri" w:hAnsi="Calibri" w:cs="Calibri"/>
        </w:rPr>
        <w:t xml:space="preserve"> код возможно.</w:t>
      </w:r>
    </w:p>
    <w:p w14:paraId="14F08E85" w14:textId="391379CF" w:rsidR="4AF9CB42" w:rsidRDefault="4AF9CB42" w:rsidP="4AF9CB42">
      <w:pPr>
        <w:pStyle w:val="a3"/>
        <w:numPr>
          <w:ilvl w:val="0"/>
          <w:numId w:val="3"/>
        </w:numPr>
      </w:pPr>
      <w:r w:rsidRPr="4AF9CB42">
        <w:rPr>
          <w:rFonts w:ascii="Calibri" w:eastAsia="Calibri" w:hAnsi="Calibri" w:cs="Calibri"/>
        </w:rPr>
        <w:t xml:space="preserve">Блокировка была совершена по инициативе держателя. Нужно обратиться в салон Евросеть и написать </w:t>
      </w:r>
      <w:r w:rsidRPr="00AB4200">
        <w:rPr>
          <w:rFonts w:ascii="Calibri" w:eastAsia="Calibri" w:hAnsi="Calibri" w:cs="Calibri"/>
          <w:b/>
        </w:rPr>
        <w:t>заявление</w:t>
      </w:r>
      <w:r w:rsidRPr="4AF9CB42">
        <w:rPr>
          <w:rFonts w:ascii="Calibri" w:eastAsia="Calibri" w:hAnsi="Calibri" w:cs="Calibri"/>
        </w:rPr>
        <w:t>. Срок разблокировки уточнить у специалиста.</w:t>
      </w:r>
    </w:p>
    <w:p w14:paraId="472F5266" w14:textId="35B1E62F" w:rsidR="4AF9CB42" w:rsidRDefault="4AF9CB42" w:rsidP="4AF9CB42">
      <w:pPr>
        <w:pStyle w:val="a3"/>
        <w:numPr>
          <w:ilvl w:val="0"/>
          <w:numId w:val="3"/>
        </w:numPr>
      </w:pPr>
      <w:r w:rsidRPr="4AF9CB42">
        <w:rPr>
          <w:rFonts w:ascii="Calibri" w:eastAsia="Calibri" w:hAnsi="Calibri" w:cs="Calibri"/>
        </w:rPr>
        <w:t xml:space="preserve">По инициативе Евросети. Обратиться или в отдел продаж компании, или позвонить в техподдержку. Требуется уточнить возможность разблокировки. Возможно </w:t>
      </w:r>
      <w:r w:rsidRPr="00DC2831">
        <w:rPr>
          <w:rFonts w:ascii="Calibri" w:eastAsia="Calibri" w:hAnsi="Calibri" w:cs="Calibri"/>
          <w:b/>
        </w:rPr>
        <w:t>карта</w:t>
      </w:r>
      <w:r w:rsidRPr="4AF9CB42">
        <w:rPr>
          <w:rFonts w:ascii="Calibri" w:eastAsia="Calibri" w:hAnsi="Calibri" w:cs="Calibri"/>
        </w:rPr>
        <w:t xml:space="preserve"> была заблокирована по причине мошеннических действий.</w:t>
      </w:r>
      <w:r w:rsidR="003F5316">
        <w:rPr>
          <w:rFonts w:ascii="Calibri" w:eastAsia="Calibri" w:hAnsi="Calibri" w:cs="Calibri"/>
        </w:rPr>
        <w:t xml:space="preserve"> Сделал это </w:t>
      </w:r>
      <w:r w:rsidR="003F5316" w:rsidRPr="003F5316">
        <w:rPr>
          <w:rFonts w:ascii="Calibri" w:eastAsia="Calibri" w:hAnsi="Calibri" w:cs="Calibri"/>
          <w:b/>
        </w:rPr>
        <w:t>банк</w:t>
      </w:r>
      <w:r w:rsidR="003F5316">
        <w:rPr>
          <w:rFonts w:ascii="Calibri" w:eastAsia="Calibri" w:hAnsi="Calibri" w:cs="Calibri"/>
        </w:rPr>
        <w:t xml:space="preserve"> самостоятельно.</w:t>
      </w:r>
    </w:p>
    <w:p w14:paraId="54F2E2E2" w14:textId="4361E9AB" w:rsidR="4AF9CB42" w:rsidRDefault="4AF9CB42" w:rsidP="4AF9CB42">
      <w:pPr>
        <w:pStyle w:val="3"/>
        <w:rPr>
          <w:rFonts w:ascii="Calibri" w:eastAsia="Calibri" w:hAnsi="Calibri" w:cs="Calibri"/>
          <w:sz w:val="22"/>
          <w:szCs w:val="22"/>
        </w:rPr>
      </w:pPr>
      <w:r w:rsidRPr="4AF9CB42">
        <w:t>Как поменять ПИН-код</w:t>
      </w:r>
    </w:p>
    <w:p w14:paraId="41497084" w14:textId="5A8836E0" w:rsidR="4AF9CB42" w:rsidRPr="00A741C5" w:rsidRDefault="008F42A9" w:rsidP="4AF9CB42">
      <w:r w:rsidRPr="008F42A9">
        <w:rPr>
          <w:rFonts w:ascii="Calibri" w:eastAsia="Calibri" w:hAnsi="Calibri" w:cs="Calibri"/>
          <w:b/>
        </w:rPr>
        <w:t>Поменять ПИН</w:t>
      </w:r>
      <w:r>
        <w:rPr>
          <w:rFonts w:ascii="Calibri" w:eastAsia="Calibri" w:hAnsi="Calibri" w:cs="Calibri"/>
        </w:rPr>
        <w:t xml:space="preserve"> </w:t>
      </w:r>
      <w:r w:rsidR="4AF9CB42" w:rsidRPr="4AF9CB42">
        <w:rPr>
          <w:rFonts w:ascii="Calibri" w:eastAsia="Calibri" w:hAnsi="Calibri" w:cs="Calibri"/>
        </w:rPr>
        <w:t xml:space="preserve">возможно только через </w:t>
      </w:r>
      <w:r w:rsidR="4AF9CB42" w:rsidRPr="00A741C5">
        <w:rPr>
          <w:rFonts w:ascii="Calibri" w:eastAsia="Calibri" w:hAnsi="Calibri" w:cs="Calibri"/>
          <w:b/>
        </w:rPr>
        <w:t>банкомат</w:t>
      </w:r>
      <w:r w:rsidR="4AF9CB42" w:rsidRPr="4AF9CB42">
        <w:rPr>
          <w:rFonts w:ascii="Calibri" w:eastAsia="Calibri" w:hAnsi="Calibri" w:cs="Calibri"/>
        </w:rPr>
        <w:t>, которые обслуживают карты MasterCard. В банкомате следует действовать представленной инст</w:t>
      </w:r>
      <w:r w:rsidR="00A741C5">
        <w:rPr>
          <w:rFonts w:ascii="Calibri" w:eastAsia="Calibri" w:hAnsi="Calibri" w:cs="Calibri"/>
        </w:rPr>
        <w:t xml:space="preserve">рукции. Обратите внимание, что </w:t>
      </w:r>
      <w:r w:rsidR="00A741C5" w:rsidRPr="00A741C5">
        <w:rPr>
          <w:b/>
        </w:rPr>
        <w:t>платёжная</w:t>
      </w:r>
      <w:r w:rsidR="4AF9CB42" w:rsidRPr="4AF9CB42">
        <w:rPr>
          <w:rFonts w:ascii="Calibri" w:eastAsia="Calibri" w:hAnsi="Calibri" w:cs="Calibri"/>
        </w:rPr>
        <w:t xml:space="preserve"> карта с PayPass</w:t>
      </w:r>
      <w:r w:rsidR="00A741C5">
        <w:rPr>
          <w:rFonts w:ascii="Calibri" w:eastAsia="Calibri" w:hAnsi="Calibri" w:cs="Calibri"/>
        </w:rPr>
        <w:t xml:space="preserve"> не даёт возможности</w:t>
      </w:r>
      <w:r w:rsidR="4AF9CB42" w:rsidRPr="4AF9CB42">
        <w:rPr>
          <w:rFonts w:ascii="Calibri" w:eastAsia="Calibri" w:hAnsi="Calibri" w:cs="Calibri"/>
        </w:rPr>
        <w:t xml:space="preserve"> </w:t>
      </w:r>
      <w:r w:rsidR="00BD5D5D" w:rsidRPr="00BD5D5D">
        <w:rPr>
          <w:rFonts w:ascii="Calibri" w:eastAsia="Calibri" w:hAnsi="Calibri" w:cs="Calibri"/>
          <w:b/>
        </w:rPr>
        <w:t>заказать</w:t>
      </w:r>
      <w:r w:rsidR="00BD5D5D" w:rsidRPr="00BD5D5D">
        <w:rPr>
          <w:rFonts w:ascii="Calibri" w:eastAsia="Calibri" w:hAnsi="Calibri" w:cs="Calibri"/>
        </w:rPr>
        <w:t xml:space="preserve"> </w:t>
      </w:r>
      <w:r w:rsidR="00BD5D5D">
        <w:rPr>
          <w:rFonts w:ascii="Calibri" w:eastAsia="Calibri" w:hAnsi="Calibri" w:cs="Calibri"/>
        </w:rPr>
        <w:t xml:space="preserve">изменение </w:t>
      </w:r>
      <w:r w:rsidR="4AF9CB42" w:rsidRPr="4AF9CB42">
        <w:rPr>
          <w:rFonts w:ascii="Calibri" w:eastAsia="Calibri" w:hAnsi="Calibri" w:cs="Calibri"/>
        </w:rPr>
        <w:t>ПИН-код</w:t>
      </w:r>
      <w:r w:rsidR="00BD5D5D">
        <w:rPr>
          <w:rFonts w:ascii="Calibri" w:eastAsia="Calibri" w:hAnsi="Calibri" w:cs="Calibri"/>
        </w:rPr>
        <w:t>а</w:t>
      </w:r>
      <w:r w:rsidR="00A741C5">
        <w:rPr>
          <w:rFonts w:ascii="Calibri" w:eastAsia="Calibri" w:hAnsi="Calibri" w:cs="Calibri"/>
        </w:rPr>
        <w:t>.</w:t>
      </w:r>
    </w:p>
    <w:p w14:paraId="1158F71E" w14:textId="7608388E" w:rsidR="4AF9CB42" w:rsidRDefault="4AF9CB42" w:rsidP="4AF9CB42">
      <w:pPr>
        <w:pStyle w:val="3"/>
        <w:rPr>
          <w:rFonts w:ascii="Calibri" w:eastAsia="Calibri" w:hAnsi="Calibri" w:cs="Calibri"/>
          <w:sz w:val="22"/>
          <w:szCs w:val="22"/>
        </w:rPr>
      </w:pPr>
      <w:r w:rsidRPr="4AF9CB42">
        <w:t>Управление бонусной программой</w:t>
      </w:r>
    </w:p>
    <w:p w14:paraId="50EB5CFD" w14:textId="017E8C60" w:rsidR="4AF9CB42" w:rsidRDefault="4AF9CB42" w:rsidP="4AF9CB42">
      <w:r w:rsidRPr="4AF9CB42">
        <w:t>Список партнёров и предлагаемые программы доступны на официальном сайте Кукурузы</w:t>
      </w:r>
      <w:r w:rsidR="003F5316">
        <w:t xml:space="preserve"> </w:t>
      </w:r>
      <w:proofErr w:type="spellStart"/>
      <w:r w:rsidR="003F5316" w:rsidRPr="003F5316">
        <w:rPr>
          <w:b/>
          <w:lang w:val="en-US"/>
        </w:rPr>
        <w:t>kykyryza</w:t>
      </w:r>
      <w:proofErr w:type="spellEnd"/>
      <w:r w:rsidR="003F5316" w:rsidRPr="003F5316">
        <w:rPr>
          <w:b/>
        </w:rPr>
        <w:t>.</w:t>
      </w:r>
      <w:proofErr w:type="spellStart"/>
      <w:r w:rsidR="003F5316" w:rsidRPr="003F5316">
        <w:rPr>
          <w:b/>
          <w:lang w:val="en-US"/>
        </w:rPr>
        <w:t>ru</w:t>
      </w:r>
      <w:proofErr w:type="spellEnd"/>
      <w:r w:rsidRPr="4AF9CB42">
        <w:t xml:space="preserve">. Перечень партнёров зависит от региона страны. </w:t>
      </w:r>
      <w:r w:rsidR="003F5316">
        <w:t>Кэшбэк</w:t>
      </w:r>
      <w:r w:rsidR="003E4741">
        <w:t xml:space="preserve"> начисляется в течение</w:t>
      </w:r>
      <w:r w:rsidRPr="4AF9CB42">
        <w:t xml:space="preserve"> 2 недель, равен 1,5% от операции</w:t>
      </w:r>
      <w:r w:rsidR="004B0F91">
        <w:t xml:space="preserve"> и позволяет </w:t>
      </w:r>
      <w:r w:rsidR="004B0F91" w:rsidRPr="004B0F91">
        <w:rPr>
          <w:b/>
        </w:rPr>
        <w:t>вернуть</w:t>
      </w:r>
      <w:r w:rsidR="004B0F91">
        <w:t xml:space="preserve"> часть денег</w:t>
      </w:r>
      <w:r w:rsidRPr="4AF9CB42">
        <w:t>. Баллы действуют на протяжении года.</w:t>
      </w:r>
    </w:p>
    <w:p w14:paraId="183025A6" w14:textId="71B08FB5" w:rsidR="4AF9CB42" w:rsidRDefault="4AF9CB42" w:rsidP="4AF9CB42">
      <w:pPr>
        <w:pStyle w:val="3"/>
      </w:pPr>
      <w:r w:rsidRPr="4AF9CB42">
        <w:t>Как удалить личный кабинет</w:t>
      </w:r>
    </w:p>
    <w:p w14:paraId="1BD38442" w14:textId="7768D500" w:rsidR="00252A3D" w:rsidRPr="00DF04DD" w:rsidRDefault="00BA41C6" w:rsidP="00252A3D">
      <w:r>
        <w:t>П</w:t>
      </w:r>
      <w:r w:rsidR="00252A3D">
        <w:t>отребуется войти в аккаунт под своим логином. Действия</w:t>
      </w:r>
      <w:r w:rsidR="00252A3D" w:rsidRPr="00DF04DD">
        <w:t>:</w:t>
      </w:r>
    </w:p>
    <w:p w14:paraId="62C5C9A9" w14:textId="2C062CDC" w:rsidR="00252A3D" w:rsidRDefault="00252A3D" w:rsidP="00252A3D">
      <w:pPr>
        <w:pStyle w:val="a3"/>
        <w:numPr>
          <w:ilvl w:val="0"/>
          <w:numId w:val="31"/>
        </w:numPr>
      </w:pPr>
      <w:r>
        <w:t>Главная страница содержит вкладки, среди них есть вкладка ещё.</w:t>
      </w:r>
    </w:p>
    <w:p w14:paraId="159BF2A9" w14:textId="5C458461" w:rsidR="00252A3D" w:rsidRPr="00252A3D" w:rsidRDefault="00DF04DD" w:rsidP="00252A3D">
      <w:pPr>
        <w:pStyle w:val="a3"/>
        <w:numPr>
          <w:ilvl w:val="0"/>
          <w:numId w:val="31"/>
        </w:numPr>
      </w:pPr>
      <w:r>
        <w:t>В меню есть пункт подачи заявления для осуществления операции удаления</w:t>
      </w:r>
      <w:r w:rsidR="00252A3D">
        <w:t>.</w:t>
      </w:r>
    </w:p>
    <w:p w14:paraId="0B6A5F5C" w14:textId="5E702085" w:rsidR="4AF9CB42" w:rsidRDefault="67739A79" w:rsidP="4AF9CB42">
      <w:pPr>
        <w:pStyle w:val="2"/>
      </w:pPr>
      <w:r w:rsidRPr="67739A79">
        <w:t>Оплата картой Кукуруза через интернет</w:t>
      </w:r>
    </w:p>
    <w:p w14:paraId="0F4BA7AD" w14:textId="4F59AD2E" w:rsidR="00DC2831" w:rsidRPr="00DC2831" w:rsidRDefault="00DC2831" w:rsidP="00DC2831">
      <w:r w:rsidRPr="00DC2831">
        <w:rPr>
          <w:b/>
        </w:rPr>
        <w:t>Онлайн</w:t>
      </w:r>
      <w:r>
        <w:t xml:space="preserve"> можно провести все необходимые платежи и переводы. Это существенно экономит время клиента.</w:t>
      </w:r>
      <w:r w:rsidR="00AB4200">
        <w:t xml:space="preserve"> Сделать это можно через </w:t>
      </w:r>
      <w:r w:rsidR="00AB4200" w:rsidRPr="00AB4200">
        <w:rPr>
          <w:b/>
        </w:rPr>
        <w:t>компьютер</w:t>
      </w:r>
      <w:r w:rsidR="00DF04DD">
        <w:t xml:space="preserve"> или через смартфон</w:t>
      </w:r>
      <w:r w:rsidR="00AB4200">
        <w:t>.</w:t>
      </w:r>
    </w:p>
    <w:p w14:paraId="5B493AD7" w14:textId="076F1413" w:rsidR="4AF9CB42" w:rsidRDefault="67739A79" w:rsidP="4AF9CB42">
      <w:pPr>
        <w:pStyle w:val="3"/>
        <w:rPr>
          <w:rFonts w:ascii="Calibri" w:eastAsia="Calibri" w:hAnsi="Calibri" w:cs="Calibri"/>
          <w:sz w:val="22"/>
          <w:szCs w:val="22"/>
        </w:rPr>
      </w:pPr>
      <w:r w:rsidRPr="67739A79">
        <w:t>Оплатить кредит в личном кабинете интернет-банка Кукуруза</w:t>
      </w:r>
    </w:p>
    <w:p w14:paraId="7CA5BA3B" w14:textId="2F27EA83" w:rsidR="67739A79" w:rsidRDefault="00F3003F" w:rsidP="001F5F29">
      <w:pPr>
        <w:pStyle w:val="a3"/>
        <w:numPr>
          <w:ilvl w:val="0"/>
          <w:numId w:val="20"/>
        </w:numPr>
      </w:pPr>
      <w:r>
        <w:t>Ч</w:t>
      </w:r>
      <w:r w:rsidR="00DC2831">
        <w:t xml:space="preserve">ерез </w:t>
      </w:r>
      <w:r w:rsidR="00DC2831" w:rsidRPr="00DC2831">
        <w:rPr>
          <w:b/>
        </w:rPr>
        <w:t>интернет</w:t>
      </w:r>
      <w:r>
        <w:t xml:space="preserve"> </w:t>
      </w:r>
      <w:r w:rsidR="00DF04DD">
        <w:t>войти в ЛК</w:t>
      </w:r>
      <w:r>
        <w:t>. Использовать ранее заведённый аккаунт</w:t>
      </w:r>
      <w:r w:rsidR="001F5F29">
        <w:t>.</w:t>
      </w:r>
    </w:p>
    <w:p w14:paraId="7C3F7EBD" w14:textId="1A25A5C0" w:rsidR="001F5F29" w:rsidRDefault="00DF04DD" w:rsidP="001F5F29">
      <w:pPr>
        <w:pStyle w:val="a3"/>
        <w:numPr>
          <w:ilvl w:val="0"/>
          <w:numId w:val="20"/>
        </w:numPr>
      </w:pPr>
      <w:r>
        <w:t>Нажать Новый платёж</w:t>
      </w:r>
      <w:r w:rsidR="001F5F29">
        <w:t>.</w:t>
      </w:r>
    </w:p>
    <w:p w14:paraId="1B120700" w14:textId="269C9E0E" w:rsidR="001F5F29" w:rsidRDefault="001F5F29" w:rsidP="001F5F29">
      <w:pPr>
        <w:pStyle w:val="a3"/>
        <w:numPr>
          <w:ilvl w:val="0"/>
          <w:numId w:val="20"/>
        </w:numPr>
      </w:pPr>
      <w:r>
        <w:t>Среди услуг выбрать пункт Погашение кредита.</w:t>
      </w:r>
    </w:p>
    <w:p w14:paraId="481EB06E" w14:textId="0FDD94D7" w:rsidR="001F5F29" w:rsidRDefault="001F5F29" w:rsidP="001F5F29">
      <w:pPr>
        <w:pStyle w:val="a3"/>
        <w:numPr>
          <w:ilvl w:val="0"/>
          <w:numId w:val="20"/>
        </w:numPr>
      </w:pPr>
      <w:r>
        <w:t>Ввести</w:t>
      </w:r>
      <w:r w:rsidR="00DF04DD">
        <w:t xml:space="preserve"> название организации</w:t>
      </w:r>
      <w:r>
        <w:t>.</w:t>
      </w:r>
    </w:p>
    <w:p w14:paraId="689ECDF3" w14:textId="7AAB95B2" w:rsidR="001F5F29" w:rsidRDefault="001F5F29" w:rsidP="001F5F29">
      <w:pPr>
        <w:pStyle w:val="a3"/>
        <w:numPr>
          <w:ilvl w:val="0"/>
          <w:numId w:val="20"/>
        </w:numPr>
      </w:pPr>
      <w:r>
        <w:t>Указать номер договора, имя заёмщика должно высветиться автоматически при правильном заполнении полей.</w:t>
      </w:r>
    </w:p>
    <w:p w14:paraId="2704B54A" w14:textId="0400F906" w:rsidR="001F5F29" w:rsidRDefault="001F5F29" w:rsidP="001F5F29">
      <w:pPr>
        <w:pStyle w:val="a3"/>
        <w:numPr>
          <w:ilvl w:val="0"/>
          <w:numId w:val="20"/>
        </w:numPr>
      </w:pPr>
      <w:r>
        <w:t>Высветиться информация о комиссии.</w:t>
      </w:r>
    </w:p>
    <w:p w14:paraId="239AC840" w14:textId="792E6487" w:rsidR="001F5F29" w:rsidRDefault="001F5F29" w:rsidP="001F5F29">
      <w:pPr>
        <w:pStyle w:val="a3"/>
        <w:numPr>
          <w:ilvl w:val="0"/>
          <w:numId w:val="20"/>
        </w:numPr>
      </w:pPr>
      <w:r>
        <w:t>Нажать кнопку Оплатить.</w:t>
      </w:r>
    </w:p>
    <w:p w14:paraId="79A6BD63" w14:textId="44418409" w:rsidR="4AF9CB42" w:rsidRDefault="67739A79" w:rsidP="4AF9CB42">
      <w:pPr>
        <w:pStyle w:val="3"/>
        <w:rPr>
          <w:rFonts w:ascii="Calibri" w:eastAsia="Calibri" w:hAnsi="Calibri" w:cs="Calibri"/>
          <w:sz w:val="22"/>
          <w:szCs w:val="22"/>
        </w:rPr>
      </w:pPr>
      <w:r w:rsidRPr="67739A79">
        <w:t>Пополнить карту Кукуруза в платежном кабинете без комиссии</w:t>
      </w:r>
    </w:p>
    <w:p w14:paraId="16A204B0" w14:textId="3D130A31" w:rsidR="4AF9CB42" w:rsidRPr="00DF04DD" w:rsidRDefault="67739A79" w:rsidP="67739A79">
      <w:r w:rsidRPr="67739A79">
        <w:t xml:space="preserve">Данный способ оплаты производится </w:t>
      </w:r>
      <w:r w:rsidRPr="00DC2831">
        <w:rPr>
          <w:b/>
        </w:rPr>
        <w:t>через личный кабинет</w:t>
      </w:r>
      <w:r w:rsidR="00DF04DD" w:rsidRPr="00DF04DD">
        <w:t>:</w:t>
      </w:r>
    </w:p>
    <w:p w14:paraId="7B2118EE" w14:textId="6A2CDFB4" w:rsidR="4AF9CB42" w:rsidRDefault="00DF04DD" w:rsidP="67739A79">
      <w:pPr>
        <w:pStyle w:val="a3"/>
        <w:numPr>
          <w:ilvl w:val="0"/>
          <w:numId w:val="1"/>
        </w:numPr>
      </w:pPr>
      <w:r>
        <w:t>Пункт меню по пополнению карточки</w:t>
      </w:r>
      <w:r w:rsidR="67739A79" w:rsidRPr="67739A79">
        <w:t>.</w:t>
      </w:r>
    </w:p>
    <w:p w14:paraId="5A4A73AD" w14:textId="33BD7EB3" w:rsidR="4AF9CB42" w:rsidRDefault="00DF04DD" w:rsidP="67739A79">
      <w:pPr>
        <w:pStyle w:val="a3"/>
        <w:numPr>
          <w:ilvl w:val="0"/>
          <w:numId w:val="1"/>
        </w:numPr>
      </w:pPr>
      <w:r>
        <w:t>О</w:t>
      </w:r>
      <w:r w:rsidR="67739A79" w:rsidRPr="67739A79">
        <w:t xml:space="preserve">граничение </w:t>
      </w:r>
      <w:r>
        <w:t>–</w:t>
      </w:r>
      <w:r w:rsidR="67739A79" w:rsidRPr="67739A79">
        <w:t xml:space="preserve"> 75 тысяч рублей в месяц и не более.</w:t>
      </w:r>
    </w:p>
    <w:p w14:paraId="7EC5973B" w14:textId="665330DE" w:rsidR="4AF9CB42" w:rsidRDefault="67739A79" w:rsidP="67739A79">
      <w:pPr>
        <w:pStyle w:val="a3"/>
        <w:numPr>
          <w:ilvl w:val="0"/>
          <w:numId w:val="1"/>
        </w:numPr>
      </w:pPr>
      <w:r w:rsidRPr="67739A79">
        <w:t xml:space="preserve">В поле требуется вписать </w:t>
      </w:r>
      <w:r w:rsidR="001F5F29" w:rsidRPr="67739A79">
        <w:t>сумму,</w:t>
      </w:r>
      <w:r w:rsidR="008F42A9">
        <w:t xml:space="preserve"> на которую необходимо </w:t>
      </w:r>
      <w:r w:rsidR="008F42A9" w:rsidRPr="008F42A9">
        <w:rPr>
          <w:b/>
        </w:rPr>
        <w:t>пополнить</w:t>
      </w:r>
      <w:r w:rsidR="008F42A9">
        <w:t xml:space="preserve"> счёт</w:t>
      </w:r>
      <w:r w:rsidRPr="67739A79">
        <w:t>.</w:t>
      </w:r>
    </w:p>
    <w:p w14:paraId="73D7AFE8" w14:textId="77777777" w:rsidR="001F5F29" w:rsidRDefault="67739A79" w:rsidP="67739A79">
      <w:pPr>
        <w:pStyle w:val="3"/>
      </w:pPr>
      <w:r w:rsidRPr="67739A79">
        <w:t>Как перевести деньги с карты на карту</w:t>
      </w:r>
    </w:p>
    <w:p w14:paraId="5DC5391E" w14:textId="412A73FC" w:rsidR="00B84F3B" w:rsidRPr="008F42A9" w:rsidRDefault="00F3003F" w:rsidP="00B84F3B">
      <w:r>
        <w:rPr>
          <w:b/>
        </w:rPr>
        <w:t>П</w:t>
      </w:r>
      <w:r w:rsidR="008F42A9" w:rsidRPr="008F42A9">
        <w:rPr>
          <w:b/>
        </w:rPr>
        <w:t>еревести</w:t>
      </w:r>
      <w:r w:rsidR="008F42A9">
        <w:t xml:space="preserve"> </w:t>
      </w:r>
      <w:r>
        <w:t>можно следующими способами</w:t>
      </w:r>
      <w:r w:rsidR="00B84F3B" w:rsidRPr="008F42A9">
        <w:t>:</w:t>
      </w:r>
    </w:p>
    <w:p w14:paraId="47AB23DB" w14:textId="77C244B3" w:rsidR="00B84F3B" w:rsidRDefault="00F3003F" w:rsidP="00B84F3B">
      <w:pPr>
        <w:pStyle w:val="a3"/>
        <w:numPr>
          <w:ilvl w:val="0"/>
          <w:numId w:val="21"/>
        </w:numPr>
      </w:pPr>
      <w:r>
        <w:t>При помощи личного кабинета</w:t>
      </w:r>
      <w:r w:rsidR="00B84F3B">
        <w:t>.</w:t>
      </w:r>
    </w:p>
    <w:p w14:paraId="0F2E8D0F" w14:textId="7E352CD4" w:rsidR="00B84F3B" w:rsidRDefault="00B84F3B" w:rsidP="00B84F3B">
      <w:pPr>
        <w:pStyle w:val="a3"/>
        <w:numPr>
          <w:ilvl w:val="0"/>
          <w:numId w:val="21"/>
        </w:numPr>
      </w:pPr>
      <w:r>
        <w:t>Посредством платёжного кабинета.</w:t>
      </w:r>
    </w:p>
    <w:p w14:paraId="24D0ED87" w14:textId="4BD42F6F" w:rsidR="00B84F3B" w:rsidRDefault="00B84F3B" w:rsidP="00B84F3B">
      <w:pPr>
        <w:rPr>
          <w:lang w:val="en-US"/>
        </w:rPr>
      </w:pPr>
      <w:r>
        <w:lastRenderedPageBreak/>
        <w:t xml:space="preserve">Перевод через </w:t>
      </w:r>
      <w:r w:rsidR="00F3003F">
        <w:t>ЛК</w:t>
      </w:r>
      <w:r>
        <w:rPr>
          <w:lang w:val="en-US"/>
        </w:rPr>
        <w:t>:</w:t>
      </w:r>
    </w:p>
    <w:p w14:paraId="4524B4FA" w14:textId="7C9CE90B" w:rsidR="00B84F3B" w:rsidRDefault="00B84F3B" w:rsidP="001A23E6">
      <w:pPr>
        <w:pStyle w:val="a3"/>
        <w:numPr>
          <w:ilvl w:val="0"/>
          <w:numId w:val="22"/>
        </w:numPr>
      </w:pPr>
      <w:r>
        <w:t>Войти на главную страницу.</w:t>
      </w:r>
    </w:p>
    <w:p w14:paraId="6B01EE95" w14:textId="24A46284" w:rsidR="00B84F3B" w:rsidRDefault="00252A3D" w:rsidP="001A23E6">
      <w:pPr>
        <w:pStyle w:val="a3"/>
        <w:numPr>
          <w:ilvl w:val="0"/>
          <w:numId w:val="22"/>
        </w:numPr>
      </w:pPr>
      <w:r>
        <w:t>Во вкладке п</w:t>
      </w:r>
      <w:r w:rsidR="00B84F3B">
        <w:t>ереводы выбрать карту Кукуруза.</w:t>
      </w:r>
    </w:p>
    <w:p w14:paraId="355CC946" w14:textId="6F355B1C" w:rsidR="00B84F3B" w:rsidRDefault="00B84F3B" w:rsidP="001A23E6">
      <w:pPr>
        <w:pStyle w:val="a3"/>
        <w:numPr>
          <w:ilvl w:val="0"/>
          <w:numId w:val="22"/>
        </w:numPr>
      </w:pPr>
      <w:r>
        <w:t>Откроется окно, где нужно заполнить поля с данными получателя.</w:t>
      </w:r>
    </w:p>
    <w:p w14:paraId="466A185C" w14:textId="1489D7B3" w:rsidR="00B84F3B" w:rsidRDefault="00B84F3B" w:rsidP="001A23E6">
      <w:pPr>
        <w:pStyle w:val="a3"/>
        <w:numPr>
          <w:ilvl w:val="0"/>
          <w:numId w:val="22"/>
        </w:numPr>
      </w:pPr>
      <w:r>
        <w:t>Проверить данные и подтвердить транзакцию.</w:t>
      </w:r>
    </w:p>
    <w:p w14:paraId="302C4DB8" w14:textId="4F160484" w:rsidR="00B84F3B" w:rsidRDefault="00DF04DD" w:rsidP="00B84F3B">
      <w:r>
        <w:t>На п</w:t>
      </w:r>
      <w:r w:rsidR="00B84F3B">
        <w:t xml:space="preserve">латёжный кабинет придётся заходить через </w:t>
      </w:r>
      <w:r w:rsidR="00B84F3B" w:rsidRPr="008F42A9">
        <w:rPr>
          <w:b/>
        </w:rPr>
        <w:t>официальный сайт</w:t>
      </w:r>
      <w:r w:rsidR="00B84F3B">
        <w:t>.</w:t>
      </w:r>
    </w:p>
    <w:p w14:paraId="6F834A27" w14:textId="77777777" w:rsidR="00B84F3B" w:rsidRDefault="67739A79" w:rsidP="00B84F3B">
      <w:pPr>
        <w:pStyle w:val="3"/>
      </w:pPr>
      <w:r w:rsidRPr="67739A79">
        <w:t>Как настроить оплату по расписанию</w:t>
      </w:r>
    </w:p>
    <w:p w14:paraId="03F74E87" w14:textId="248A08AE" w:rsidR="00B84F3B" w:rsidRDefault="008F047E" w:rsidP="00B84F3B">
      <w:r>
        <w:t xml:space="preserve">Для проведения оплаты по заданному критерию существует функция шаблона, с помощью которого не требуется заново вводить </w:t>
      </w:r>
      <w:r w:rsidR="00B84F3B" w:rsidRPr="008F42A9">
        <w:rPr>
          <w:b/>
        </w:rPr>
        <w:t>реквизиты</w:t>
      </w:r>
      <w:r w:rsidR="00B84F3B">
        <w:t xml:space="preserve"> – потребу</w:t>
      </w:r>
      <w:r>
        <w:t>ется лишь одно нажатие. В шаблоне задаётся любой платёж на любое время.</w:t>
      </w:r>
    </w:p>
    <w:p w14:paraId="53920784" w14:textId="096AC1B9" w:rsidR="001F5F29" w:rsidRDefault="67739A79" w:rsidP="00C669F0">
      <w:pPr>
        <w:pStyle w:val="3"/>
      </w:pPr>
      <w:r w:rsidRPr="67739A79">
        <w:t>Посмотреть историю платежей</w:t>
      </w:r>
    </w:p>
    <w:p w14:paraId="3E781639" w14:textId="5FD9ABC5" w:rsidR="003A03A9" w:rsidRPr="008F047E" w:rsidRDefault="003A03A9" w:rsidP="00B84F3B">
      <w:r>
        <w:t>Выписку можно сделать</w:t>
      </w:r>
      <w:r w:rsidR="008F047E">
        <w:t xml:space="preserve"> за любой период. Будут доступны</w:t>
      </w:r>
      <w:r w:rsidRPr="008F047E">
        <w:t>:</w:t>
      </w:r>
    </w:p>
    <w:p w14:paraId="4AB34F95" w14:textId="4E5F4657" w:rsidR="003A03A9" w:rsidRDefault="008F047E" w:rsidP="003A03A9">
      <w:pPr>
        <w:pStyle w:val="a3"/>
        <w:numPr>
          <w:ilvl w:val="0"/>
          <w:numId w:val="24"/>
        </w:numPr>
      </w:pPr>
      <w:r>
        <w:t>Время, когда делался платёж или перевод</w:t>
      </w:r>
      <w:r w:rsidR="003A03A9">
        <w:t>.</w:t>
      </w:r>
    </w:p>
    <w:p w14:paraId="7EB096BE" w14:textId="2B9828F9" w:rsidR="003A03A9" w:rsidRDefault="008F047E" w:rsidP="003A03A9">
      <w:pPr>
        <w:pStyle w:val="a3"/>
        <w:numPr>
          <w:ilvl w:val="0"/>
          <w:numId w:val="24"/>
        </w:numPr>
      </w:pPr>
      <w:r>
        <w:t>Количество денег</w:t>
      </w:r>
      <w:r w:rsidR="003A03A9">
        <w:t>.</w:t>
      </w:r>
    </w:p>
    <w:p w14:paraId="673B56DB" w14:textId="77777777" w:rsidR="008F047E" w:rsidRDefault="008F047E" w:rsidP="008F047E">
      <w:pPr>
        <w:pStyle w:val="a3"/>
        <w:numPr>
          <w:ilvl w:val="0"/>
          <w:numId w:val="24"/>
        </w:numPr>
      </w:pPr>
      <w:r>
        <w:t>Куда они поступили</w:t>
      </w:r>
    </w:p>
    <w:p w14:paraId="7F2D00B3" w14:textId="4AE7202C" w:rsidR="003A03A9" w:rsidRDefault="008F047E" w:rsidP="008F047E">
      <w:pPr>
        <w:pStyle w:val="a3"/>
        <w:numPr>
          <w:ilvl w:val="0"/>
          <w:numId w:val="24"/>
        </w:numPr>
      </w:pPr>
      <w:r>
        <w:t>Дополнительные сведения при наличии</w:t>
      </w:r>
      <w:r w:rsidR="003A03A9">
        <w:t>.</w:t>
      </w:r>
    </w:p>
    <w:p w14:paraId="7362A521" w14:textId="37E1EE2C" w:rsidR="003A03A9" w:rsidRDefault="003A03A9" w:rsidP="003A03A9">
      <w:r>
        <w:t>Историю можно экспортировать в отдельный файл</w:t>
      </w:r>
      <w:r w:rsidR="008F42A9">
        <w:t xml:space="preserve">, чтобы </w:t>
      </w:r>
      <w:r w:rsidR="008F42A9" w:rsidRPr="008F42A9">
        <w:rPr>
          <w:b/>
        </w:rPr>
        <w:t>посмотреть</w:t>
      </w:r>
      <w:r w:rsidR="008F42A9">
        <w:t xml:space="preserve"> в </w:t>
      </w:r>
      <w:r w:rsidR="008F42A9">
        <w:rPr>
          <w:lang w:val="en-US"/>
        </w:rPr>
        <w:t>Excel</w:t>
      </w:r>
      <w:r>
        <w:t>.</w:t>
      </w:r>
    </w:p>
    <w:p w14:paraId="4F13A4E8" w14:textId="77777777" w:rsidR="006E50E0" w:rsidRDefault="006E50E0" w:rsidP="006E50E0">
      <w:pPr>
        <w:pStyle w:val="2"/>
      </w:pPr>
      <w:r>
        <w:t>Мобильное приложение с личным кабинетом</w:t>
      </w:r>
    </w:p>
    <w:p w14:paraId="3FAA46CD" w14:textId="77777777" w:rsidR="006E50E0" w:rsidRDefault="006E50E0" w:rsidP="006E50E0">
      <w:pPr>
        <w:pStyle w:val="3"/>
      </w:pPr>
      <w:r>
        <w:t>Скачать приложение Кукуруза Мобильный банк</w:t>
      </w:r>
    </w:p>
    <w:p w14:paraId="026AFD3E" w14:textId="06CF2960" w:rsidR="006E50E0" w:rsidRDefault="006E50E0" w:rsidP="006E50E0">
      <w:r>
        <w:t>Андроид и iOs</w:t>
      </w:r>
      <w:r w:rsidR="008F047E">
        <w:t xml:space="preserve"> – это поддерживаемые системы</w:t>
      </w:r>
      <w:r>
        <w:t xml:space="preserve">. Оно позволяет быть всегда в курсе финансовых дел на карте, а также оперативно производить оплату и переводить </w:t>
      </w:r>
      <w:r w:rsidRPr="00BD5D5D">
        <w:rPr>
          <w:b/>
        </w:rPr>
        <w:t>деньги</w:t>
      </w:r>
      <w:r>
        <w:t>.</w:t>
      </w:r>
    </w:p>
    <w:p w14:paraId="5D81F409" w14:textId="7064658F" w:rsidR="006E50E0" w:rsidRDefault="00DF04DD" w:rsidP="006E50E0">
      <w:r>
        <w:rPr>
          <w:b/>
        </w:rPr>
        <w:t>М</w:t>
      </w:r>
      <w:r w:rsidR="00A741C5" w:rsidRPr="00A741C5">
        <w:rPr>
          <w:b/>
        </w:rPr>
        <w:t>обильный банк</w:t>
      </w:r>
      <w:r>
        <w:rPr>
          <w:b/>
        </w:rPr>
        <w:t xml:space="preserve"> </w:t>
      </w:r>
      <w:r w:rsidRPr="00DF04DD">
        <w:t>доступен для</w:t>
      </w:r>
      <w:r>
        <w:rPr>
          <w:b/>
        </w:rPr>
        <w:t xml:space="preserve"> </w:t>
      </w:r>
      <w:r w:rsidRPr="00DF04DD">
        <w:t>загрузки через официальные магазины</w:t>
      </w:r>
      <w:r w:rsidR="006E50E0">
        <w:t>, а также с официального сайта.</w:t>
      </w:r>
    </w:p>
    <w:p w14:paraId="5D7BE62C" w14:textId="77777777" w:rsidR="006E50E0" w:rsidRDefault="006E50E0" w:rsidP="006E50E0">
      <w:pPr>
        <w:pStyle w:val="3"/>
      </w:pPr>
      <w:r>
        <w:t>Установка и работа в мобильном приложении Кукуруза</w:t>
      </w:r>
    </w:p>
    <w:p w14:paraId="7539FBD9" w14:textId="57853C11" w:rsidR="006E50E0" w:rsidRPr="003E4741" w:rsidRDefault="003E4741" w:rsidP="006E50E0">
      <w:r>
        <w:t>Системные требования</w:t>
      </w:r>
      <w:r w:rsidRPr="003E4741">
        <w:t>:</w:t>
      </w:r>
    </w:p>
    <w:p w14:paraId="428637CD" w14:textId="7F4F8415" w:rsidR="003E4741" w:rsidRDefault="003E4741" w:rsidP="003E4741">
      <w:pPr>
        <w:pStyle w:val="a3"/>
        <w:numPr>
          <w:ilvl w:val="0"/>
          <w:numId w:val="28"/>
        </w:numPr>
      </w:pPr>
      <w:r>
        <w:t xml:space="preserve">iPhone </w:t>
      </w:r>
      <w:r w:rsidR="00F3003F">
        <w:t xml:space="preserve">– </w:t>
      </w:r>
      <w:r>
        <w:t xml:space="preserve">iOS </w:t>
      </w:r>
      <w:r w:rsidR="00F3003F">
        <w:t xml:space="preserve">от </w:t>
      </w:r>
      <w:r>
        <w:t>9.0.</w:t>
      </w:r>
    </w:p>
    <w:p w14:paraId="1DCAA41A" w14:textId="2F0C34D1" w:rsidR="003E4741" w:rsidRDefault="003E4741" w:rsidP="003E4741">
      <w:pPr>
        <w:pStyle w:val="a3"/>
        <w:numPr>
          <w:ilvl w:val="0"/>
          <w:numId w:val="28"/>
        </w:numPr>
      </w:pPr>
      <w:r>
        <w:t xml:space="preserve">Андроид </w:t>
      </w:r>
      <w:r w:rsidR="00F3003F">
        <w:t xml:space="preserve">– </w:t>
      </w:r>
      <w:r>
        <w:t>ОС</w:t>
      </w:r>
      <w:r w:rsidR="00F3003F">
        <w:t xml:space="preserve"> от 4.2.</w:t>
      </w:r>
    </w:p>
    <w:p w14:paraId="40D0F3DA" w14:textId="31A98BE8" w:rsidR="003E4741" w:rsidRPr="003E4741" w:rsidRDefault="003E4741" w:rsidP="003E4741">
      <w:r>
        <w:t>Сразу после установки можно войти в систему со своим логином. Предварительно требуется пройти регистрацию на сайте</w:t>
      </w:r>
      <w:r w:rsidR="00A741C5">
        <w:t xml:space="preserve"> </w:t>
      </w:r>
      <w:r w:rsidR="00A741C5" w:rsidRPr="00A741C5">
        <w:rPr>
          <w:b/>
        </w:rPr>
        <w:t>кукуруза.ru</w:t>
      </w:r>
      <w:r>
        <w:t>.</w:t>
      </w:r>
    </w:p>
    <w:p w14:paraId="4C7FBA2E" w14:textId="77777777" w:rsidR="006E50E0" w:rsidRDefault="006E50E0" w:rsidP="006E50E0">
      <w:pPr>
        <w:pStyle w:val="2"/>
      </w:pPr>
      <w:r>
        <w:t>Номер телефона горячей линии</w:t>
      </w:r>
    </w:p>
    <w:p w14:paraId="5B164469" w14:textId="6F25DBEF" w:rsidR="006E50E0" w:rsidRDefault="008F047E" w:rsidP="006E50E0">
      <w:r>
        <w:t>Служба поддержки доступна по бесплатным номерам</w:t>
      </w:r>
      <w:r w:rsidRPr="008F047E">
        <w:t>:</w:t>
      </w:r>
    </w:p>
    <w:p w14:paraId="004B57D9" w14:textId="4D2704B3" w:rsidR="006E50E0" w:rsidRDefault="00F3003F" w:rsidP="006E50E0">
      <w:pPr>
        <w:pStyle w:val="a3"/>
        <w:numPr>
          <w:ilvl w:val="0"/>
          <w:numId w:val="27"/>
        </w:numPr>
      </w:pPr>
      <w:r>
        <w:t>880070077</w:t>
      </w:r>
      <w:r w:rsidR="006E50E0">
        <w:t>10.</w:t>
      </w:r>
    </w:p>
    <w:p w14:paraId="6575E24B" w14:textId="22195ADB" w:rsidR="006E50E0" w:rsidRDefault="00F3003F" w:rsidP="006E50E0">
      <w:pPr>
        <w:pStyle w:val="a3"/>
        <w:numPr>
          <w:ilvl w:val="0"/>
          <w:numId w:val="27"/>
        </w:numPr>
      </w:pPr>
      <w:r>
        <w:t>880077777</w:t>
      </w:r>
      <w:r w:rsidR="006E50E0">
        <w:t>10.</w:t>
      </w:r>
    </w:p>
    <w:p w14:paraId="4B135425" w14:textId="3EB430E7" w:rsidR="00DC2831" w:rsidRDefault="00DC2831" w:rsidP="00DC2831">
      <w:r>
        <w:t xml:space="preserve">Эти номера и есть </w:t>
      </w:r>
      <w:r w:rsidRPr="00DC2831">
        <w:rPr>
          <w:b/>
        </w:rPr>
        <w:t>горячая линия</w:t>
      </w:r>
      <w:r>
        <w:t xml:space="preserve"> для клиентов.</w:t>
      </w:r>
      <w:r w:rsidR="008F42A9">
        <w:t xml:space="preserve"> Там же можно </w:t>
      </w:r>
      <w:r w:rsidR="008F42A9" w:rsidRPr="004B0F91">
        <w:rPr>
          <w:b/>
        </w:rPr>
        <w:t>узнать</w:t>
      </w:r>
      <w:r w:rsidR="008F42A9">
        <w:t xml:space="preserve"> в каком ближайшем месте лучше </w:t>
      </w:r>
      <w:r w:rsidR="008F42A9" w:rsidRPr="008F42A9">
        <w:rPr>
          <w:b/>
        </w:rPr>
        <w:t>снять</w:t>
      </w:r>
      <w:r w:rsidR="008F42A9">
        <w:t xml:space="preserve"> деньги.</w:t>
      </w:r>
    </w:p>
    <w:p w14:paraId="1C7DD908" w14:textId="76773581" w:rsidR="006E50E0" w:rsidRPr="006E50E0" w:rsidRDefault="006E50E0" w:rsidP="006E50E0">
      <w:pPr>
        <w:pStyle w:val="2"/>
      </w:pPr>
      <w:r>
        <w:t>Отзывы о Кукуруза платежном кабинете</w:t>
      </w:r>
    </w:p>
    <w:p w14:paraId="674397F9" w14:textId="203A3FDF" w:rsidR="4AF9CB42" w:rsidRPr="00A741C5" w:rsidRDefault="003E4741" w:rsidP="4AF9CB42">
      <w:r>
        <w:t xml:space="preserve">Работа платёжного кабинета Кукурузы имеет в целом положительные отзывы. Проблемы мало кто отмечает при работе в системе, однако без них никуда. Некоторые пользователи не могут зарегистрироваться, а некоторые войти в кабинет. Владельцам карты нравится большое </w:t>
      </w:r>
      <w:r>
        <w:lastRenderedPageBreak/>
        <w:t>количество разнообразных акций. Локальные же проблемы вытекают в отрицательные отзывы.</w:t>
      </w:r>
      <w:r w:rsidR="00DC2831" w:rsidRPr="00DC2831">
        <w:t xml:space="preserve"> </w:t>
      </w:r>
      <w:r w:rsidR="00DC2831">
        <w:t xml:space="preserve">В крайнем случае ни что не мешает </w:t>
      </w:r>
      <w:r w:rsidR="00DC2831" w:rsidRPr="00DC2831">
        <w:rPr>
          <w:b/>
        </w:rPr>
        <w:t>отказаться</w:t>
      </w:r>
      <w:r w:rsidR="00DC2831">
        <w:t xml:space="preserve"> от карты.</w:t>
      </w:r>
    </w:p>
    <w:sectPr w:rsidR="4AF9CB42" w:rsidRPr="00A74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1DD4"/>
    <w:multiLevelType w:val="hybridMultilevel"/>
    <w:tmpl w:val="E9E4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A2EE5"/>
    <w:multiLevelType w:val="hybridMultilevel"/>
    <w:tmpl w:val="6668430A"/>
    <w:lvl w:ilvl="0" w:tplc="612A102E">
      <w:start w:val="1"/>
      <w:numFmt w:val="decimal"/>
      <w:lvlText w:val="%1."/>
      <w:lvlJc w:val="left"/>
      <w:pPr>
        <w:ind w:left="720" w:hanging="360"/>
      </w:pPr>
    </w:lvl>
    <w:lvl w:ilvl="1" w:tplc="2966A5D2">
      <w:start w:val="1"/>
      <w:numFmt w:val="lowerLetter"/>
      <w:lvlText w:val="%2."/>
      <w:lvlJc w:val="left"/>
      <w:pPr>
        <w:ind w:left="1440" w:hanging="360"/>
      </w:pPr>
    </w:lvl>
    <w:lvl w:ilvl="2" w:tplc="DDB2763A">
      <w:start w:val="1"/>
      <w:numFmt w:val="lowerRoman"/>
      <w:lvlText w:val="%3."/>
      <w:lvlJc w:val="right"/>
      <w:pPr>
        <w:ind w:left="2160" w:hanging="180"/>
      </w:pPr>
    </w:lvl>
    <w:lvl w:ilvl="3" w:tplc="EB887FBC">
      <w:start w:val="1"/>
      <w:numFmt w:val="decimal"/>
      <w:lvlText w:val="%4."/>
      <w:lvlJc w:val="left"/>
      <w:pPr>
        <w:ind w:left="2880" w:hanging="360"/>
      </w:pPr>
    </w:lvl>
    <w:lvl w:ilvl="4" w:tplc="C994E35E">
      <w:start w:val="1"/>
      <w:numFmt w:val="lowerLetter"/>
      <w:lvlText w:val="%5."/>
      <w:lvlJc w:val="left"/>
      <w:pPr>
        <w:ind w:left="3600" w:hanging="360"/>
      </w:pPr>
    </w:lvl>
    <w:lvl w:ilvl="5" w:tplc="3DB0DBF4">
      <w:start w:val="1"/>
      <w:numFmt w:val="lowerRoman"/>
      <w:lvlText w:val="%6."/>
      <w:lvlJc w:val="right"/>
      <w:pPr>
        <w:ind w:left="4320" w:hanging="180"/>
      </w:pPr>
    </w:lvl>
    <w:lvl w:ilvl="6" w:tplc="C238623A">
      <w:start w:val="1"/>
      <w:numFmt w:val="decimal"/>
      <w:lvlText w:val="%7."/>
      <w:lvlJc w:val="left"/>
      <w:pPr>
        <w:ind w:left="5040" w:hanging="360"/>
      </w:pPr>
    </w:lvl>
    <w:lvl w:ilvl="7" w:tplc="BE020DEC">
      <w:start w:val="1"/>
      <w:numFmt w:val="lowerLetter"/>
      <w:lvlText w:val="%8."/>
      <w:lvlJc w:val="left"/>
      <w:pPr>
        <w:ind w:left="5760" w:hanging="360"/>
      </w:pPr>
    </w:lvl>
    <w:lvl w:ilvl="8" w:tplc="6CEC230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64772"/>
    <w:multiLevelType w:val="hybridMultilevel"/>
    <w:tmpl w:val="A614F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21D56"/>
    <w:multiLevelType w:val="hybridMultilevel"/>
    <w:tmpl w:val="52E80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D5A77"/>
    <w:multiLevelType w:val="hybridMultilevel"/>
    <w:tmpl w:val="AB58D184"/>
    <w:lvl w:ilvl="0" w:tplc="4704D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7E4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0F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8E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AC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85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0E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0E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C2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261"/>
    <w:multiLevelType w:val="hybridMultilevel"/>
    <w:tmpl w:val="7772D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80FFE"/>
    <w:multiLevelType w:val="hybridMultilevel"/>
    <w:tmpl w:val="4E36CFE2"/>
    <w:lvl w:ilvl="0" w:tplc="AD5EA2E8">
      <w:start w:val="1"/>
      <w:numFmt w:val="decimal"/>
      <w:lvlText w:val="%1."/>
      <w:lvlJc w:val="left"/>
      <w:pPr>
        <w:ind w:left="720" w:hanging="360"/>
      </w:pPr>
    </w:lvl>
    <w:lvl w:ilvl="1" w:tplc="4344D77C">
      <w:start w:val="1"/>
      <w:numFmt w:val="lowerLetter"/>
      <w:lvlText w:val="%2."/>
      <w:lvlJc w:val="left"/>
      <w:pPr>
        <w:ind w:left="1440" w:hanging="360"/>
      </w:pPr>
    </w:lvl>
    <w:lvl w:ilvl="2" w:tplc="44C8306C">
      <w:start w:val="1"/>
      <w:numFmt w:val="lowerRoman"/>
      <w:lvlText w:val="%3."/>
      <w:lvlJc w:val="right"/>
      <w:pPr>
        <w:ind w:left="2160" w:hanging="180"/>
      </w:pPr>
    </w:lvl>
    <w:lvl w:ilvl="3" w:tplc="19368680">
      <w:start w:val="1"/>
      <w:numFmt w:val="decimal"/>
      <w:lvlText w:val="%4."/>
      <w:lvlJc w:val="left"/>
      <w:pPr>
        <w:ind w:left="2880" w:hanging="360"/>
      </w:pPr>
    </w:lvl>
    <w:lvl w:ilvl="4" w:tplc="84901D98">
      <w:start w:val="1"/>
      <w:numFmt w:val="lowerLetter"/>
      <w:lvlText w:val="%5."/>
      <w:lvlJc w:val="left"/>
      <w:pPr>
        <w:ind w:left="3600" w:hanging="360"/>
      </w:pPr>
    </w:lvl>
    <w:lvl w:ilvl="5" w:tplc="99BA142E">
      <w:start w:val="1"/>
      <w:numFmt w:val="lowerRoman"/>
      <w:lvlText w:val="%6."/>
      <w:lvlJc w:val="right"/>
      <w:pPr>
        <w:ind w:left="4320" w:hanging="180"/>
      </w:pPr>
    </w:lvl>
    <w:lvl w:ilvl="6" w:tplc="848EBA56">
      <w:start w:val="1"/>
      <w:numFmt w:val="decimal"/>
      <w:lvlText w:val="%7."/>
      <w:lvlJc w:val="left"/>
      <w:pPr>
        <w:ind w:left="5040" w:hanging="360"/>
      </w:pPr>
    </w:lvl>
    <w:lvl w:ilvl="7" w:tplc="FD704694">
      <w:start w:val="1"/>
      <w:numFmt w:val="lowerLetter"/>
      <w:lvlText w:val="%8."/>
      <w:lvlJc w:val="left"/>
      <w:pPr>
        <w:ind w:left="5760" w:hanging="360"/>
      </w:pPr>
    </w:lvl>
    <w:lvl w:ilvl="8" w:tplc="12D27D7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63FE7"/>
    <w:multiLevelType w:val="hybridMultilevel"/>
    <w:tmpl w:val="95DA617C"/>
    <w:lvl w:ilvl="0" w:tplc="3A8A18F0">
      <w:start w:val="1"/>
      <w:numFmt w:val="decimal"/>
      <w:lvlText w:val="%1."/>
      <w:lvlJc w:val="left"/>
      <w:pPr>
        <w:ind w:left="720" w:hanging="360"/>
      </w:pPr>
    </w:lvl>
    <w:lvl w:ilvl="1" w:tplc="FB546E5E">
      <w:start w:val="1"/>
      <w:numFmt w:val="lowerLetter"/>
      <w:lvlText w:val="%2."/>
      <w:lvlJc w:val="left"/>
      <w:pPr>
        <w:ind w:left="1440" w:hanging="360"/>
      </w:pPr>
    </w:lvl>
    <w:lvl w:ilvl="2" w:tplc="8546392C">
      <w:start w:val="1"/>
      <w:numFmt w:val="lowerRoman"/>
      <w:lvlText w:val="%3."/>
      <w:lvlJc w:val="right"/>
      <w:pPr>
        <w:ind w:left="2160" w:hanging="180"/>
      </w:pPr>
    </w:lvl>
    <w:lvl w:ilvl="3" w:tplc="B240BDF4">
      <w:start w:val="1"/>
      <w:numFmt w:val="decimal"/>
      <w:lvlText w:val="%4."/>
      <w:lvlJc w:val="left"/>
      <w:pPr>
        <w:ind w:left="2880" w:hanging="360"/>
      </w:pPr>
    </w:lvl>
    <w:lvl w:ilvl="4" w:tplc="DE46B42E">
      <w:start w:val="1"/>
      <w:numFmt w:val="lowerLetter"/>
      <w:lvlText w:val="%5."/>
      <w:lvlJc w:val="left"/>
      <w:pPr>
        <w:ind w:left="3600" w:hanging="360"/>
      </w:pPr>
    </w:lvl>
    <w:lvl w:ilvl="5" w:tplc="DA3E227A">
      <w:start w:val="1"/>
      <w:numFmt w:val="lowerRoman"/>
      <w:lvlText w:val="%6."/>
      <w:lvlJc w:val="right"/>
      <w:pPr>
        <w:ind w:left="4320" w:hanging="180"/>
      </w:pPr>
    </w:lvl>
    <w:lvl w:ilvl="6" w:tplc="ED66F390">
      <w:start w:val="1"/>
      <w:numFmt w:val="decimal"/>
      <w:lvlText w:val="%7."/>
      <w:lvlJc w:val="left"/>
      <w:pPr>
        <w:ind w:left="5040" w:hanging="360"/>
      </w:pPr>
    </w:lvl>
    <w:lvl w:ilvl="7" w:tplc="7202336E">
      <w:start w:val="1"/>
      <w:numFmt w:val="lowerLetter"/>
      <w:lvlText w:val="%8."/>
      <w:lvlJc w:val="left"/>
      <w:pPr>
        <w:ind w:left="5760" w:hanging="360"/>
      </w:pPr>
    </w:lvl>
    <w:lvl w:ilvl="8" w:tplc="5184CA6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D0D17"/>
    <w:multiLevelType w:val="hybridMultilevel"/>
    <w:tmpl w:val="AF84C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0232E"/>
    <w:multiLevelType w:val="hybridMultilevel"/>
    <w:tmpl w:val="C772D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95154"/>
    <w:multiLevelType w:val="hybridMultilevel"/>
    <w:tmpl w:val="83665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B4D28"/>
    <w:multiLevelType w:val="hybridMultilevel"/>
    <w:tmpl w:val="549E9052"/>
    <w:lvl w:ilvl="0" w:tplc="2FB48FBC">
      <w:start w:val="1"/>
      <w:numFmt w:val="decimal"/>
      <w:lvlText w:val="%1."/>
      <w:lvlJc w:val="left"/>
      <w:pPr>
        <w:ind w:left="720" w:hanging="360"/>
      </w:pPr>
    </w:lvl>
    <w:lvl w:ilvl="1" w:tplc="B6B83DDA">
      <w:start w:val="1"/>
      <w:numFmt w:val="lowerLetter"/>
      <w:lvlText w:val="%2."/>
      <w:lvlJc w:val="left"/>
      <w:pPr>
        <w:ind w:left="1440" w:hanging="360"/>
      </w:pPr>
    </w:lvl>
    <w:lvl w:ilvl="2" w:tplc="3EC8F4D4">
      <w:start w:val="1"/>
      <w:numFmt w:val="lowerRoman"/>
      <w:lvlText w:val="%3."/>
      <w:lvlJc w:val="right"/>
      <w:pPr>
        <w:ind w:left="2160" w:hanging="180"/>
      </w:pPr>
    </w:lvl>
    <w:lvl w:ilvl="3" w:tplc="0D34D6AA">
      <w:start w:val="1"/>
      <w:numFmt w:val="decimal"/>
      <w:lvlText w:val="%4."/>
      <w:lvlJc w:val="left"/>
      <w:pPr>
        <w:ind w:left="2880" w:hanging="360"/>
      </w:pPr>
    </w:lvl>
    <w:lvl w:ilvl="4" w:tplc="CB4EE73E">
      <w:start w:val="1"/>
      <w:numFmt w:val="lowerLetter"/>
      <w:lvlText w:val="%5."/>
      <w:lvlJc w:val="left"/>
      <w:pPr>
        <w:ind w:left="3600" w:hanging="360"/>
      </w:pPr>
    </w:lvl>
    <w:lvl w:ilvl="5" w:tplc="FBA6D098">
      <w:start w:val="1"/>
      <w:numFmt w:val="lowerRoman"/>
      <w:lvlText w:val="%6."/>
      <w:lvlJc w:val="right"/>
      <w:pPr>
        <w:ind w:left="4320" w:hanging="180"/>
      </w:pPr>
    </w:lvl>
    <w:lvl w:ilvl="6" w:tplc="D11A8F3C">
      <w:start w:val="1"/>
      <w:numFmt w:val="decimal"/>
      <w:lvlText w:val="%7."/>
      <w:lvlJc w:val="left"/>
      <w:pPr>
        <w:ind w:left="5040" w:hanging="360"/>
      </w:pPr>
    </w:lvl>
    <w:lvl w:ilvl="7" w:tplc="8E46A9A8">
      <w:start w:val="1"/>
      <w:numFmt w:val="lowerLetter"/>
      <w:lvlText w:val="%8."/>
      <w:lvlJc w:val="left"/>
      <w:pPr>
        <w:ind w:left="5760" w:hanging="360"/>
      </w:pPr>
    </w:lvl>
    <w:lvl w:ilvl="8" w:tplc="2E32941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A73F9"/>
    <w:multiLevelType w:val="hybridMultilevel"/>
    <w:tmpl w:val="EAB6C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FD6F9C"/>
    <w:multiLevelType w:val="hybridMultilevel"/>
    <w:tmpl w:val="29228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6478B6"/>
    <w:multiLevelType w:val="hybridMultilevel"/>
    <w:tmpl w:val="6066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74D94"/>
    <w:multiLevelType w:val="hybridMultilevel"/>
    <w:tmpl w:val="B2BC7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D5935"/>
    <w:multiLevelType w:val="hybridMultilevel"/>
    <w:tmpl w:val="03A2D282"/>
    <w:lvl w:ilvl="0" w:tplc="5AF6E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46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03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84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0D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88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20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47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64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00F36"/>
    <w:multiLevelType w:val="hybridMultilevel"/>
    <w:tmpl w:val="81F65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21A42"/>
    <w:multiLevelType w:val="hybridMultilevel"/>
    <w:tmpl w:val="FE6AD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943CE"/>
    <w:multiLevelType w:val="hybridMultilevel"/>
    <w:tmpl w:val="CD5611AC"/>
    <w:lvl w:ilvl="0" w:tplc="611872CE">
      <w:start w:val="1"/>
      <w:numFmt w:val="decimal"/>
      <w:lvlText w:val="%1."/>
      <w:lvlJc w:val="left"/>
      <w:pPr>
        <w:ind w:left="720" w:hanging="360"/>
      </w:pPr>
    </w:lvl>
    <w:lvl w:ilvl="1" w:tplc="C9B0DD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B6EDBA">
      <w:start w:val="1"/>
      <w:numFmt w:val="lowerRoman"/>
      <w:lvlText w:val="%3."/>
      <w:lvlJc w:val="right"/>
      <w:pPr>
        <w:ind w:left="2160" w:hanging="180"/>
      </w:pPr>
    </w:lvl>
    <w:lvl w:ilvl="3" w:tplc="795E9266">
      <w:start w:val="1"/>
      <w:numFmt w:val="decimal"/>
      <w:lvlText w:val="%4."/>
      <w:lvlJc w:val="left"/>
      <w:pPr>
        <w:ind w:left="2880" w:hanging="360"/>
      </w:pPr>
    </w:lvl>
    <w:lvl w:ilvl="4" w:tplc="BCAE0B7C">
      <w:start w:val="1"/>
      <w:numFmt w:val="lowerLetter"/>
      <w:lvlText w:val="%5."/>
      <w:lvlJc w:val="left"/>
      <w:pPr>
        <w:ind w:left="3600" w:hanging="360"/>
      </w:pPr>
    </w:lvl>
    <w:lvl w:ilvl="5" w:tplc="FB4423F0">
      <w:start w:val="1"/>
      <w:numFmt w:val="lowerRoman"/>
      <w:lvlText w:val="%6."/>
      <w:lvlJc w:val="right"/>
      <w:pPr>
        <w:ind w:left="4320" w:hanging="180"/>
      </w:pPr>
    </w:lvl>
    <w:lvl w:ilvl="6" w:tplc="076C0696">
      <w:start w:val="1"/>
      <w:numFmt w:val="decimal"/>
      <w:lvlText w:val="%7."/>
      <w:lvlJc w:val="left"/>
      <w:pPr>
        <w:ind w:left="5040" w:hanging="360"/>
      </w:pPr>
    </w:lvl>
    <w:lvl w:ilvl="7" w:tplc="F67A2E30">
      <w:start w:val="1"/>
      <w:numFmt w:val="lowerLetter"/>
      <w:lvlText w:val="%8."/>
      <w:lvlJc w:val="left"/>
      <w:pPr>
        <w:ind w:left="5760" w:hanging="360"/>
      </w:pPr>
    </w:lvl>
    <w:lvl w:ilvl="8" w:tplc="76341DA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E3711C"/>
    <w:multiLevelType w:val="hybridMultilevel"/>
    <w:tmpl w:val="FA08B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3524B"/>
    <w:multiLevelType w:val="hybridMultilevel"/>
    <w:tmpl w:val="8800CBDC"/>
    <w:lvl w:ilvl="0" w:tplc="2C004878">
      <w:start w:val="1"/>
      <w:numFmt w:val="decimal"/>
      <w:lvlText w:val="%1."/>
      <w:lvlJc w:val="left"/>
      <w:pPr>
        <w:ind w:left="720" w:hanging="360"/>
      </w:pPr>
    </w:lvl>
    <w:lvl w:ilvl="1" w:tplc="9230B03E">
      <w:start w:val="1"/>
      <w:numFmt w:val="lowerLetter"/>
      <w:lvlText w:val="%2."/>
      <w:lvlJc w:val="left"/>
      <w:pPr>
        <w:ind w:left="1440" w:hanging="360"/>
      </w:pPr>
    </w:lvl>
    <w:lvl w:ilvl="2" w:tplc="C93CAE5A">
      <w:start w:val="1"/>
      <w:numFmt w:val="lowerRoman"/>
      <w:lvlText w:val="%3."/>
      <w:lvlJc w:val="right"/>
      <w:pPr>
        <w:ind w:left="2160" w:hanging="180"/>
      </w:pPr>
    </w:lvl>
    <w:lvl w:ilvl="3" w:tplc="3DB485B2">
      <w:start w:val="1"/>
      <w:numFmt w:val="decimal"/>
      <w:lvlText w:val="%4."/>
      <w:lvlJc w:val="left"/>
      <w:pPr>
        <w:ind w:left="2880" w:hanging="360"/>
      </w:pPr>
    </w:lvl>
    <w:lvl w:ilvl="4" w:tplc="62167910">
      <w:start w:val="1"/>
      <w:numFmt w:val="lowerLetter"/>
      <w:lvlText w:val="%5."/>
      <w:lvlJc w:val="left"/>
      <w:pPr>
        <w:ind w:left="3600" w:hanging="360"/>
      </w:pPr>
    </w:lvl>
    <w:lvl w:ilvl="5" w:tplc="DB5622A8">
      <w:start w:val="1"/>
      <w:numFmt w:val="lowerRoman"/>
      <w:lvlText w:val="%6."/>
      <w:lvlJc w:val="right"/>
      <w:pPr>
        <w:ind w:left="4320" w:hanging="180"/>
      </w:pPr>
    </w:lvl>
    <w:lvl w:ilvl="6" w:tplc="EF60BC8A">
      <w:start w:val="1"/>
      <w:numFmt w:val="decimal"/>
      <w:lvlText w:val="%7."/>
      <w:lvlJc w:val="left"/>
      <w:pPr>
        <w:ind w:left="5040" w:hanging="360"/>
      </w:pPr>
    </w:lvl>
    <w:lvl w:ilvl="7" w:tplc="8A58D48E">
      <w:start w:val="1"/>
      <w:numFmt w:val="lowerLetter"/>
      <w:lvlText w:val="%8."/>
      <w:lvlJc w:val="left"/>
      <w:pPr>
        <w:ind w:left="5760" w:hanging="360"/>
      </w:pPr>
    </w:lvl>
    <w:lvl w:ilvl="8" w:tplc="E2849026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51002D"/>
    <w:multiLevelType w:val="hybridMultilevel"/>
    <w:tmpl w:val="EDD0D090"/>
    <w:lvl w:ilvl="0" w:tplc="E19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AE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688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4A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C8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26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AC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8B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0D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F292D"/>
    <w:multiLevelType w:val="hybridMultilevel"/>
    <w:tmpl w:val="B42CA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CC1DA9"/>
    <w:multiLevelType w:val="hybridMultilevel"/>
    <w:tmpl w:val="1BA637F6"/>
    <w:lvl w:ilvl="0" w:tplc="2D6E23E8">
      <w:start w:val="1"/>
      <w:numFmt w:val="decimal"/>
      <w:lvlText w:val="%1."/>
      <w:lvlJc w:val="left"/>
      <w:pPr>
        <w:ind w:left="720" w:hanging="360"/>
      </w:pPr>
    </w:lvl>
    <w:lvl w:ilvl="1" w:tplc="DC4C0A9C">
      <w:start w:val="1"/>
      <w:numFmt w:val="lowerLetter"/>
      <w:lvlText w:val="%2."/>
      <w:lvlJc w:val="left"/>
      <w:pPr>
        <w:ind w:left="1440" w:hanging="360"/>
      </w:pPr>
    </w:lvl>
    <w:lvl w:ilvl="2" w:tplc="40E63C36">
      <w:start w:val="1"/>
      <w:numFmt w:val="lowerRoman"/>
      <w:lvlText w:val="%3."/>
      <w:lvlJc w:val="right"/>
      <w:pPr>
        <w:ind w:left="2160" w:hanging="180"/>
      </w:pPr>
    </w:lvl>
    <w:lvl w:ilvl="3" w:tplc="57E69200">
      <w:start w:val="1"/>
      <w:numFmt w:val="decimal"/>
      <w:lvlText w:val="%4."/>
      <w:lvlJc w:val="left"/>
      <w:pPr>
        <w:ind w:left="2880" w:hanging="360"/>
      </w:pPr>
    </w:lvl>
    <w:lvl w:ilvl="4" w:tplc="B46AB466">
      <w:start w:val="1"/>
      <w:numFmt w:val="lowerLetter"/>
      <w:lvlText w:val="%5."/>
      <w:lvlJc w:val="left"/>
      <w:pPr>
        <w:ind w:left="3600" w:hanging="360"/>
      </w:pPr>
    </w:lvl>
    <w:lvl w:ilvl="5" w:tplc="4240DBC2">
      <w:start w:val="1"/>
      <w:numFmt w:val="lowerRoman"/>
      <w:lvlText w:val="%6."/>
      <w:lvlJc w:val="right"/>
      <w:pPr>
        <w:ind w:left="4320" w:hanging="180"/>
      </w:pPr>
    </w:lvl>
    <w:lvl w:ilvl="6" w:tplc="51767434">
      <w:start w:val="1"/>
      <w:numFmt w:val="decimal"/>
      <w:lvlText w:val="%7."/>
      <w:lvlJc w:val="left"/>
      <w:pPr>
        <w:ind w:left="5040" w:hanging="360"/>
      </w:pPr>
    </w:lvl>
    <w:lvl w:ilvl="7" w:tplc="52422026">
      <w:start w:val="1"/>
      <w:numFmt w:val="lowerLetter"/>
      <w:lvlText w:val="%8."/>
      <w:lvlJc w:val="left"/>
      <w:pPr>
        <w:ind w:left="5760" w:hanging="360"/>
      </w:pPr>
    </w:lvl>
    <w:lvl w:ilvl="8" w:tplc="D24AE494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C72CDF"/>
    <w:multiLevelType w:val="hybridMultilevel"/>
    <w:tmpl w:val="22103EA0"/>
    <w:lvl w:ilvl="0" w:tplc="001CA0D6">
      <w:start w:val="1"/>
      <w:numFmt w:val="decimal"/>
      <w:lvlText w:val="%1."/>
      <w:lvlJc w:val="left"/>
      <w:pPr>
        <w:ind w:left="720" w:hanging="360"/>
      </w:pPr>
    </w:lvl>
    <w:lvl w:ilvl="1" w:tplc="CF9C38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427D44">
      <w:start w:val="1"/>
      <w:numFmt w:val="lowerRoman"/>
      <w:lvlText w:val="%3."/>
      <w:lvlJc w:val="right"/>
      <w:pPr>
        <w:ind w:left="2160" w:hanging="180"/>
      </w:pPr>
    </w:lvl>
    <w:lvl w:ilvl="3" w:tplc="30548898">
      <w:start w:val="1"/>
      <w:numFmt w:val="decimal"/>
      <w:lvlText w:val="%4."/>
      <w:lvlJc w:val="left"/>
      <w:pPr>
        <w:ind w:left="2880" w:hanging="360"/>
      </w:pPr>
    </w:lvl>
    <w:lvl w:ilvl="4" w:tplc="912820B6">
      <w:start w:val="1"/>
      <w:numFmt w:val="lowerLetter"/>
      <w:lvlText w:val="%5."/>
      <w:lvlJc w:val="left"/>
      <w:pPr>
        <w:ind w:left="3600" w:hanging="360"/>
      </w:pPr>
    </w:lvl>
    <w:lvl w:ilvl="5" w:tplc="567418BA">
      <w:start w:val="1"/>
      <w:numFmt w:val="lowerRoman"/>
      <w:lvlText w:val="%6."/>
      <w:lvlJc w:val="right"/>
      <w:pPr>
        <w:ind w:left="4320" w:hanging="180"/>
      </w:pPr>
    </w:lvl>
    <w:lvl w:ilvl="6" w:tplc="EE20F744">
      <w:start w:val="1"/>
      <w:numFmt w:val="decimal"/>
      <w:lvlText w:val="%7."/>
      <w:lvlJc w:val="left"/>
      <w:pPr>
        <w:ind w:left="5040" w:hanging="360"/>
      </w:pPr>
    </w:lvl>
    <w:lvl w:ilvl="7" w:tplc="9B56A250">
      <w:start w:val="1"/>
      <w:numFmt w:val="lowerLetter"/>
      <w:lvlText w:val="%8."/>
      <w:lvlJc w:val="left"/>
      <w:pPr>
        <w:ind w:left="5760" w:hanging="360"/>
      </w:pPr>
    </w:lvl>
    <w:lvl w:ilvl="8" w:tplc="58089DDE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AC513E"/>
    <w:multiLevelType w:val="hybridMultilevel"/>
    <w:tmpl w:val="F1DA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C4DCF"/>
    <w:multiLevelType w:val="hybridMultilevel"/>
    <w:tmpl w:val="6936D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938C7"/>
    <w:multiLevelType w:val="hybridMultilevel"/>
    <w:tmpl w:val="F3C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7B05CE"/>
    <w:multiLevelType w:val="hybridMultilevel"/>
    <w:tmpl w:val="C0061A70"/>
    <w:lvl w:ilvl="0" w:tplc="9998CFC6">
      <w:start w:val="1"/>
      <w:numFmt w:val="decimal"/>
      <w:lvlText w:val="%1."/>
      <w:lvlJc w:val="left"/>
      <w:pPr>
        <w:ind w:left="720" w:hanging="360"/>
      </w:pPr>
    </w:lvl>
    <w:lvl w:ilvl="1" w:tplc="904C392A">
      <w:start w:val="1"/>
      <w:numFmt w:val="lowerLetter"/>
      <w:lvlText w:val="%2."/>
      <w:lvlJc w:val="left"/>
      <w:pPr>
        <w:ind w:left="1440" w:hanging="360"/>
      </w:pPr>
    </w:lvl>
    <w:lvl w:ilvl="2" w:tplc="888CE6F2">
      <w:start w:val="1"/>
      <w:numFmt w:val="lowerRoman"/>
      <w:lvlText w:val="%3."/>
      <w:lvlJc w:val="right"/>
      <w:pPr>
        <w:ind w:left="2160" w:hanging="180"/>
      </w:pPr>
    </w:lvl>
    <w:lvl w:ilvl="3" w:tplc="5F4C7418">
      <w:start w:val="1"/>
      <w:numFmt w:val="decimal"/>
      <w:lvlText w:val="%4."/>
      <w:lvlJc w:val="left"/>
      <w:pPr>
        <w:ind w:left="2880" w:hanging="360"/>
      </w:pPr>
    </w:lvl>
    <w:lvl w:ilvl="4" w:tplc="58AC4636">
      <w:start w:val="1"/>
      <w:numFmt w:val="lowerLetter"/>
      <w:lvlText w:val="%5."/>
      <w:lvlJc w:val="left"/>
      <w:pPr>
        <w:ind w:left="3600" w:hanging="360"/>
      </w:pPr>
    </w:lvl>
    <w:lvl w:ilvl="5" w:tplc="E9CCC3AE">
      <w:start w:val="1"/>
      <w:numFmt w:val="lowerRoman"/>
      <w:lvlText w:val="%6."/>
      <w:lvlJc w:val="right"/>
      <w:pPr>
        <w:ind w:left="4320" w:hanging="180"/>
      </w:pPr>
    </w:lvl>
    <w:lvl w:ilvl="6" w:tplc="7668EBDE">
      <w:start w:val="1"/>
      <w:numFmt w:val="decimal"/>
      <w:lvlText w:val="%7."/>
      <w:lvlJc w:val="left"/>
      <w:pPr>
        <w:ind w:left="5040" w:hanging="360"/>
      </w:pPr>
    </w:lvl>
    <w:lvl w:ilvl="7" w:tplc="591A9FD8">
      <w:start w:val="1"/>
      <w:numFmt w:val="lowerLetter"/>
      <w:lvlText w:val="%8."/>
      <w:lvlJc w:val="left"/>
      <w:pPr>
        <w:ind w:left="5760" w:hanging="360"/>
      </w:pPr>
    </w:lvl>
    <w:lvl w:ilvl="8" w:tplc="98BCF814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D4022"/>
    <w:multiLevelType w:val="hybridMultilevel"/>
    <w:tmpl w:val="56FC6F7A"/>
    <w:lvl w:ilvl="0" w:tplc="0E0A11AC">
      <w:start w:val="1"/>
      <w:numFmt w:val="decimal"/>
      <w:lvlText w:val="%1."/>
      <w:lvlJc w:val="left"/>
      <w:pPr>
        <w:ind w:left="720" w:hanging="360"/>
      </w:pPr>
    </w:lvl>
    <w:lvl w:ilvl="1" w:tplc="66564E8E">
      <w:start w:val="1"/>
      <w:numFmt w:val="lowerLetter"/>
      <w:lvlText w:val="%2."/>
      <w:lvlJc w:val="left"/>
      <w:pPr>
        <w:ind w:left="1440" w:hanging="360"/>
      </w:pPr>
    </w:lvl>
    <w:lvl w:ilvl="2" w:tplc="180E2820">
      <w:start w:val="1"/>
      <w:numFmt w:val="lowerRoman"/>
      <w:lvlText w:val="%3."/>
      <w:lvlJc w:val="right"/>
      <w:pPr>
        <w:ind w:left="2160" w:hanging="180"/>
      </w:pPr>
    </w:lvl>
    <w:lvl w:ilvl="3" w:tplc="D1983CC8">
      <w:start w:val="1"/>
      <w:numFmt w:val="decimal"/>
      <w:lvlText w:val="%4."/>
      <w:lvlJc w:val="left"/>
      <w:pPr>
        <w:ind w:left="2880" w:hanging="360"/>
      </w:pPr>
    </w:lvl>
    <w:lvl w:ilvl="4" w:tplc="13D66BB0">
      <w:start w:val="1"/>
      <w:numFmt w:val="lowerLetter"/>
      <w:lvlText w:val="%5."/>
      <w:lvlJc w:val="left"/>
      <w:pPr>
        <w:ind w:left="3600" w:hanging="360"/>
      </w:pPr>
    </w:lvl>
    <w:lvl w:ilvl="5" w:tplc="9F2A9034">
      <w:start w:val="1"/>
      <w:numFmt w:val="lowerRoman"/>
      <w:lvlText w:val="%6."/>
      <w:lvlJc w:val="right"/>
      <w:pPr>
        <w:ind w:left="4320" w:hanging="180"/>
      </w:pPr>
    </w:lvl>
    <w:lvl w:ilvl="6" w:tplc="916C780C">
      <w:start w:val="1"/>
      <w:numFmt w:val="decimal"/>
      <w:lvlText w:val="%7."/>
      <w:lvlJc w:val="left"/>
      <w:pPr>
        <w:ind w:left="5040" w:hanging="360"/>
      </w:pPr>
    </w:lvl>
    <w:lvl w:ilvl="7" w:tplc="FD86A8DE">
      <w:start w:val="1"/>
      <w:numFmt w:val="lowerLetter"/>
      <w:lvlText w:val="%8."/>
      <w:lvlJc w:val="left"/>
      <w:pPr>
        <w:ind w:left="5760" w:hanging="360"/>
      </w:pPr>
    </w:lvl>
    <w:lvl w:ilvl="8" w:tplc="EAF2E7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7"/>
  </w:num>
  <w:num w:numId="4">
    <w:abstractNumId w:val="21"/>
  </w:num>
  <w:num w:numId="5">
    <w:abstractNumId w:val="11"/>
  </w:num>
  <w:num w:numId="6">
    <w:abstractNumId w:val="16"/>
  </w:num>
  <w:num w:numId="7">
    <w:abstractNumId w:val="4"/>
  </w:num>
  <w:num w:numId="8">
    <w:abstractNumId w:val="6"/>
  </w:num>
  <w:num w:numId="9">
    <w:abstractNumId w:val="22"/>
  </w:num>
  <w:num w:numId="10">
    <w:abstractNumId w:val="24"/>
  </w:num>
  <w:num w:numId="11">
    <w:abstractNumId w:val="19"/>
  </w:num>
  <w:num w:numId="12">
    <w:abstractNumId w:val="29"/>
  </w:num>
  <w:num w:numId="13">
    <w:abstractNumId w:val="25"/>
  </w:num>
  <w:num w:numId="14">
    <w:abstractNumId w:val="20"/>
  </w:num>
  <w:num w:numId="15">
    <w:abstractNumId w:val="23"/>
  </w:num>
  <w:num w:numId="16">
    <w:abstractNumId w:val="15"/>
  </w:num>
  <w:num w:numId="17">
    <w:abstractNumId w:val="13"/>
  </w:num>
  <w:num w:numId="18">
    <w:abstractNumId w:val="0"/>
  </w:num>
  <w:num w:numId="19">
    <w:abstractNumId w:val="26"/>
  </w:num>
  <w:num w:numId="20">
    <w:abstractNumId w:val="28"/>
  </w:num>
  <w:num w:numId="21">
    <w:abstractNumId w:val="27"/>
  </w:num>
  <w:num w:numId="22">
    <w:abstractNumId w:val="5"/>
  </w:num>
  <w:num w:numId="23">
    <w:abstractNumId w:val="12"/>
  </w:num>
  <w:num w:numId="24">
    <w:abstractNumId w:val="8"/>
  </w:num>
  <w:num w:numId="25">
    <w:abstractNumId w:val="2"/>
  </w:num>
  <w:num w:numId="26">
    <w:abstractNumId w:val="9"/>
  </w:num>
  <w:num w:numId="27">
    <w:abstractNumId w:val="14"/>
  </w:num>
  <w:num w:numId="28">
    <w:abstractNumId w:val="18"/>
  </w:num>
  <w:num w:numId="29">
    <w:abstractNumId w:val="10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73"/>
    <w:rsid w:val="00057C7A"/>
    <w:rsid w:val="000E1059"/>
    <w:rsid w:val="00170036"/>
    <w:rsid w:val="001F5F29"/>
    <w:rsid w:val="00252A3D"/>
    <w:rsid w:val="003213DF"/>
    <w:rsid w:val="003A03A9"/>
    <w:rsid w:val="003D0A90"/>
    <w:rsid w:val="003E4741"/>
    <w:rsid w:val="003F5316"/>
    <w:rsid w:val="00400FEC"/>
    <w:rsid w:val="004B0F91"/>
    <w:rsid w:val="004F1165"/>
    <w:rsid w:val="006E50E0"/>
    <w:rsid w:val="006F3DA9"/>
    <w:rsid w:val="00784DC3"/>
    <w:rsid w:val="00806FA7"/>
    <w:rsid w:val="008F047E"/>
    <w:rsid w:val="008F42A9"/>
    <w:rsid w:val="00913487"/>
    <w:rsid w:val="00A741C5"/>
    <w:rsid w:val="00AB4200"/>
    <w:rsid w:val="00AD2873"/>
    <w:rsid w:val="00B84F3B"/>
    <w:rsid w:val="00BA41C6"/>
    <w:rsid w:val="00BD5D5D"/>
    <w:rsid w:val="00C21081"/>
    <w:rsid w:val="00C669F0"/>
    <w:rsid w:val="00C81D94"/>
    <w:rsid w:val="00D359B3"/>
    <w:rsid w:val="00D95368"/>
    <w:rsid w:val="00DC2831"/>
    <w:rsid w:val="00DF04DD"/>
    <w:rsid w:val="00F00E9C"/>
    <w:rsid w:val="00F3003F"/>
    <w:rsid w:val="00F41028"/>
    <w:rsid w:val="00F86055"/>
    <w:rsid w:val="4AF9CB42"/>
    <w:rsid w:val="6773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CDF8"/>
  <w15:chartTrackingRefBased/>
  <w15:docId w15:val="{178DF5F7-D16D-4484-BA55-FF03B036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2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2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28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AD2873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5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6E5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Anton</cp:lastModifiedBy>
  <cp:revision>8</cp:revision>
  <dcterms:created xsi:type="dcterms:W3CDTF">2018-02-15T19:22:00Z</dcterms:created>
  <dcterms:modified xsi:type="dcterms:W3CDTF">2021-01-08T20:00:00Z</dcterms:modified>
</cp:coreProperties>
</file>