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7B" w:rsidRDefault="00F6587B" w:rsidP="00F6587B">
      <w:r>
        <w:t>Правильная обработка картофеля перед посадкой от колорадского жука</w:t>
      </w:r>
    </w:p>
    <w:p w:rsidR="00F6587B" w:rsidRDefault="00F6587B" w:rsidP="00F6587B"/>
    <w:p w:rsidR="00F6587B" w:rsidRDefault="00F6587B" w:rsidP="00F6587B">
      <w:proofErr w:type="gramStart"/>
      <w:r>
        <w:t>Главная »</w:t>
      </w:r>
      <w:proofErr w:type="gramEnd"/>
      <w:r>
        <w:t xml:space="preserve"> Огород » Картофель » Препараты для картофеля</w:t>
      </w:r>
    </w:p>
    <w:p w:rsidR="00F6587B" w:rsidRDefault="00F6587B" w:rsidP="00F6587B"/>
    <w:p w:rsidR="00F6587B" w:rsidRDefault="00F6587B" w:rsidP="00F6587B">
      <w:r>
        <w:t>Обработка картофеля перед посадкой</w:t>
      </w:r>
    </w:p>
    <w:p w:rsidR="00F6587B" w:rsidRDefault="00F6587B" w:rsidP="00F6587B">
      <w:r>
        <w:t xml:space="preserve">Обработка картофеля </w:t>
      </w:r>
      <w:proofErr w:type="gramStart"/>
      <w:r>
        <w:t>перед посадкой это</w:t>
      </w:r>
      <w:proofErr w:type="gramEnd"/>
      <w:r>
        <w:t xml:space="preserve"> ответственный этап в подготовке семенного материала. Правильная обработка — залог хорошего урожая. А самый лучший способ борьбы с недугами растений и вредными насекомыми это профилактика.</w:t>
      </w:r>
    </w:p>
    <w:p w:rsidR="00F6587B" w:rsidRDefault="00F6587B" w:rsidP="00F6587B"/>
    <w:p w:rsidR="00F6587B" w:rsidRDefault="00F6587B" w:rsidP="00F6587B">
      <w:r>
        <w:t>В качестве предпосевной защиты перед проращиванием семян можно замочить или опрыскать клубни с помощью народных средств. Это способствует повышению всхожести. От вредителей клубни нужно протравить специальными препаратами.</w:t>
      </w:r>
    </w:p>
    <w:p w:rsidR="00F6587B" w:rsidRDefault="00F6587B" w:rsidP="00F6587B"/>
    <w:p w:rsidR="00F6587B" w:rsidRDefault="00F6587B" w:rsidP="00F6587B">
      <w:r>
        <w:t>Оглавление [скрыть]</w:t>
      </w:r>
    </w:p>
    <w:p w:rsidR="00F6587B" w:rsidRDefault="00F6587B" w:rsidP="00F6587B"/>
    <w:p w:rsidR="00F6587B" w:rsidRDefault="00F6587B" w:rsidP="00F6587B">
      <w:r>
        <w:t>Чем обрабатывать перед посадкой</w:t>
      </w:r>
    </w:p>
    <w:p w:rsidR="00F6587B" w:rsidRDefault="00F6587B" w:rsidP="00F6587B">
      <w:r>
        <w:t>Против колорадского жука</w:t>
      </w:r>
    </w:p>
    <w:p w:rsidR="00F6587B" w:rsidRDefault="00F6587B" w:rsidP="00F6587B">
      <w:r>
        <w:t>Для повышения урожайности</w:t>
      </w:r>
    </w:p>
    <w:p w:rsidR="00F6587B" w:rsidRDefault="00F6587B" w:rsidP="00F6587B">
      <w:r>
        <w:t>От болезней</w:t>
      </w:r>
    </w:p>
    <w:p w:rsidR="00F6587B" w:rsidRDefault="00F6587B" w:rsidP="00F6587B">
      <w:r>
        <w:t>Стимулятор роста после всходов</w:t>
      </w:r>
    </w:p>
    <w:p w:rsidR="00F6587B" w:rsidRDefault="00F6587B" w:rsidP="00F6587B">
      <w:r>
        <w:t>Обычная предпосевная обработка</w:t>
      </w:r>
    </w:p>
    <w:p w:rsidR="00F6587B" w:rsidRDefault="00F6587B" w:rsidP="00F6587B">
      <w:r>
        <w:t>От проволочника</w:t>
      </w:r>
    </w:p>
    <w:p w:rsidR="00F6587B" w:rsidRDefault="00F6587B" w:rsidP="00F6587B">
      <w:r>
        <w:t>От тли</w:t>
      </w:r>
    </w:p>
    <w:p w:rsidR="00F6587B" w:rsidRDefault="00F6587B" w:rsidP="00F6587B">
      <w:r>
        <w:t>Озеленение картофеля</w:t>
      </w:r>
    </w:p>
    <w:p w:rsidR="00F6587B" w:rsidRDefault="00F6587B" w:rsidP="00F6587B">
      <w:r>
        <w:t>Чем обработать семена картошки перед посадкой</w:t>
      </w:r>
    </w:p>
    <w:p w:rsidR="00F6587B" w:rsidRDefault="00F6587B" w:rsidP="00F6587B">
      <w:r>
        <w:t>Вещества для применения к семенной картошке</w:t>
      </w:r>
    </w:p>
    <w:p w:rsidR="00F6587B" w:rsidRDefault="00F6587B" w:rsidP="00F6587B">
      <w:r>
        <w:t>Марганцовка</w:t>
      </w:r>
    </w:p>
    <w:p w:rsidR="00F6587B" w:rsidRDefault="00F6587B" w:rsidP="00F6587B">
      <w:r>
        <w:t>Медный купорос</w:t>
      </w:r>
    </w:p>
    <w:p w:rsidR="00F6587B" w:rsidRDefault="00F6587B" w:rsidP="00F6587B">
      <w:proofErr w:type="spellStart"/>
      <w:r>
        <w:t>Фитоспорин</w:t>
      </w:r>
      <w:proofErr w:type="spellEnd"/>
    </w:p>
    <w:p w:rsidR="00F6587B" w:rsidRDefault="00F6587B" w:rsidP="00F6587B">
      <w:proofErr w:type="spellStart"/>
      <w:r>
        <w:t>Актара</w:t>
      </w:r>
      <w:proofErr w:type="spellEnd"/>
    </w:p>
    <w:p w:rsidR="00F6587B" w:rsidRDefault="00F6587B" w:rsidP="00F6587B">
      <w:r>
        <w:t>Нашатырный спирт</w:t>
      </w:r>
    </w:p>
    <w:p w:rsidR="00F6587B" w:rsidRDefault="00F6587B" w:rsidP="00F6587B">
      <w:r>
        <w:t>Борная кислота</w:t>
      </w:r>
    </w:p>
    <w:p w:rsidR="00F6587B" w:rsidRDefault="00F6587B" w:rsidP="00F6587B">
      <w:r>
        <w:t>Максим</w:t>
      </w:r>
    </w:p>
    <w:p w:rsidR="00F6587B" w:rsidRDefault="00F6587B" w:rsidP="00F6587B">
      <w:r>
        <w:t>Престиж</w:t>
      </w:r>
    </w:p>
    <w:p w:rsidR="00F6587B" w:rsidRDefault="00F6587B" w:rsidP="00F6587B">
      <w:r>
        <w:lastRenderedPageBreak/>
        <w:t>Древесная зола</w:t>
      </w:r>
    </w:p>
    <w:p w:rsidR="00F6587B" w:rsidRDefault="00F6587B" w:rsidP="00F6587B">
      <w:r>
        <w:t>Замачивание картофеля перед высадкой</w:t>
      </w:r>
    </w:p>
    <w:p w:rsidR="00F6587B" w:rsidRDefault="00F6587B" w:rsidP="00F6587B">
      <w:r>
        <w:t>Чем обрабатывать перед посадкой</w:t>
      </w:r>
    </w:p>
    <w:p w:rsidR="00F6587B" w:rsidRDefault="00F6587B" w:rsidP="00F6587B">
      <w:r>
        <w:t>Чем и как подвергнуть обработке картофель решать только вам. И от правильного выбора способа и состава для обработки зависит урожай.</w:t>
      </w:r>
    </w:p>
    <w:p w:rsidR="00F6587B" w:rsidRDefault="00F6587B" w:rsidP="00F6587B"/>
    <w:p w:rsidR="00F6587B" w:rsidRDefault="00F6587B" w:rsidP="00F6587B">
      <w:r>
        <w:t>Против колорадского жука</w:t>
      </w:r>
    </w:p>
    <w:p w:rsidR="00F6587B" w:rsidRDefault="00F6587B" w:rsidP="00F6587B">
      <w:r>
        <w:t>подкладывают в лунку луковую шелуху и золу</w:t>
      </w:r>
    </w:p>
    <w:p w:rsidR="00F6587B" w:rsidRDefault="00F6587B" w:rsidP="00F6587B">
      <w:r>
        <w:t>высаживают посреди картошки растения, которые отпугивают жука: чеснок, свёклу, кориандр, бобы, календулу</w:t>
      </w:r>
    </w:p>
    <w:p w:rsidR="00F6587B" w:rsidRDefault="00F6587B" w:rsidP="00F6587B">
      <w:r>
        <w:t>синтетический яд (препарат Престиж)</w:t>
      </w:r>
    </w:p>
    <w:p w:rsidR="00F6587B" w:rsidRDefault="00F6587B" w:rsidP="00F6587B">
      <w:r>
        <w:t>Календула отпугивает колорадского жука от картошки Луковую шелуху и золу кладут в лунку перед посадкой</w:t>
      </w:r>
    </w:p>
    <w:p w:rsidR="00F6587B" w:rsidRDefault="00F6587B" w:rsidP="00F6587B"/>
    <w:p w:rsidR="00F6587B" w:rsidRDefault="00F6587B" w:rsidP="00F6587B"/>
    <w:p w:rsidR="00F6587B" w:rsidRDefault="00F6587B" w:rsidP="00F6587B">
      <w:r>
        <w:t>Для повышения урожайности</w:t>
      </w:r>
    </w:p>
    <w:p w:rsidR="00F6587B" w:rsidRDefault="00F6587B" w:rsidP="00F6587B">
      <w:r>
        <w:t>Посадочный материал обрабатывают за три дня до посадки раствором удобрений.</w:t>
      </w:r>
    </w:p>
    <w:p w:rsidR="00F6587B" w:rsidRDefault="00F6587B" w:rsidP="00F6587B">
      <w:r>
        <w:t>Это ускоряет всходы, и улучшает урожайность в среднем на 15%.</w:t>
      </w:r>
    </w:p>
    <w:p w:rsidR="00F6587B" w:rsidRDefault="00F6587B" w:rsidP="00F6587B"/>
    <w:p w:rsidR="00F6587B" w:rsidRDefault="00F6587B" w:rsidP="00F6587B">
      <w:r>
        <w:t>От болезней</w:t>
      </w:r>
    </w:p>
    <w:p w:rsidR="00F6587B" w:rsidRDefault="00F6587B" w:rsidP="00F6587B">
      <w:r>
        <w:t xml:space="preserve">Обработать землю от фитофторы раствором </w:t>
      </w:r>
      <w:proofErr w:type="spellStart"/>
      <w:r>
        <w:t>байкала</w:t>
      </w:r>
      <w:proofErr w:type="spellEnd"/>
      <w:r>
        <w:t xml:space="preserve"> М-1</w:t>
      </w:r>
    </w:p>
    <w:p w:rsidR="00F6587B" w:rsidRDefault="00F6587B" w:rsidP="00F6587B">
      <w:r>
        <w:t xml:space="preserve">Обработать клубни раствором медного купороса или препаратом </w:t>
      </w:r>
      <w:proofErr w:type="spellStart"/>
      <w:r>
        <w:t>Фитоспорин</w:t>
      </w:r>
      <w:proofErr w:type="spellEnd"/>
      <w:r>
        <w:t xml:space="preserve"> М.</w:t>
      </w:r>
    </w:p>
    <w:p w:rsidR="00F6587B" w:rsidRDefault="00F6587B" w:rsidP="00F6587B">
      <w:r>
        <w:t>Стимулятор роста после всходов</w:t>
      </w:r>
    </w:p>
    <w:p w:rsidR="00F6587B" w:rsidRDefault="00F6587B" w:rsidP="00F6587B">
      <w:proofErr w:type="spellStart"/>
      <w:r>
        <w:t>Эпин</w:t>
      </w:r>
      <w:proofErr w:type="spellEnd"/>
      <w:r>
        <w:t xml:space="preserve"> — </w:t>
      </w:r>
      <w:proofErr w:type="spellStart"/>
      <w:r>
        <w:t>имунный</w:t>
      </w:r>
      <w:proofErr w:type="spellEnd"/>
      <w:r>
        <w:t xml:space="preserve"> стимулятор для картошки. Помогает пережить растению заморозки и стимулирует интенсивный рост и образование ветвей, что увеличивает урожайность на 50%.</w:t>
      </w:r>
    </w:p>
    <w:p w:rsidR="00F6587B" w:rsidRDefault="00F6587B" w:rsidP="00F6587B"/>
    <w:p w:rsidR="00F6587B" w:rsidRDefault="00F6587B" w:rsidP="00F6587B">
      <w:proofErr w:type="spellStart"/>
      <w:r>
        <w:t>Потейтин</w:t>
      </w:r>
      <w:proofErr w:type="spellEnd"/>
      <w:r>
        <w:t xml:space="preserve"> — проверенный стимулятор, который ускоряет всхожесть на неделю, укрепляет устойчивость стеблей к повреждению и увеличивает урожайность на 20%.</w:t>
      </w:r>
    </w:p>
    <w:p w:rsidR="00F6587B" w:rsidRDefault="00F6587B" w:rsidP="00F6587B"/>
    <w:p w:rsidR="00F6587B" w:rsidRDefault="00F6587B" w:rsidP="00F6587B">
      <w:proofErr w:type="spellStart"/>
      <w:r>
        <w:t>Биоглобин</w:t>
      </w:r>
      <w:proofErr w:type="spellEnd"/>
      <w:r>
        <w:t xml:space="preserve"> — стимулятор нового поколения. Изготовлен на основе плаценты млекопитающих и вызывает кратковременное удвоение скорости роста клеток. Пользуясь препаратом согласно инструкции, урожайность увеличивается вдвое.</w:t>
      </w:r>
    </w:p>
    <w:p w:rsidR="00F6587B" w:rsidRDefault="00F6587B" w:rsidP="00F6587B"/>
    <w:p w:rsidR="00F6587B" w:rsidRDefault="00F6587B" w:rsidP="00F6587B">
      <w:proofErr w:type="spellStart"/>
      <w:r>
        <w:t>Эпин</w:t>
      </w:r>
      <w:proofErr w:type="spellEnd"/>
      <w:r>
        <w:t xml:space="preserve"> </w:t>
      </w:r>
      <w:proofErr w:type="spellStart"/>
      <w:r>
        <w:t>Биоглобин</w:t>
      </w:r>
      <w:proofErr w:type="spellEnd"/>
      <w:r>
        <w:t xml:space="preserve"> </w:t>
      </w:r>
      <w:proofErr w:type="spellStart"/>
      <w:r>
        <w:t>Потейтин</w:t>
      </w:r>
      <w:proofErr w:type="spellEnd"/>
    </w:p>
    <w:p w:rsidR="00F6587B" w:rsidRDefault="00F6587B" w:rsidP="00F6587B"/>
    <w:p w:rsidR="00F6587B" w:rsidRDefault="00F6587B" w:rsidP="00F6587B"/>
    <w:p w:rsidR="00F6587B" w:rsidRDefault="00F6587B" w:rsidP="00F6587B"/>
    <w:p w:rsidR="00F6587B" w:rsidRDefault="00F6587B" w:rsidP="00F6587B">
      <w:r>
        <w:t>Обычная предпосевная обработка</w:t>
      </w:r>
    </w:p>
    <w:p w:rsidR="00F6587B" w:rsidRDefault="00F6587B" w:rsidP="00F6587B">
      <w:r>
        <w:t>От проволочника</w:t>
      </w:r>
    </w:p>
    <w:p w:rsidR="00F6587B" w:rsidRDefault="00F6587B" w:rsidP="00F6587B">
      <w:r>
        <w:t>Против проволочника семенную картошку подвергают обработке следующими веществами:</w:t>
      </w:r>
    </w:p>
    <w:p w:rsidR="00F6587B" w:rsidRDefault="00F6587B" w:rsidP="00F6587B"/>
    <w:p w:rsidR="00F6587B" w:rsidRDefault="00F6587B" w:rsidP="00F6587B">
      <w:r>
        <w:t>Табу. Помогает оберегать от вредителей до образования первых 4-х листиков.</w:t>
      </w:r>
    </w:p>
    <w:p w:rsidR="00F6587B" w:rsidRDefault="00F6587B" w:rsidP="00F6587B">
      <w:r>
        <w:t>Престиж. Можно использовать на всех сортах картофеля, кроме ранних сортов.</w:t>
      </w:r>
    </w:p>
    <w:p w:rsidR="00F6587B" w:rsidRDefault="00F6587B" w:rsidP="00F6587B">
      <w:r>
        <w:t>Престиж выводится из клубней только через 2 месяца.</w:t>
      </w:r>
    </w:p>
    <w:p w:rsidR="00F6587B" w:rsidRDefault="00F6587B" w:rsidP="00F6587B">
      <w:r>
        <w:t>От тли</w:t>
      </w:r>
    </w:p>
    <w:p w:rsidR="00F6587B" w:rsidRDefault="00F6587B" w:rsidP="00F6587B">
      <w:r>
        <w:t>При обработке клубней препаратом Командор, картофель защищается не только от тли, но и от проволочника и колорадского жука.</w:t>
      </w:r>
    </w:p>
    <w:p w:rsidR="00F6587B" w:rsidRDefault="00F6587B" w:rsidP="00F6587B"/>
    <w:p w:rsidR="00F6587B" w:rsidRDefault="00F6587B" w:rsidP="00F6587B">
      <w:r>
        <w:t>Средство Командор помогает не только от тли, но и от проволочника и колорадского жука</w:t>
      </w:r>
    </w:p>
    <w:p w:rsidR="00F6587B" w:rsidRDefault="00F6587B" w:rsidP="00F6587B">
      <w:r>
        <w:t>Средство Командор помогает не только от тли, но и от проволочника и колорадского жука</w:t>
      </w:r>
    </w:p>
    <w:p w:rsidR="00F6587B" w:rsidRDefault="00F6587B" w:rsidP="00F6587B">
      <w:r>
        <w:t>Озеленение картофеля</w:t>
      </w:r>
    </w:p>
    <w:p w:rsidR="00F6587B" w:rsidRDefault="00F6587B" w:rsidP="00F6587B">
      <w:r>
        <w:t>Для того, чтобы ускорить процесс вегетации растения, чтобы растение выросло здоровым и с хорошим иммунитетом, чтобы уберечь растение от многих заболеваний, семенные картофелины нужно подвергать процессу озеленения. Солнечный свет, попадая на кожу клубней «включает» процесс фотосинтеза растения, тем самым стимулируя его рост.</w:t>
      </w:r>
    </w:p>
    <w:p w:rsidR="00F6587B" w:rsidRDefault="00F6587B" w:rsidP="00F6587B"/>
    <w:p w:rsidR="00F6587B" w:rsidRDefault="00F6587B" w:rsidP="00F6587B">
      <w:r>
        <w:t>Процесс бывает осенний и весенний. Осенью раскладывают семенной картофель в хорошую сухую погоду на солнечное место. Время от времени переворачивают клубни по мере их озеленения.</w:t>
      </w:r>
    </w:p>
    <w:p w:rsidR="00F6587B" w:rsidRDefault="00F6587B" w:rsidP="00F6587B"/>
    <w:p w:rsidR="00F6587B" w:rsidRDefault="00F6587B" w:rsidP="00F6587B">
      <w:r>
        <w:t>Осеннее озеленение имеет преимущество в том, что семенной материал в зелёном виде хранится на много лучше, чем обычный картофель. Да и грызуны не очень жалуют картошку зелёного цвета.</w:t>
      </w:r>
    </w:p>
    <w:p w:rsidR="00F6587B" w:rsidRDefault="00F6587B" w:rsidP="00F6587B">
      <w:r>
        <w:t>Весной картошку так же раскладывают на хорошо освещённое место, и тоже переворачивают его по мере окрашивания в зелёный цвет. Но нужно следить за температурным режимом (+10 +12 градусов). Иногда, когда позволяет погода, выносят его на улицу, закаливая таким образом посадочный материал.</w:t>
      </w:r>
    </w:p>
    <w:p w:rsidR="00F6587B" w:rsidRDefault="00F6587B" w:rsidP="00F6587B"/>
    <w:p w:rsidR="00F6587B" w:rsidRDefault="00F6587B" w:rsidP="00F6587B">
      <w:r>
        <w:t>Чтобы повысить иммунитет картофеля можно провести озеленение клубней</w:t>
      </w:r>
    </w:p>
    <w:p w:rsidR="00F6587B" w:rsidRDefault="00F6587B" w:rsidP="00F6587B">
      <w:r>
        <w:t>Чтобы повысить иммунитет картофеля можно провести озеленение клубней</w:t>
      </w:r>
    </w:p>
    <w:p w:rsidR="00F6587B" w:rsidRDefault="00F6587B" w:rsidP="00F6587B">
      <w:r>
        <w:t>Чем обработать семена картошки перед посадкой</w:t>
      </w:r>
    </w:p>
    <w:p w:rsidR="00F6587B" w:rsidRDefault="00F6587B" w:rsidP="00F6587B">
      <w:r>
        <w:lastRenderedPageBreak/>
        <w:t>Для того, чтобы получить хороший материал для посадки картошки, который не несёт в себе наследственных заболеваний, нужно взять семена (не клубни!) из плодов, образованных осенью на картофельном растении, промыть их и высушить.</w:t>
      </w:r>
    </w:p>
    <w:p w:rsidR="00F6587B" w:rsidRDefault="00F6587B" w:rsidP="00F6587B"/>
    <w:p w:rsidR="00F6587B" w:rsidRDefault="00F6587B" w:rsidP="00F6587B">
      <w:r>
        <w:t>По весне обработать эти семена микроэлементами, и посадить на рассаду. При этом надо учитывать, что пикировку такая рассада переносит не очень хорошо. Собирая урожай с таких растений нужно выбирать лучшие экземпляры по форме и качеству, не зависимо от размера.</w:t>
      </w:r>
    </w:p>
    <w:p w:rsidR="00F6587B" w:rsidRDefault="00F6587B" w:rsidP="00F6587B"/>
    <w:p w:rsidR="00F6587B" w:rsidRDefault="00F6587B" w:rsidP="00F6587B">
      <w:r>
        <w:t>Из плодов картофеля можно получить семена, которые не несут наследственных заболеваний</w:t>
      </w:r>
    </w:p>
    <w:p w:rsidR="00F6587B" w:rsidRDefault="00F6587B" w:rsidP="00F6587B">
      <w:r>
        <w:t>Из плодов картофеля можно получить семена, которые не несут наследственных заболеваний</w:t>
      </w:r>
    </w:p>
    <w:p w:rsidR="00F6587B" w:rsidRDefault="00F6587B" w:rsidP="00F6587B">
      <w:r>
        <w:t>Вещества для применения к семенной картошке</w:t>
      </w:r>
    </w:p>
    <w:p w:rsidR="00F6587B" w:rsidRDefault="00F6587B" w:rsidP="00F6587B">
      <w:r>
        <w:t>Марганцовка</w:t>
      </w:r>
    </w:p>
    <w:p w:rsidR="00F6587B" w:rsidRDefault="00F6587B" w:rsidP="00F6587B">
      <w:r>
        <w:t xml:space="preserve">Раствор </w:t>
      </w:r>
      <w:proofErr w:type="spellStart"/>
      <w:r>
        <w:t>марганцево</w:t>
      </w:r>
      <w:proofErr w:type="spellEnd"/>
      <w:r>
        <w:t xml:space="preserve"> кислого калия используется для обработки картофелин перед посадкой. На одно ведро воды размешивают один грамм марганцовки. Подготовленные для посадки клубни кладут в раствор на 40 минут.</w:t>
      </w:r>
    </w:p>
    <w:p w:rsidR="00F6587B" w:rsidRDefault="00F6587B" w:rsidP="00F6587B"/>
    <w:p w:rsidR="00F6587B" w:rsidRDefault="00F6587B" w:rsidP="00F6587B">
      <w:r>
        <w:t>Медный купорос</w:t>
      </w:r>
    </w:p>
    <w:p w:rsidR="00F6587B" w:rsidRDefault="00F6587B" w:rsidP="00F6587B">
      <w:r>
        <w:t>Раствор сульфата меди используется для тех же целей, что и марганцовка. На одно ведро воды нужно класть 10 грамм купороса и столько же сульфата цинка.</w:t>
      </w:r>
    </w:p>
    <w:p w:rsidR="00F6587B" w:rsidRDefault="00F6587B" w:rsidP="00F6587B"/>
    <w:p w:rsidR="00F6587B" w:rsidRDefault="00F6587B" w:rsidP="00F6587B">
      <w:proofErr w:type="spellStart"/>
      <w:r>
        <w:t>Фитоспорин</w:t>
      </w:r>
      <w:proofErr w:type="spellEnd"/>
    </w:p>
    <w:p w:rsidR="00F6587B" w:rsidRDefault="00F6587B" w:rsidP="00F6587B">
      <w:r>
        <w:t xml:space="preserve">Обработка клубней перед посадкой осуществляется </w:t>
      </w:r>
      <w:proofErr w:type="spellStart"/>
      <w:r>
        <w:t>Фитоспорином</w:t>
      </w:r>
      <w:proofErr w:type="spellEnd"/>
      <w:r>
        <w:t xml:space="preserve"> М от фитофторы. В один литр воды добавляют 60 миллилитров жидкого средства </w:t>
      </w:r>
      <w:proofErr w:type="spellStart"/>
      <w:r>
        <w:t>Фитоспорина</w:t>
      </w:r>
      <w:proofErr w:type="spellEnd"/>
      <w:r>
        <w:t xml:space="preserve"> М.</w:t>
      </w:r>
    </w:p>
    <w:p w:rsidR="00F6587B" w:rsidRDefault="00F6587B" w:rsidP="00F6587B"/>
    <w:p w:rsidR="00F6587B" w:rsidRDefault="00F6587B" w:rsidP="00F6587B">
      <w:proofErr w:type="spellStart"/>
      <w:r>
        <w:t>Фитоспорин</w:t>
      </w:r>
      <w:proofErr w:type="spellEnd"/>
      <w:r>
        <w:t xml:space="preserve"> М применяется для борьбы с фитофторой на картофеле</w:t>
      </w:r>
    </w:p>
    <w:p w:rsidR="00F6587B" w:rsidRDefault="00F6587B" w:rsidP="00F6587B">
      <w:proofErr w:type="spellStart"/>
      <w:r>
        <w:t>Фитоспорин</w:t>
      </w:r>
      <w:proofErr w:type="spellEnd"/>
      <w:r>
        <w:t xml:space="preserve"> М применяется для борьбы с фитофторой на картофеле</w:t>
      </w:r>
    </w:p>
    <w:p w:rsidR="00F6587B" w:rsidRDefault="00F6587B" w:rsidP="00F6587B">
      <w:proofErr w:type="spellStart"/>
      <w:r>
        <w:t>Актара</w:t>
      </w:r>
      <w:proofErr w:type="spellEnd"/>
    </w:p>
    <w:p w:rsidR="00F6587B" w:rsidRDefault="00F6587B" w:rsidP="00F6587B">
      <w:r>
        <w:t>Препарат служит как для борьбы как с колорадским жуком, так и с картофельной тлёй.</w:t>
      </w:r>
    </w:p>
    <w:p w:rsidR="00F6587B" w:rsidRDefault="00F6587B" w:rsidP="00F6587B">
      <w:r>
        <w:t xml:space="preserve">Наносится он либо с помощью опрыскивания растения, либо внесением в землю. На ведро воды нужно развести 2 грамма </w:t>
      </w:r>
      <w:proofErr w:type="spellStart"/>
      <w:r>
        <w:t>актара</w:t>
      </w:r>
      <w:proofErr w:type="spellEnd"/>
      <w:r>
        <w:t>. Один раз опрыснуть растения до цветения, второй раз после выкапывания картошки.</w:t>
      </w:r>
    </w:p>
    <w:p w:rsidR="00F6587B" w:rsidRDefault="00F6587B" w:rsidP="00F6587B"/>
    <w:p w:rsidR="00F6587B" w:rsidRDefault="00F6587B" w:rsidP="00F6587B">
      <w:r>
        <w:t>Нашатырный спирт</w:t>
      </w:r>
    </w:p>
    <w:p w:rsidR="00F6587B" w:rsidRDefault="00F6587B" w:rsidP="00F6587B">
      <w:r>
        <w:t>Для обработки инструмента и опрыскивания кустов от нематоды применяется 10% раствор нашатырного спирта количеством 10 миллилитров на одно ведро воды.</w:t>
      </w:r>
    </w:p>
    <w:p w:rsidR="00F6587B" w:rsidRDefault="00F6587B" w:rsidP="00F6587B"/>
    <w:p w:rsidR="00F6587B" w:rsidRDefault="00F6587B" w:rsidP="00F6587B">
      <w:r>
        <w:lastRenderedPageBreak/>
        <w:t>Борная кислота</w:t>
      </w:r>
    </w:p>
    <w:p w:rsidR="00F6587B" w:rsidRDefault="00F6587B" w:rsidP="00F6587B">
      <w:r>
        <w:t>При появлении парши грядка обрабатывается раствором борной кислоты. В ведре воды разводят 6 грамм. Это количество нужно вылить на 10 квадратных метров почвы.</w:t>
      </w:r>
    </w:p>
    <w:p w:rsidR="00F6587B" w:rsidRDefault="00F6587B" w:rsidP="00F6587B"/>
    <w:p w:rsidR="00F6587B" w:rsidRDefault="00F6587B" w:rsidP="00F6587B">
      <w:r>
        <w:t>Максим</w:t>
      </w:r>
    </w:p>
    <w:p w:rsidR="00F6587B" w:rsidRDefault="00F6587B" w:rsidP="00F6587B">
      <w:r>
        <w:t xml:space="preserve">Препарат хорошо подходит для </w:t>
      </w:r>
      <w:proofErr w:type="spellStart"/>
      <w:r>
        <w:t>предпосадочной</w:t>
      </w:r>
      <w:proofErr w:type="spellEnd"/>
      <w:r>
        <w:t xml:space="preserve"> обработки картофельных клубней. Обработав посадочный материал, он образует защитную «оболочку» через которую не проникают такие болезни, как фузариоз, гниль, </w:t>
      </w:r>
      <w:proofErr w:type="spellStart"/>
      <w:r>
        <w:t>фомоз</w:t>
      </w:r>
      <w:proofErr w:type="spellEnd"/>
      <w:r>
        <w:t>. На 1 литр воды разводят 40 миллилитров препарата и опрыскивают клубни.</w:t>
      </w:r>
    </w:p>
    <w:p w:rsidR="00F6587B" w:rsidRDefault="00F6587B" w:rsidP="00F6587B">
      <w:r>
        <w:t>Престиж</w:t>
      </w:r>
    </w:p>
    <w:p w:rsidR="00F6587B" w:rsidRDefault="00F6587B" w:rsidP="00F6587B">
      <w:r>
        <w:t>Препарат обладает сразу несколькими полезными для растения свойствами. Стимулирует быстрый рост и развитие растения. Обладает инсектицидным свойством.</w:t>
      </w:r>
    </w:p>
    <w:p w:rsidR="00F6587B" w:rsidRDefault="00F6587B" w:rsidP="00F6587B">
      <w:r>
        <w:t xml:space="preserve">А именно: уничтожает практически всех картофельных вредителей. Препарат наделён </w:t>
      </w:r>
      <w:proofErr w:type="spellStart"/>
      <w:r>
        <w:t>фунгицидными</w:t>
      </w:r>
      <w:proofErr w:type="spellEnd"/>
      <w:r>
        <w:t xml:space="preserve"> свойствами. А именно: препятствует проникновения в растение практически всех болезней.</w:t>
      </w:r>
    </w:p>
    <w:p w:rsidR="00F6587B" w:rsidRDefault="00F6587B" w:rsidP="00F6587B"/>
    <w:p w:rsidR="00F6587B" w:rsidRDefault="00F6587B" w:rsidP="00F6587B">
      <w:r>
        <w:t>Чтобы обработать этим препаратом посадочный материал, нужно приготовить раствор. На 1 литр воды добавляется 100 миллилитров препарата. Этим раствором опрыскиваются клубни, и примерно через пару часов, когда они подсохнут, можно начинать высадку в грунт.</w:t>
      </w:r>
    </w:p>
    <w:p w:rsidR="00F6587B" w:rsidRDefault="00F6587B" w:rsidP="00F6587B"/>
    <w:p w:rsidR="00F6587B" w:rsidRDefault="00F6587B" w:rsidP="00F6587B">
      <w:r>
        <w:t>Престиж</w:t>
      </w:r>
    </w:p>
    <w:p w:rsidR="00F6587B" w:rsidRDefault="00F6587B" w:rsidP="00F6587B">
      <w:r>
        <w:t>Престиж</w:t>
      </w:r>
    </w:p>
    <w:p w:rsidR="00F6587B" w:rsidRDefault="00F6587B" w:rsidP="00F6587B">
      <w:r>
        <w:t>Древесная зола</w:t>
      </w:r>
    </w:p>
    <w:p w:rsidR="00F6587B" w:rsidRDefault="00F6587B" w:rsidP="00F6587B">
      <w:r>
        <w:t>Огромная область применения делает золу незаменимой в своём огороде. В растворе древесной золы (около 100 грамм на ведро) замачивают картошку перед посадкой.</w:t>
      </w:r>
    </w:p>
    <w:p w:rsidR="00F6587B" w:rsidRDefault="00F6587B" w:rsidP="00F6587B"/>
    <w:p w:rsidR="00F6587B" w:rsidRDefault="00F6587B" w:rsidP="00F6587B">
      <w:r>
        <w:t>После купания семенной картошки в растворе перманганата калия или сульфата меди, её обсыпают золой. Её подкладывают в место для посадки картофеля из расчёта 100 грамм на один квадратный метр.</w:t>
      </w:r>
    </w:p>
    <w:p w:rsidR="00F6587B" w:rsidRDefault="00F6587B" w:rsidP="00F6587B"/>
    <w:p w:rsidR="00F6587B" w:rsidRDefault="00F6587B" w:rsidP="00F6587B">
      <w:r>
        <w:t>Зола не только играет роль калийного удобрения и обеззараживает семенной материал и землю, но и отпугивает таких вредителей как жук листоед.</w:t>
      </w:r>
    </w:p>
    <w:p w:rsidR="00F6587B" w:rsidRDefault="00F6587B" w:rsidP="00F6587B"/>
    <w:p w:rsidR="00F6587B" w:rsidRDefault="00F6587B" w:rsidP="00F6587B">
      <w:r>
        <w:t>Внесение золы в лунку обеззараживает семенной материал</w:t>
      </w:r>
    </w:p>
    <w:p w:rsidR="00F6587B" w:rsidRDefault="00F6587B" w:rsidP="00F6587B">
      <w:r>
        <w:t>Внесение золы в лунку обеззараживает семенной материал</w:t>
      </w:r>
    </w:p>
    <w:p w:rsidR="00F6587B" w:rsidRDefault="00F6587B" w:rsidP="00F6587B">
      <w:r>
        <w:t>Замачивание картофеля перед высадкой</w:t>
      </w:r>
    </w:p>
    <w:p w:rsidR="00F6587B" w:rsidRDefault="00F6587B" w:rsidP="00F6587B">
      <w:r>
        <w:lastRenderedPageBreak/>
        <w:t>Земледельцы со стажем замачивают картофельные клубни перед высадкой на двое суток в специальном растворе, питающим семенной материал.</w:t>
      </w:r>
    </w:p>
    <w:p w:rsidR="00F6587B" w:rsidRDefault="00F6587B" w:rsidP="00F6587B"/>
    <w:p w:rsidR="00F6587B" w:rsidRDefault="00F6587B" w:rsidP="00F6587B">
      <w:r>
        <w:t>Рассказывают, что улучшается всхожесть растения, увеличивается скорость образования клубней, а общая урожайность картофеля увеличивается на 15 процентов.</w:t>
      </w:r>
    </w:p>
    <w:p w:rsidR="00F6587B" w:rsidRDefault="00F6587B" w:rsidP="00F6587B"/>
    <w:p w:rsidR="00F6587B" w:rsidRDefault="00F6587B" w:rsidP="00F6587B">
      <w:r>
        <w:t>Раствор для замачивания изготовить своими руками очень просто. В ведре воды нужно растворить 40 граммов азотных удобрений, затем столько же суперфосфата и ещё такое же количество калийной соли. Для замачивания 50 килограммов картофельных клубней этого должно хватить.</w:t>
      </w:r>
    </w:p>
    <w:p w:rsidR="00F6587B" w:rsidRDefault="00F6587B" w:rsidP="00F6587B"/>
    <w:p w:rsidR="00F6587B" w:rsidRDefault="00F6587B" w:rsidP="00F6587B">
      <w:r>
        <w:t>Чтобы вырастить здоровое, мощное и плодовитое растение картофеля, нужно избегать возможности заболевания и поражения вредителями картошки.</w:t>
      </w:r>
    </w:p>
    <w:p w:rsidR="00F6587B" w:rsidRDefault="00F6587B" w:rsidP="00F6587B"/>
    <w:p w:rsidR="00F6587B" w:rsidRDefault="00F6587B" w:rsidP="00F6587B">
      <w:r>
        <w:t xml:space="preserve">Тщательная подготовка почвы, отбор посадочного материала и обработка картофеля перед посадкой позволяют сделать это намного проще. А </w:t>
      </w:r>
      <w:proofErr w:type="gramStart"/>
      <w:r>
        <w:t>зная</w:t>
      </w:r>
      <w:proofErr w:type="gramEnd"/>
      <w:r>
        <w:t xml:space="preserve"> как это всё сделать правильно, можно вырастить такой урожай картофеля, которому позавидуют все соседи.</w:t>
      </w:r>
      <w:bookmarkStart w:id="0" w:name="_GoBack"/>
      <w:bookmarkEnd w:id="0"/>
    </w:p>
    <w:sectPr w:rsidR="00F65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7B"/>
    <w:rsid w:val="00F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26A5D-568A-4AE8-8B51-2F5DE320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1165</Words>
  <Characters>7573</Characters>
  <Application>Microsoft Office Word</Application>
  <DocSecurity>0</DocSecurity>
  <Lines>194</Lines>
  <Paragraphs>103</Paragraphs>
  <ScaleCrop>false</ScaleCrop>
  <Company/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2018-02-04T20:53:00Z</dcterms:created>
  <dcterms:modified xsi:type="dcterms:W3CDTF">2018-02-04T20:54:00Z</dcterms:modified>
</cp:coreProperties>
</file>