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45" w:rsidRDefault="000B0745" w:rsidP="000B0745">
      <w:r>
        <w:t xml:space="preserve">большинстве своем мы занимаемся производством двуспальных кроватей т.к. спрос на них достаточно велик в общем объеме продаж. Поэтому если вам надо купить кровать двуспальную в Минске звоните нам. Также весь каталог кроватей наших кованых кроватей предоставлен на нашем сайте. </w:t>
      </w:r>
    </w:p>
    <w:p w:rsidR="000B0745" w:rsidRDefault="000B0745" w:rsidP="000B0745"/>
    <w:p w:rsidR="000B0745" w:rsidRDefault="000B0745" w:rsidP="000B0745">
      <w:r>
        <w:t>За последние годы мебельная промышленность развилась до огромных масштабов. Если вам необходимо купить кровать в интернете, это можно сделать в один клик. Тут можно найти самые разные варианты стилей, материалов изготовления и ценовой политики. В первую очередь, каждого клиента интересуют цены на кровати, и только потом все остальные функциональные особенности. Но это некоторое заблуждение.  Ведь одними из самых важных показателей должны быть не цена кровати, а ее качество, эргономичность и удобство.</w:t>
      </w:r>
    </w:p>
    <w:p w:rsidR="000B0745" w:rsidRDefault="000B0745" w:rsidP="000B0745"/>
    <w:p w:rsidR="000B0745" w:rsidRDefault="000B0745" w:rsidP="000B0745">
      <w:r>
        <w:t>Купить кровати по низкой цене – это далеко не залог успеха вашего приобретения. Если ориентироваться только на стоимость, то такая покупка может «выйти из строя» через пару месяцев. И вопрос: какой толк от нее? Поэтому стоит задуматься: почему цена кровати сопоставима со стоимостью похода в магазин. Что сулит такое приобретение? Радостное событие или досадное разочарование спустя пару месяцев после покупки?.. Поэтому цены на каталог кроватей нереально низкие должны вас насторожить. В чем подвох?.. А ответ, как правило, один: в качестве! Кровать производитель которой выставляет заведомо слишком низкую цену что-то скрывает: а точнее, скорее всего ее качество! Поэтому если в</w:t>
      </w:r>
      <w:bookmarkStart w:id="0" w:name="_GoBack"/>
      <w:bookmarkEnd w:id="0"/>
    </w:p>
    <w:p w:rsidR="000B0745" w:rsidRDefault="000B0745" w:rsidP="00F34491"/>
    <w:p w:rsidR="00F34491" w:rsidRDefault="00F34491" w:rsidP="00F34491">
      <w:r>
        <w:t xml:space="preserve">Отдав предпочтение нашей компании при покупке </w:t>
      </w:r>
      <w:proofErr w:type="gramStart"/>
      <w:r>
        <w:t>кованых кроватей</w:t>
      </w:r>
      <w:proofErr w:type="gramEnd"/>
      <w:r>
        <w:t xml:space="preserve"> вы можете рассчитывать на большое количество преимуществ, среди которых особенно стоит отметить:</w:t>
      </w:r>
    </w:p>
    <w:p w:rsidR="00F34491" w:rsidRDefault="00F34491" w:rsidP="00F34491"/>
    <w:p w:rsidR="00F34491" w:rsidRDefault="00F34491" w:rsidP="00F34491">
      <w:r>
        <w:t>Высокое качество. При создании кованых изделий мы используем только наиболее эффективные подходы, которые смогли отлично зарекомендовать себя на практике. Также, мы уделяем огромное вниманием используемым материалам, применяя только хорошие и надёжные из них. Именно поэтому наша продукция способна порадовать отличным внешним видом и очень высоким качеством. Такие кованые кровати смогут замечательно вписаться в ваш домашний интерьер, благодаря своему продуманному внешнему виду, а также прослужить вам очень долгий период времени.</w:t>
      </w:r>
    </w:p>
    <w:p w:rsidR="00F34491" w:rsidRDefault="00F34491" w:rsidP="00F34491">
      <w:r>
        <w:t>Большой выбор. В нашем каталоге товаров вы можете найти очень большой ассортимент различных кованых кроватей. Представленная на нашем сайте продукция отличается своим внешним видом, стоимостью и целым рядом других важнейших особенностей. Именно благодаря этому каждый покупатель нашей компании сможет подобрать для себя тот вариант, который сможет в полной мере ему подойти.</w:t>
      </w:r>
    </w:p>
    <w:p w:rsidR="00F34491" w:rsidRDefault="00F34491" w:rsidP="00F34491">
      <w:r>
        <w:t>Отличный сервис. Если у вас имеются какие-либо вопросы касательно приобретаемых кованых кроватей, в таком случае наши менеджеры смогут проконсультировать вас по каждому из них. Также они предложат наиболее выгодные и подходящие вам варианты с учётом всех ваших требований и запросов.</w:t>
      </w:r>
    </w:p>
    <w:p w:rsidR="00F34491" w:rsidRDefault="00F34491" w:rsidP="00F34491">
      <w:r>
        <w:t xml:space="preserve">Выгодная стоимость. Очень многие люди при покупке той или иной продукции </w:t>
      </w:r>
      <w:proofErr w:type="spellStart"/>
      <w:r>
        <w:t>впервую</w:t>
      </w:r>
      <w:proofErr w:type="spellEnd"/>
      <w:r>
        <w:t xml:space="preserve"> очередь обращают внимание на её стоимость. Мы это прекрасно понимаем, поэтому стремимся сделать всё, чтобы предложить своим покупателям качественную продукцию по разумным ценам. По этой </w:t>
      </w:r>
      <w:r>
        <w:lastRenderedPageBreak/>
        <w:t xml:space="preserve">причине, стоимость кованых кроватей на нашем сайте отличается своей доступностью, что позволит всем нашим клиентам очень хорошо </w:t>
      </w:r>
      <w:proofErr w:type="gramStart"/>
      <w:r>
        <w:t>сэкономить</w:t>
      </w:r>
      <w:proofErr w:type="gramEnd"/>
      <w:r>
        <w:t xml:space="preserve"> не потеряв при этому в качестве.</w:t>
      </w:r>
    </w:p>
    <w:p w:rsidR="00F34491" w:rsidRDefault="00F34491" w:rsidP="00F34491">
      <w:r>
        <w:t>Различные способы оплаты. Оплачивать приобретаемую у нас продукцию вы можете различными способами. Это можно делать как наличным, так и безналичным расчётом, используя для этого банковские карточки, а также другие способы оплаты.</w:t>
      </w:r>
    </w:p>
    <w:p w:rsidR="00F34491" w:rsidRDefault="00F34491" w:rsidP="00F34491">
      <w:r>
        <w:t xml:space="preserve">Быстрая доставка. Благодаря тому, что все заявки наших клиентов обрабатываются очень быстро нашими менеджерами </w:t>
      </w:r>
      <w:proofErr w:type="gramStart"/>
      <w:r>
        <w:t>их доставка</w:t>
      </w:r>
      <w:proofErr w:type="gramEnd"/>
      <w:r>
        <w:t xml:space="preserve"> также осуществляется максимально оперативно. Поэтому, нашим покупателям не приходится долго ждать приобретённой у нас продукции.</w:t>
      </w:r>
    </w:p>
    <w:p w:rsidR="00F34491" w:rsidRDefault="00F34491" w:rsidP="00F34491">
      <w:r>
        <w:t>Совокупность всех этих достоинств и делает нашу компанию отличным выбором для тех, кто желает приобрести качественные кованые кровати по разумной цене.</w:t>
      </w:r>
    </w:p>
    <w:p w:rsidR="00F34491" w:rsidRDefault="00F34491" w:rsidP="00F34491"/>
    <w:p w:rsidR="00F34491" w:rsidRDefault="00F34491" w:rsidP="00F34491">
      <w:r>
        <w:t>Если же у вас имеются какие-либо вопросы, в таком случае вы можете в любой момент связаться с нами.</w:t>
      </w:r>
    </w:p>
    <w:p w:rsidR="00F34491" w:rsidRDefault="00F34491" w:rsidP="00F34491"/>
    <w:p w:rsidR="00F34491" w:rsidRDefault="00F34491" w:rsidP="00F34491">
      <w:r>
        <w:t xml:space="preserve">Для этого вы можете использовать </w:t>
      </w:r>
      <w:proofErr w:type="gramStart"/>
      <w:r>
        <w:t>номера телефонов</w:t>
      </w:r>
      <w:proofErr w:type="gramEnd"/>
      <w:r>
        <w:t xml:space="preserve"> указанные в верхней части нашего сайта или же нашу электронную почту а также аккаунты нашей компании в популярных социальных сетях.</w:t>
      </w:r>
    </w:p>
    <w:p w:rsidR="00F34491" w:rsidRDefault="00F34491" w:rsidP="00F34491"/>
    <w:p w:rsidR="00F34491" w:rsidRDefault="00F34491" w:rsidP="00F34491">
      <w:r>
        <w:t>Ещё один способ связаться с нами это просто оставить заявку на нашем сайте, в которой указать свои некоторые личные данные.</w:t>
      </w:r>
    </w:p>
    <w:p w:rsidR="00F34491" w:rsidRDefault="00F34491" w:rsidP="00F34491"/>
    <w:p w:rsidR="00F54839" w:rsidRDefault="00F34491" w:rsidP="00F34491">
      <w:r>
        <w:t>После того как вы это сделаете мы сразу же перезвоним вам для выяснения всех подробностей и ответов на интересующие вас вопросы.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91"/>
    <w:rsid w:val="000B0745"/>
    <w:rsid w:val="002B555F"/>
    <w:rsid w:val="002D1E06"/>
    <w:rsid w:val="00F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83EBE-BA13-40DC-9F93-9A8BAB4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620</Words>
  <Characters>3813</Characters>
  <Application>Microsoft Office Word</Application>
  <DocSecurity>0</DocSecurity>
  <Lines>66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2019-11-21T20:25:00Z</dcterms:created>
  <dcterms:modified xsi:type="dcterms:W3CDTF">2019-11-21T20:53:00Z</dcterms:modified>
</cp:coreProperties>
</file>