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B6" w:rsidRDefault="00E91AB6" w:rsidP="00E91AB6">
      <w:r>
        <w:t>На возникновения варикоза влияет  большое количество факторов.  Среди них есть наследственная предрасположенность и иные факторы.  Некоторые ученые считают, что  варикоз может передаваться по наследству.  Однако, со стопроцентной уверенностью об этом нельзя утверждать.</w:t>
      </w:r>
    </w:p>
    <w:p w:rsidR="00E91AB6" w:rsidRDefault="00E91AB6" w:rsidP="00E91AB6">
      <w:r>
        <w:t>Причины варикоза:</w:t>
      </w:r>
    </w:p>
    <w:p w:rsidR="00E91AB6" w:rsidRDefault="00E91AB6" w:rsidP="00E91AB6">
      <w:pPr>
        <w:pStyle w:val="a3"/>
        <w:numPr>
          <w:ilvl w:val="0"/>
          <w:numId w:val="1"/>
        </w:numPr>
      </w:pPr>
      <w:r>
        <w:t>Недостаточное количество движения.</w:t>
      </w:r>
    </w:p>
    <w:p w:rsidR="00E91AB6" w:rsidRDefault="00E91AB6" w:rsidP="00E91AB6">
      <w:pPr>
        <w:pStyle w:val="a3"/>
        <w:numPr>
          <w:ilvl w:val="0"/>
          <w:numId w:val="1"/>
        </w:numPr>
      </w:pPr>
      <w:r>
        <w:t>Проблемы с гормонами.  Характерно для женщин.</w:t>
      </w:r>
    </w:p>
    <w:p w:rsidR="00E91AB6" w:rsidRDefault="00E91AB6" w:rsidP="00E91AB6">
      <w:pPr>
        <w:pStyle w:val="a3"/>
        <w:numPr>
          <w:ilvl w:val="0"/>
          <w:numId w:val="1"/>
        </w:numPr>
      </w:pPr>
      <w:r>
        <w:t>Большое количество стресса. Негативный психологический фон.</w:t>
      </w:r>
    </w:p>
    <w:p w:rsidR="00E91AB6" w:rsidRDefault="00E91AB6" w:rsidP="00E91AB6">
      <w:pPr>
        <w:pStyle w:val="a3"/>
        <w:numPr>
          <w:ilvl w:val="0"/>
          <w:numId w:val="1"/>
        </w:numPr>
      </w:pPr>
      <w:r>
        <w:t>Можно и физические нагрузки.</w:t>
      </w:r>
    </w:p>
    <w:p w:rsidR="00E91AB6" w:rsidRDefault="00E91AB6" w:rsidP="00E91AB6">
      <w:pPr>
        <w:pStyle w:val="2"/>
      </w:pPr>
      <w:r>
        <w:t>Симптоматическая карта</w:t>
      </w:r>
    </w:p>
    <w:p w:rsidR="00E91AB6" w:rsidRDefault="00E91AB6" w:rsidP="00E91AB6">
      <w:r>
        <w:t>Любая болезнь сопровождается характерными  проявление. Варикоз не исключение.  Для заболевания характерны следующие признаки:</w:t>
      </w:r>
    </w:p>
    <w:p w:rsidR="00E91AB6" w:rsidRDefault="00E91AB6" w:rsidP="00E91AB6">
      <w:pPr>
        <w:pStyle w:val="a3"/>
        <w:numPr>
          <w:ilvl w:val="0"/>
          <w:numId w:val="2"/>
        </w:numPr>
      </w:pPr>
      <w:r>
        <w:t>Дискомфорт и тяжесть в нижних конечностях.</w:t>
      </w:r>
    </w:p>
    <w:p w:rsidR="00E91AB6" w:rsidRDefault="00E91AB6" w:rsidP="00E91AB6">
      <w:pPr>
        <w:pStyle w:val="a3"/>
        <w:numPr>
          <w:ilvl w:val="0"/>
          <w:numId w:val="2"/>
        </w:numPr>
      </w:pPr>
      <w:r>
        <w:t>Судороги на ногах.</w:t>
      </w:r>
    </w:p>
    <w:p w:rsidR="00E91AB6" w:rsidRDefault="00E91AB6" w:rsidP="00E91AB6">
      <w:pPr>
        <w:pStyle w:val="a3"/>
        <w:numPr>
          <w:ilvl w:val="0"/>
          <w:numId w:val="2"/>
        </w:numPr>
      </w:pPr>
      <w:r>
        <w:t>Набухание вен.</w:t>
      </w:r>
    </w:p>
    <w:p w:rsidR="00E91AB6" w:rsidRDefault="00E91AB6" w:rsidP="00E91AB6">
      <w:pPr>
        <w:pStyle w:val="a3"/>
        <w:numPr>
          <w:ilvl w:val="0"/>
          <w:numId w:val="2"/>
        </w:numPr>
      </w:pPr>
      <w:r>
        <w:t>Характерный фиолетовый оттенок кожи в области голени.</w:t>
      </w:r>
    </w:p>
    <w:p w:rsidR="00E91AB6" w:rsidRDefault="00E91AB6" w:rsidP="00E91AB6">
      <w:r>
        <w:t>Для того чтобы избавиться от этих симптомов и болезней требуется применять специальные препараты.  От препаратов требуется следующая положительное воздействие на организм:</w:t>
      </w:r>
    </w:p>
    <w:p w:rsidR="00E91AB6" w:rsidRDefault="00E91AB6" w:rsidP="00E91AB6">
      <w:pPr>
        <w:pStyle w:val="a3"/>
        <w:numPr>
          <w:ilvl w:val="0"/>
          <w:numId w:val="3"/>
        </w:numPr>
      </w:pPr>
      <w:r>
        <w:t>Укрепление стенок сосудов.</w:t>
      </w:r>
    </w:p>
    <w:p w:rsidR="00E91AB6" w:rsidRDefault="00E91AB6" w:rsidP="00E91AB6">
      <w:pPr>
        <w:pStyle w:val="a3"/>
        <w:numPr>
          <w:ilvl w:val="0"/>
          <w:numId w:val="3"/>
        </w:numPr>
      </w:pPr>
      <w:r>
        <w:t>Нормализация работы клапанов вен.</w:t>
      </w:r>
    </w:p>
    <w:p w:rsidR="00E91AB6" w:rsidRDefault="00E91AB6" w:rsidP="00E91AB6">
      <w:pPr>
        <w:pStyle w:val="a3"/>
        <w:numPr>
          <w:ilvl w:val="0"/>
          <w:numId w:val="3"/>
        </w:numPr>
      </w:pPr>
      <w:r>
        <w:t>Снижение риска образования тромбов в кровеносных сосудах.</w:t>
      </w:r>
    </w:p>
    <w:p w:rsidR="00E91AB6" w:rsidRDefault="00E91AB6" w:rsidP="00E91AB6">
      <w:pPr>
        <w:pStyle w:val="a3"/>
        <w:numPr>
          <w:ilvl w:val="0"/>
          <w:numId w:val="3"/>
        </w:numPr>
      </w:pPr>
      <w:r>
        <w:t>Снижение отечности.</w:t>
      </w:r>
    </w:p>
    <w:p w:rsidR="00E91AB6" w:rsidRPr="00E91AB6" w:rsidRDefault="00E91AB6" w:rsidP="00E91AB6">
      <w:pPr>
        <w:pStyle w:val="a3"/>
        <w:numPr>
          <w:ilvl w:val="0"/>
          <w:numId w:val="3"/>
        </w:numPr>
        <w:rPr>
          <w:lang w:val="ru-RU"/>
        </w:rPr>
      </w:pPr>
      <w:r>
        <w:t>Заживление трофических язв.</w:t>
      </w:r>
    </w:p>
    <w:p w:rsidR="00E91AB6" w:rsidRDefault="00E91AB6" w:rsidP="00E91AB6">
      <w:pPr>
        <w:rPr>
          <w:lang w:val="ru-RU"/>
        </w:rPr>
      </w:pPr>
      <w:r>
        <w:rPr>
          <w:lang w:val="ru-RU"/>
        </w:rPr>
        <w:t>С этим могут справится мази, которые эффективно впитываются в поражённые участки.</w:t>
      </w:r>
    </w:p>
    <w:p w:rsidR="003C2CDF" w:rsidRPr="003C2CDF" w:rsidRDefault="003C2CDF" w:rsidP="003C2CDF">
      <w:pPr>
        <w:rPr>
          <w:lang w:val="ru-RU"/>
        </w:rPr>
      </w:pPr>
      <w:r>
        <w:rPr>
          <w:lang w:val="ru-RU"/>
        </w:rPr>
        <w:t>Частая реклама прерывает</w:t>
      </w:r>
      <w:r w:rsidRPr="003C2CDF">
        <w:rPr>
          <w:lang w:val="ru-RU"/>
        </w:rPr>
        <w:t xml:space="preserve"> любимые телепередачи. Внимательные зрители обратят внимание, что</w:t>
      </w:r>
      <w:r>
        <w:rPr>
          <w:lang w:val="ru-RU"/>
        </w:rPr>
        <w:t xml:space="preserve"> рекламируют</w:t>
      </w:r>
      <w:r w:rsidRPr="003C2CDF">
        <w:rPr>
          <w:lang w:val="ru-RU"/>
        </w:rPr>
        <w:t xml:space="preserve"> гели и крема от варикоза. Многим это не особо нравится. Но что поделать. Специалисты отмечают, что варикоз не стареет, а в последнее время существенно помолодела как болезнь. Весь выросло количество молодых людей, которая до 30 лет пережили оперативное вмешательство, связанное с этой болезнью.</w:t>
      </w:r>
      <w:r>
        <w:rPr>
          <w:lang w:val="ru-RU"/>
        </w:rPr>
        <w:t xml:space="preserve"> </w:t>
      </w:r>
      <w:r w:rsidRPr="003C2CDF">
        <w:rPr>
          <w:lang w:val="ru-RU"/>
        </w:rPr>
        <w:t>Потенциальному клиенту флеболога</w:t>
      </w:r>
      <w:r>
        <w:rPr>
          <w:lang w:val="ru-RU"/>
        </w:rPr>
        <w:t xml:space="preserve"> перечислить с</w:t>
      </w:r>
      <w:r w:rsidRPr="003C2CDF">
        <w:rPr>
          <w:lang w:val="ru-RU"/>
        </w:rPr>
        <w:t>ебя могут многие, не без основания. К тому же широко распространились факторы в современном мире,</w:t>
      </w:r>
      <w:r>
        <w:rPr>
          <w:lang w:val="ru-RU"/>
        </w:rPr>
        <w:t xml:space="preserve"> способствующие развитию</w:t>
      </w:r>
      <w:r w:rsidRPr="003C2CDF">
        <w:rPr>
          <w:lang w:val="ru-RU"/>
        </w:rPr>
        <w:t xml:space="preserve"> варикоза.</w:t>
      </w:r>
    </w:p>
    <w:p w:rsidR="003C2CDF" w:rsidRPr="003C2CDF" w:rsidRDefault="003C2CDF" w:rsidP="003C2CDF">
      <w:pPr>
        <w:pStyle w:val="2"/>
        <w:rPr>
          <w:lang w:val="ru-RU"/>
        </w:rPr>
      </w:pPr>
      <w:r w:rsidRPr="003C2CDF">
        <w:rPr>
          <w:lang w:val="ru-RU"/>
        </w:rPr>
        <w:t>Смена образа жизни</w:t>
      </w:r>
    </w:p>
    <w:p w:rsidR="003C2CDF" w:rsidRPr="003C2CDF" w:rsidRDefault="00557167" w:rsidP="003C2CDF">
      <w:pPr>
        <w:rPr>
          <w:lang w:val="ru-RU"/>
        </w:rPr>
      </w:pPr>
      <w:r>
        <w:rPr>
          <w:lang w:val="ru-RU"/>
        </w:rPr>
        <w:t>Ответственные люди, вспоминая</w:t>
      </w:r>
      <w:r w:rsidR="003C2CDF" w:rsidRPr="003C2CDF">
        <w:rPr>
          <w:lang w:val="ru-RU"/>
        </w:rPr>
        <w:t xml:space="preserve"> о возможных проблемах, не оставляют вопрос </w:t>
      </w:r>
      <w:r>
        <w:rPr>
          <w:lang w:val="ru-RU"/>
        </w:rPr>
        <w:t>без внимания и</w:t>
      </w:r>
      <w:r w:rsidR="003C2CDF" w:rsidRPr="003C2CDF">
        <w:rPr>
          <w:lang w:val="ru-RU"/>
        </w:rPr>
        <w:t xml:space="preserve"> отправляются на профилактический осмотр. Или же просто </w:t>
      </w:r>
      <w:r w:rsidRPr="003C2CDF">
        <w:rPr>
          <w:lang w:val="ru-RU"/>
        </w:rPr>
        <w:t>занимаю</w:t>
      </w:r>
      <w:r>
        <w:rPr>
          <w:lang w:val="ru-RU"/>
        </w:rPr>
        <w:t>т</w:t>
      </w:r>
      <w:r w:rsidRPr="003C2CDF">
        <w:rPr>
          <w:lang w:val="ru-RU"/>
        </w:rPr>
        <w:t>ся</w:t>
      </w:r>
      <w:r w:rsidR="003C2CDF" w:rsidRPr="003C2CDF">
        <w:rPr>
          <w:lang w:val="ru-RU"/>
        </w:rPr>
        <w:t xml:space="preserve"> профилактикой данного заболевания. А подталкивают их к этому первые появившиеся признаки варикоза:</w:t>
      </w:r>
    </w:p>
    <w:p w:rsidR="003C2CDF" w:rsidRPr="00557167" w:rsidRDefault="003C2CDF" w:rsidP="00557167">
      <w:pPr>
        <w:pStyle w:val="a3"/>
        <w:numPr>
          <w:ilvl w:val="0"/>
          <w:numId w:val="4"/>
        </w:numPr>
        <w:rPr>
          <w:lang w:val="ru-RU"/>
        </w:rPr>
      </w:pPr>
      <w:r w:rsidRPr="00557167">
        <w:rPr>
          <w:lang w:val="ru-RU"/>
        </w:rPr>
        <w:t>Тяжесть.</w:t>
      </w:r>
    </w:p>
    <w:p w:rsidR="003C2CDF" w:rsidRPr="00557167" w:rsidRDefault="003C2CDF" w:rsidP="00557167">
      <w:pPr>
        <w:pStyle w:val="a3"/>
        <w:numPr>
          <w:ilvl w:val="0"/>
          <w:numId w:val="4"/>
        </w:numPr>
        <w:rPr>
          <w:lang w:val="ru-RU"/>
        </w:rPr>
      </w:pPr>
      <w:r w:rsidRPr="00557167">
        <w:rPr>
          <w:lang w:val="ru-RU"/>
        </w:rPr>
        <w:t>Судороги по ночам.</w:t>
      </w:r>
    </w:p>
    <w:p w:rsidR="003C2CDF" w:rsidRPr="00557167" w:rsidRDefault="003C2CDF" w:rsidP="00557167">
      <w:pPr>
        <w:pStyle w:val="a3"/>
        <w:numPr>
          <w:ilvl w:val="0"/>
          <w:numId w:val="4"/>
        </w:numPr>
        <w:rPr>
          <w:lang w:val="ru-RU"/>
        </w:rPr>
      </w:pPr>
      <w:r w:rsidRPr="00557167">
        <w:rPr>
          <w:lang w:val="ru-RU"/>
        </w:rPr>
        <w:t>Изменение цвета кожного покрова.</w:t>
      </w:r>
    </w:p>
    <w:p w:rsidR="003C2CDF" w:rsidRPr="003C2CDF" w:rsidRDefault="003C2CDF" w:rsidP="003C2CDF">
      <w:pPr>
        <w:rPr>
          <w:lang w:val="ru-RU"/>
        </w:rPr>
      </w:pPr>
      <w:r w:rsidRPr="003C2CDF">
        <w:rPr>
          <w:lang w:val="ru-RU"/>
        </w:rPr>
        <w:t>Как правило у женщин признаки появляются первыми. Поэтому они чаще мужчин начинают:</w:t>
      </w:r>
    </w:p>
    <w:p w:rsidR="003C2CDF" w:rsidRPr="00557167" w:rsidRDefault="003C2CDF" w:rsidP="00557167">
      <w:pPr>
        <w:pStyle w:val="a3"/>
        <w:numPr>
          <w:ilvl w:val="0"/>
          <w:numId w:val="5"/>
        </w:numPr>
        <w:rPr>
          <w:lang w:val="ru-RU"/>
        </w:rPr>
      </w:pPr>
      <w:r w:rsidRPr="00557167">
        <w:rPr>
          <w:lang w:val="ru-RU"/>
        </w:rPr>
        <w:t>Узнавать о методах народной медицины профилактики варикоза.</w:t>
      </w:r>
    </w:p>
    <w:p w:rsidR="003C2CDF" w:rsidRPr="00557167" w:rsidRDefault="003C2CDF" w:rsidP="00557167">
      <w:pPr>
        <w:pStyle w:val="a3"/>
        <w:numPr>
          <w:ilvl w:val="0"/>
          <w:numId w:val="5"/>
        </w:numPr>
        <w:rPr>
          <w:lang w:val="ru-RU"/>
        </w:rPr>
      </w:pPr>
      <w:r w:rsidRPr="00557167">
        <w:rPr>
          <w:lang w:val="ru-RU"/>
        </w:rPr>
        <w:lastRenderedPageBreak/>
        <w:t>Преодолевают страх перед пиявками и занимаются гирудотерапией.</w:t>
      </w:r>
    </w:p>
    <w:p w:rsidR="003C2CDF" w:rsidRPr="00557167" w:rsidRDefault="003C2CDF" w:rsidP="00557167">
      <w:pPr>
        <w:pStyle w:val="a3"/>
        <w:numPr>
          <w:ilvl w:val="0"/>
          <w:numId w:val="5"/>
        </w:numPr>
        <w:rPr>
          <w:lang w:val="ru-RU"/>
        </w:rPr>
      </w:pPr>
      <w:r w:rsidRPr="00557167">
        <w:rPr>
          <w:lang w:val="ru-RU"/>
        </w:rPr>
        <w:t>Отказываются от вредных привычек и неудобной обуви.</w:t>
      </w:r>
    </w:p>
    <w:p w:rsidR="003C2CDF" w:rsidRPr="00557167" w:rsidRDefault="003C2CDF" w:rsidP="00557167">
      <w:pPr>
        <w:pStyle w:val="a3"/>
        <w:numPr>
          <w:ilvl w:val="0"/>
          <w:numId w:val="5"/>
        </w:numPr>
        <w:rPr>
          <w:lang w:val="ru-RU"/>
        </w:rPr>
      </w:pPr>
      <w:r w:rsidRPr="00557167">
        <w:rPr>
          <w:lang w:val="ru-RU"/>
        </w:rPr>
        <w:t>Занимаются гимнастикой и водными процедурами.</w:t>
      </w:r>
    </w:p>
    <w:p w:rsidR="003C2CDF" w:rsidRPr="00557167" w:rsidRDefault="003C2CDF" w:rsidP="00557167">
      <w:pPr>
        <w:pStyle w:val="a3"/>
        <w:numPr>
          <w:ilvl w:val="0"/>
          <w:numId w:val="5"/>
        </w:numPr>
        <w:rPr>
          <w:lang w:val="ru-RU"/>
        </w:rPr>
      </w:pPr>
      <w:r w:rsidRPr="00557167">
        <w:rPr>
          <w:lang w:val="ru-RU"/>
        </w:rPr>
        <w:t>Приобретают специальную одежду и средства от варикозного расширения вен.</w:t>
      </w:r>
    </w:p>
    <w:p w:rsidR="003C2CDF" w:rsidRPr="003C2CDF" w:rsidRDefault="00557167" w:rsidP="003C2CDF">
      <w:pPr>
        <w:rPr>
          <w:lang w:val="ru-RU"/>
        </w:rPr>
      </w:pPr>
      <w:r>
        <w:rPr>
          <w:lang w:val="ru-RU"/>
        </w:rPr>
        <w:t xml:space="preserve">После того как пациента попробуют </w:t>
      </w:r>
      <w:r w:rsidR="003C2CDF" w:rsidRPr="003C2CDF">
        <w:rPr>
          <w:lang w:val="ru-RU"/>
        </w:rPr>
        <w:t>большую часть консервативных методов борьбы с варикозом они отдают предпочтение гелям и мазям. Это связано с тем, что данный вид препаратов имеет характерные особенности:</w:t>
      </w:r>
    </w:p>
    <w:p w:rsidR="003C2CDF" w:rsidRPr="00557167" w:rsidRDefault="003C2CDF" w:rsidP="00557167">
      <w:pPr>
        <w:pStyle w:val="a3"/>
        <w:numPr>
          <w:ilvl w:val="0"/>
          <w:numId w:val="6"/>
        </w:numPr>
        <w:rPr>
          <w:lang w:val="ru-RU"/>
        </w:rPr>
      </w:pPr>
      <w:r w:rsidRPr="00557167">
        <w:rPr>
          <w:lang w:val="ru-RU"/>
        </w:rPr>
        <w:t>Аккуратно ложится на кожу.</w:t>
      </w:r>
    </w:p>
    <w:p w:rsidR="003C2CDF" w:rsidRPr="00557167" w:rsidRDefault="003C2CDF" w:rsidP="00557167">
      <w:pPr>
        <w:pStyle w:val="a3"/>
        <w:numPr>
          <w:ilvl w:val="0"/>
          <w:numId w:val="6"/>
        </w:numPr>
        <w:rPr>
          <w:lang w:val="ru-RU"/>
        </w:rPr>
      </w:pPr>
      <w:r w:rsidRPr="00557167">
        <w:rPr>
          <w:lang w:val="ru-RU"/>
        </w:rPr>
        <w:t>Быстро впитывается.</w:t>
      </w:r>
    </w:p>
    <w:p w:rsidR="003C2CDF" w:rsidRPr="00557167" w:rsidRDefault="003C2CDF" w:rsidP="00557167">
      <w:pPr>
        <w:pStyle w:val="a3"/>
        <w:numPr>
          <w:ilvl w:val="0"/>
          <w:numId w:val="6"/>
        </w:numPr>
        <w:rPr>
          <w:lang w:val="ru-RU"/>
        </w:rPr>
      </w:pPr>
      <w:r w:rsidRPr="00557167">
        <w:rPr>
          <w:lang w:val="ru-RU"/>
        </w:rPr>
        <w:t>Не доставляет неудобств пациенту.</w:t>
      </w:r>
    </w:p>
    <w:p w:rsidR="003C2CDF" w:rsidRDefault="003C2CDF" w:rsidP="003C2CDF">
      <w:pPr>
        <w:rPr>
          <w:lang w:val="ru-RU"/>
        </w:rPr>
      </w:pPr>
      <w:r w:rsidRPr="003C2CDF">
        <w:rPr>
          <w:lang w:val="ru-RU"/>
        </w:rPr>
        <w:t>Данные преимущества, в большей степени, характе</w:t>
      </w:r>
      <w:r w:rsidR="00557167">
        <w:rPr>
          <w:lang w:val="ru-RU"/>
        </w:rPr>
        <w:t>рный для гелей. Крема же иногда</w:t>
      </w:r>
      <w:r w:rsidRPr="003C2CDF">
        <w:rPr>
          <w:lang w:val="ru-RU"/>
        </w:rPr>
        <w:t xml:space="preserve"> пачкают одежду.  Мази имеют большую текучесть.</w:t>
      </w:r>
    </w:p>
    <w:p w:rsidR="008C4934" w:rsidRPr="008C4934" w:rsidRDefault="008C4934" w:rsidP="008C4934">
      <w:pPr>
        <w:pStyle w:val="2"/>
        <w:rPr>
          <w:lang w:val="ru-RU"/>
        </w:rPr>
      </w:pPr>
      <w:r w:rsidRPr="008C4934">
        <w:rPr>
          <w:lang w:val="ru-RU"/>
        </w:rPr>
        <w:t>Фар</w:t>
      </w:r>
      <w:r>
        <w:rPr>
          <w:lang w:val="ru-RU"/>
        </w:rPr>
        <w:t>макологические формы препаратов</w:t>
      </w:r>
    </w:p>
    <w:p w:rsidR="008C4934" w:rsidRDefault="008C4934" w:rsidP="008C4934">
      <w:pPr>
        <w:rPr>
          <w:lang w:val="ru-RU"/>
        </w:rPr>
      </w:pPr>
      <w:r w:rsidRPr="008C4934">
        <w:rPr>
          <w:lang w:val="ru-RU"/>
        </w:rPr>
        <w:t>Крема и мази против варикоза. Имеют гидрофобное основание. Основа препаратов положена минеральная животные и растительные жиры. К ним относятся вазелин, нафталан, масло растительного происхождения и животного, ланолин.  Консистенция препаратов представляет собой мягкую субстанцию. Частицы активного вещества не полностью растворимы в ней. Отличительные особенности:</w:t>
      </w:r>
    </w:p>
    <w:p w:rsidR="008C4934" w:rsidRPr="008C4934" w:rsidRDefault="008C4934" w:rsidP="008C493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Простое нанесение</w:t>
      </w:r>
      <w:r w:rsidRPr="008C4934">
        <w:rPr>
          <w:lang w:val="ru-RU"/>
        </w:rPr>
        <w:t xml:space="preserve"> и хорошее распредел</w:t>
      </w:r>
      <w:r>
        <w:rPr>
          <w:lang w:val="ru-RU"/>
        </w:rPr>
        <w:t>ение по коже. Требуется ожидание</w:t>
      </w:r>
      <w:r w:rsidRPr="008C4934">
        <w:rPr>
          <w:lang w:val="ru-RU"/>
        </w:rPr>
        <w:t xml:space="preserve"> для полного впитывания в кожу.</w:t>
      </w:r>
    </w:p>
    <w:p w:rsidR="008C4934" w:rsidRPr="008C4934" w:rsidRDefault="008C4934" w:rsidP="008C493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Увлажняю</w:t>
      </w:r>
      <w:r w:rsidRPr="008C4934">
        <w:rPr>
          <w:lang w:val="ru-RU"/>
        </w:rPr>
        <w:t>т пораженные участки кожи</w:t>
      </w:r>
      <w:r>
        <w:rPr>
          <w:lang w:val="ru-RU"/>
        </w:rPr>
        <w:t>, поражённые варикозной болезнью. Подходя</w:t>
      </w:r>
      <w:r w:rsidRPr="008C4934">
        <w:rPr>
          <w:lang w:val="ru-RU"/>
        </w:rPr>
        <w:t>т для сухой кожи.</w:t>
      </w:r>
    </w:p>
    <w:p w:rsidR="008C4934" w:rsidRPr="008C4934" w:rsidRDefault="008C4934" w:rsidP="008C4934">
      <w:pPr>
        <w:pStyle w:val="a3"/>
        <w:numPr>
          <w:ilvl w:val="0"/>
          <w:numId w:val="8"/>
        </w:numPr>
        <w:rPr>
          <w:lang w:val="ru-RU"/>
        </w:rPr>
      </w:pPr>
      <w:r w:rsidRPr="008C4934">
        <w:rPr>
          <w:lang w:val="ru-RU"/>
        </w:rPr>
        <w:t>Мази на жировой основе имеют короткий срок годности. Сложно активируются при попадании на одежду.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Гели на водной основе (гидрофильные). Активное вещество в них полностью растворены в основе. Отличительные особенности:</w:t>
      </w:r>
    </w:p>
    <w:p w:rsidR="008C4934" w:rsidRPr="008C4934" w:rsidRDefault="008C4934" w:rsidP="008C4934">
      <w:pPr>
        <w:pStyle w:val="a3"/>
        <w:numPr>
          <w:ilvl w:val="0"/>
          <w:numId w:val="9"/>
        </w:numPr>
        <w:rPr>
          <w:lang w:val="ru-RU"/>
        </w:rPr>
      </w:pPr>
      <w:r w:rsidRPr="008C4934">
        <w:rPr>
          <w:lang w:val="ru-RU"/>
        </w:rPr>
        <w:t>Уровень PH схожий с кислотностью здоровой кожи.</w:t>
      </w:r>
    </w:p>
    <w:p w:rsidR="008C4934" w:rsidRPr="008C4934" w:rsidRDefault="008C4934" w:rsidP="008C4934">
      <w:pPr>
        <w:pStyle w:val="a3"/>
        <w:numPr>
          <w:ilvl w:val="0"/>
          <w:numId w:val="9"/>
        </w:numPr>
        <w:rPr>
          <w:lang w:val="ru-RU"/>
        </w:rPr>
      </w:pPr>
      <w:r w:rsidRPr="008C4934">
        <w:rPr>
          <w:lang w:val="ru-RU"/>
        </w:rPr>
        <w:t xml:space="preserve">В деле легко наносить на кожу и хорошо распределяется. Имеет </w:t>
      </w:r>
      <w:r>
        <w:rPr>
          <w:lang w:val="ru-RU"/>
        </w:rPr>
        <w:t>быструю впитываемость, не пачкают одежду и хорошо смываю</w:t>
      </w:r>
      <w:r w:rsidRPr="008C4934">
        <w:rPr>
          <w:lang w:val="ru-RU"/>
        </w:rPr>
        <w:t>тся.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Помогут ли данные средства вылечить варикозную болезнь вен? Да, помогут. Но, эффективными они будут лишь на первой стадии заболевания.  К тому же, лечение данных средствами может не полностью вылечить пациента.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Классификация средств по терапевтическому эффекту:</w:t>
      </w:r>
    </w:p>
    <w:p w:rsidR="008C4934" w:rsidRPr="008C4934" w:rsidRDefault="008C4934" w:rsidP="008C4934">
      <w:pPr>
        <w:pStyle w:val="a3"/>
        <w:numPr>
          <w:ilvl w:val="0"/>
          <w:numId w:val="11"/>
        </w:numPr>
        <w:rPr>
          <w:lang w:val="ru-RU"/>
        </w:rPr>
      </w:pPr>
      <w:r w:rsidRPr="008C4934">
        <w:rPr>
          <w:lang w:val="ru-RU"/>
        </w:rPr>
        <w:t>Гепароиды.  Крем или гель на основе гепарина. Данные лекарства позволяют разрушить тромбы. Используются для профилактики возникновения новых тромбов.</w:t>
      </w:r>
    </w:p>
    <w:p w:rsidR="008C4934" w:rsidRPr="008C4934" w:rsidRDefault="008C4934" w:rsidP="008C4934">
      <w:pPr>
        <w:pStyle w:val="a3"/>
        <w:numPr>
          <w:ilvl w:val="0"/>
          <w:numId w:val="11"/>
        </w:numPr>
        <w:rPr>
          <w:lang w:val="ru-RU"/>
        </w:rPr>
      </w:pPr>
      <w:r w:rsidRPr="008C4934">
        <w:rPr>
          <w:lang w:val="ru-RU"/>
        </w:rPr>
        <w:t>Препараты для тонизирования вен. Улучшают пластичность, ликвидируют воспалительные процессы.</w:t>
      </w:r>
    </w:p>
    <w:p w:rsidR="008C4934" w:rsidRPr="008C4934" w:rsidRDefault="008C4934" w:rsidP="008C4934">
      <w:pPr>
        <w:pStyle w:val="a3"/>
        <w:numPr>
          <w:ilvl w:val="0"/>
          <w:numId w:val="11"/>
        </w:numPr>
        <w:rPr>
          <w:lang w:val="ru-RU"/>
        </w:rPr>
      </w:pPr>
      <w:r w:rsidRPr="008C4934">
        <w:rPr>
          <w:lang w:val="ru-RU"/>
        </w:rPr>
        <w:t>Комбинированные препараты.</w:t>
      </w:r>
    </w:p>
    <w:p w:rsidR="00E91AB6" w:rsidRDefault="008C4934" w:rsidP="008C4934">
      <w:pPr>
        <w:rPr>
          <w:lang w:val="ru-RU"/>
        </w:rPr>
      </w:pPr>
      <w:r w:rsidRPr="008C4934">
        <w:rPr>
          <w:lang w:val="ru-RU"/>
        </w:rPr>
        <w:t>Конечное решение по выбору лекарственного средства остаётся с врачом.</w:t>
      </w:r>
    </w:p>
    <w:p w:rsidR="008C4934" w:rsidRDefault="008C4934" w:rsidP="008C4934">
      <w:pPr>
        <w:pStyle w:val="2"/>
        <w:rPr>
          <w:lang w:val="ru-RU"/>
        </w:rPr>
      </w:pPr>
      <w:r>
        <w:rPr>
          <w:lang w:val="ru-RU"/>
        </w:rPr>
        <w:lastRenderedPageBreak/>
        <w:t>Описание мазей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В большинстве случаев варикозное расширение вен мази показания к применению, поскольку являются эффективными средствами лечение в данной болезни. Но есть ряд случаев</w:t>
      </w:r>
      <w:r>
        <w:rPr>
          <w:lang w:val="ru-RU"/>
        </w:rPr>
        <w:t>,</w:t>
      </w:r>
      <w:r w:rsidRPr="008C4934">
        <w:rPr>
          <w:lang w:val="ru-RU"/>
        </w:rPr>
        <w:t xml:space="preserve"> когда мазью воспользоваться не получится по всем или иным причинам. Перечень противопоказаний:</w:t>
      </w:r>
    </w:p>
    <w:p w:rsidR="008C4934" w:rsidRPr="008C4934" w:rsidRDefault="008C4934" w:rsidP="008C4934">
      <w:pPr>
        <w:pStyle w:val="a3"/>
        <w:numPr>
          <w:ilvl w:val="0"/>
          <w:numId w:val="12"/>
        </w:numPr>
        <w:rPr>
          <w:lang w:val="ru-RU"/>
        </w:rPr>
      </w:pPr>
      <w:r w:rsidRPr="008C4934">
        <w:rPr>
          <w:lang w:val="ru-RU"/>
        </w:rPr>
        <w:t>Наличие трофической язвы.</w:t>
      </w:r>
    </w:p>
    <w:p w:rsidR="008C4934" w:rsidRPr="008C4934" w:rsidRDefault="008C4934" w:rsidP="008C4934">
      <w:pPr>
        <w:pStyle w:val="a3"/>
        <w:numPr>
          <w:ilvl w:val="0"/>
          <w:numId w:val="12"/>
        </w:numPr>
        <w:rPr>
          <w:lang w:val="ru-RU"/>
        </w:rPr>
      </w:pPr>
      <w:r w:rsidRPr="008C4934">
        <w:rPr>
          <w:lang w:val="ru-RU"/>
        </w:rPr>
        <w:t>Повреждения на коже.</w:t>
      </w:r>
    </w:p>
    <w:p w:rsidR="008C4934" w:rsidRPr="008C4934" w:rsidRDefault="008C4934" w:rsidP="008C4934">
      <w:pPr>
        <w:pStyle w:val="a3"/>
        <w:numPr>
          <w:ilvl w:val="0"/>
          <w:numId w:val="12"/>
        </w:numPr>
        <w:rPr>
          <w:lang w:val="ru-RU"/>
        </w:rPr>
      </w:pPr>
      <w:r w:rsidRPr="008C4934">
        <w:rPr>
          <w:lang w:val="ru-RU"/>
        </w:rPr>
        <w:t>Аллергия на компоненты препарата.</w:t>
      </w:r>
    </w:p>
    <w:p w:rsidR="008C4934" w:rsidRPr="008C4934" w:rsidRDefault="008C4934" w:rsidP="008C4934">
      <w:pPr>
        <w:pStyle w:val="a3"/>
        <w:numPr>
          <w:ilvl w:val="0"/>
          <w:numId w:val="12"/>
        </w:numPr>
        <w:rPr>
          <w:lang w:val="ru-RU"/>
        </w:rPr>
      </w:pPr>
      <w:r w:rsidRPr="008C4934">
        <w:rPr>
          <w:lang w:val="ru-RU"/>
        </w:rPr>
        <w:t>Беременность и лактация.</w:t>
      </w:r>
    </w:p>
    <w:p w:rsidR="008C4934" w:rsidRDefault="008C4934" w:rsidP="008C4934">
      <w:pPr>
        <w:rPr>
          <w:lang w:val="ru-RU"/>
        </w:rPr>
      </w:pPr>
      <w:r w:rsidRPr="008C4934">
        <w:rPr>
          <w:lang w:val="ru-RU"/>
        </w:rPr>
        <w:t>Обратите внимание! Применяют препараты в период тяжелой стадии развития</w:t>
      </w:r>
      <w:r>
        <w:rPr>
          <w:lang w:val="ru-RU"/>
        </w:rPr>
        <w:t xml:space="preserve"> варикозного расширения вен не сто</w:t>
      </w:r>
      <w:r w:rsidRPr="008C4934">
        <w:rPr>
          <w:lang w:val="ru-RU"/>
        </w:rPr>
        <w:t>ит. Применение в менее тяжёлых случаях мазей целесообразно, поскольку они являются одним из эффективных средств борьбы с варикозом.</w:t>
      </w:r>
    </w:p>
    <w:p w:rsidR="008C4934" w:rsidRPr="008C4934" w:rsidRDefault="008C4934" w:rsidP="008C4934">
      <w:pPr>
        <w:pStyle w:val="3"/>
        <w:rPr>
          <w:lang w:val="ru-RU"/>
        </w:rPr>
      </w:pPr>
      <w:r w:rsidRPr="008C4934">
        <w:rPr>
          <w:lang w:val="ru-RU"/>
        </w:rPr>
        <w:t>Гепариновая мазь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Данное лекарственное средство игнорируют в статистике интернета как одно из самых лучших средство против варикозного расширения вен. Интересные причины такого положения. Скорее всего это связано с активным веществом препарата -  Гепарином.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Гепарин позволяет устранить основные причины возникновения заболевания:</w:t>
      </w:r>
    </w:p>
    <w:p w:rsidR="008C4934" w:rsidRPr="00711D91" w:rsidRDefault="008C4934" w:rsidP="00711D91">
      <w:pPr>
        <w:pStyle w:val="a3"/>
        <w:numPr>
          <w:ilvl w:val="0"/>
          <w:numId w:val="13"/>
        </w:numPr>
        <w:rPr>
          <w:lang w:val="ru-RU"/>
        </w:rPr>
      </w:pPr>
      <w:r w:rsidRPr="00711D91">
        <w:rPr>
          <w:lang w:val="ru-RU"/>
        </w:rPr>
        <w:t>Проблема с кровообращением.</w:t>
      </w:r>
    </w:p>
    <w:p w:rsidR="008C4934" w:rsidRPr="00711D91" w:rsidRDefault="008C4934" w:rsidP="00711D91">
      <w:pPr>
        <w:pStyle w:val="a3"/>
        <w:numPr>
          <w:ilvl w:val="0"/>
          <w:numId w:val="13"/>
        </w:numPr>
        <w:rPr>
          <w:lang w:val="ru-RU"/>
        </w:rPr>
      </w:pPr>
      <w:r w:rsidRPr="00711D91">
        <w:rPr>
          <w:lang w:val="ru-RU"/>
        </w:rPr>
        <w:t>Воспалительный процесс.</w:t>
      </w:r>
    </w:p>
    <w:p w:rsidR="008C4934" w:rsidRPr="00711D91" w:rsidRDefault="008C4934" w:rsidP="00711D91">
      <w:pPr>
        <w:pStyle w:val="a3"/>
        <w:numPr>
          <w:ilvl w:val="0"/>
          <w:numId w:val="13"/>
        </w:numPr>
        <w:rPr>
          <w:lang w:val="ru-RU"/>
        </w:rPr>
      </w:pPr>
      <w:r w:rsidRPr="00711D91">
        <w:rPr>
          <w:lang w:val="ru-RU"/>
        </w:rPr>
        <w:t>Тромбы.</w:t>
      </w:r>
    </w:p>
    <w:p w:rsidR="008C4934" w:rsidRPr="008C4934" w:rsidRDefault="008C4934" w:rsidP="008C4934">
      <w:pPr>
        <w:rPr>
          <w:lang w:val="ru-RU"/>
        </w:rPr>
      </w:pPr>
      <w:r w:rsidRPr="008C4934">
        <w:rPr>
          <w:lang w:val="ru-RU"/>
        </w:rPr>
        <w:t>Бензокаин, который является анальгезирующим веществом, позволяет убрать болевые симптомы. При помощи бензани</w:t>
      </w:r>
      <w:r w:rsidR="00711D91">
        <w:rPr>
          <w:lang w:val="ru-RU"/>
        </w:rPr>
        <w:t>к</w:t>
      </w:r>
      <w:r w:rsidRPr="008C4934">
        <w:rPr>
          <w:lang w:val="ru-RU"/>
        </w:rPr>
        <w:t>отиновой кислоты препарат проникает глубоко в кожу.</w:t>
      </w:r>
    </w:p>
    <w:p w:rsidR="008C4934" w:rsidRPr="008C4934" w:rsidRDefault="00711D91" w:rsidP="008C4934">
      <w:pPr>
        <w:rPr>
          <w:lang w:val="ru-RU"/>
        </w:rPr>
      </w:pPr>
      <w:r>
        <w:rPr>
          <w:lang w:val="ru-RU"/>
        </w:rPr>
        <w:t>Гепариновую мазь</w:t>
      </w:r>
      <w:r w:rsidR="008C4934" w:rsidRPr="008C4934">
        <w:rPr>
          <w:lang w:val="ru-RU"/>
        </w:rPr>
        <w:t xml:space="preserve"> можно эффективно использовать на первых стадиях заболевания.  Когда только-только появились сосудистые звездочки на ногах. Наносить её следует тонким сл</w:t>
      </w:r>
      <w:r>
        <w:rPr>
          <w:lang w:val="ru-RU"/>
        </w:rPr>
        <w:t>оем на пораженный участок.  Приё</w:t>
      </w:r>
      <w:r w:rsidR="008C4934" w:rsidRPr="008C4934">
        <w:rPr>
          <w:lang w:val="ru-RU"/>
        </w:rPr>
        <w:t>м 3 раза в день на протяжении недели. Если симптомы не проходят, курс применения продлевается ещё на неделю.</w:t>
      </w:r>
    </w:p>
    <w:p w:rsidR="008C4934" w:rsidRDefault="008C4934" w:rsidP="008C4934">
      <w:pPr>
        <w:rPr>
          <w:lang w:val="ru-RU"/>
        </w:rPr>
      </w:pPr>
      <w:r w:rsidRPr="008C4934">
        <w:rPr>
          <w:lang w:val="ru-RU"/>
        </w:rPr>
        <w:t>Обратите внимание! Гепариновую мазь могут применять беременные и кормящие женщины, но только по назначению врача</w:t>
      </w:r>
    </w:p>
    <w:p w:rsidR="00711D91" w:rsidRPr="00711D91" w:rsidRDefault="00711D91" w:rsidP="00711D91">
      <w:pPr>
        <w:rPr>
          <w:lang w:val="ru-RU"/>
        </w:rPr>
      </w:pPr>
      <w:r w:rsidRPr="00711D91">
        <w:rPr>
          <w:lang w:val="ru-RU"/>
        </w:rPr>
        <w:t>Препараты на основе гепарина встречаются в аптечных сетях под другими названиями:</w:t>
      </w:r>
    </w:p>
    <w:p w:rsidR="00711D91" w:rsidRPr="00711D91" w:rsidRDefault="00711D91" w:rsidP="00711D9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 w:rsidRPr="00711D91">
        <w:rPr>
          <w:lang w:val="ru-RU"/>
        </w:rPr>
        <w:t>Гепароид</w:t>
      </w:r>
      <w:proofErr w:type="spellEnd"/>
      <w:r w:rsidRPr="00711D91">
        <w:rPr>
          <w:lang w:val="ru-RU"/>
        </w:rPr>
        <w:t>.</w:t>
      </w:r>
    </w:p>
    <w:p w:rsidR="00711D91" w:rsidRPr="00711D91" w:rsidRDefault="00711D91" w:rsidP="00711D9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 w:rsidRPr="00711D91">
        <w:rPr>
          <w:lang w:val="ru-RU"/>
        </w:rPr>
        <w:t>Веносан</w:t>
      </w:r>
      <w:proofErr w:type="spellEnd"/>
      <w:r w:rsidRPr="00711D91">
        <w:rPr>
          <w:lang w:val="ru-RU"/>
        </w:rPr>
        <w:t>.</w:t>
      </w:r>
    </w:p>
    <w:p w:rsidR="00711D91" w:rsidRPr="00711D91" w:rsidRDefault="00711D91" w:rsidP="00711D9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 w:rsidRPr="00711D91">
        <w:rPr>
          <w:lang w:val="ru-RU"/>
        </w:rPr>
        <w:t>Дерматон</w:t>
      </w:r>
      <w:proofErr w:type="spellEnd"/>
      <w:r w:rsidRPr="00711D91">
        <w:rPr>
          <w:lang w:val="ru-RU"/>
        </w:rPr>
        <w:t>.</w:t>
      </w:r>
    </w:p>
    <w:p w:rsidR="00711D91" w:rsidRPr="00711D91" w:rsidRDefault="00711D91" w:rsidP="00711D9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 w:rsidRPr="00711D91">
        <w:rPr>
          <w:lang w:val="ru-RU"/>
        </w:rPr>
        <w:t>Веногепанол</w:t>
      </w:r>
      <w:proofErr w:type="spellEnd"/>
      <w:r w:rsidRPr="00711D91">
        <w:rPr>
          <w:lang w:val="ru-RU"/>
        </w:rPr>
        <w:t>.</w:t>
      </w:r>
    </w:p>
    <w:p w:rsidR="009F56D2" w:rsidRDefault="00711D91" w:rsidP="00711D91">
      <w:pPr>
        <w:rPr>
          <w:lang w:val="ru-RU"/>
        </w:rPr>
      </w:pPr>
      <w:r w:rsidRPr="00711D91">
        <w:rPr>
          <w:lang w:val="ru-RU"/>
        </w:rPr>
        <w:t>На основе гепарина созда</w:t>
      </w:r>
      <w:r>
        <w:rPr>
          <w:lang w:val="ru-RU"/>
        </w:rPr>
        <w:t xml:space="preserve">н </w:t>
      </w:r>
      <w:r w:rsidRPr="00711D91">
        <w:rPr>
          <w:lang w:val="ru-RU"/>
        </w:rPr>
        <w:t xml:space="preserve">знакомый многим гель </w:t>
      </w:r>
      <w:proofErr w:type="spellStart"/>
      <w:r w:rsidRPr="00711D91">
        <w:rPr>
          <w:lang w:val="ru-RU"/>
        </w:rPr>
        <w:t>Лиотон</w:t>
      </w:r>
      <w:proofErr w:type="spellEnd"/>
      <w:r w:rsidRPr="00711D91">
        <w:rPr>
          <w:lang w:val="ru-RU"/>
        </w:rPr>
        <w:t>.</w:t>
      </w:r>
      <w:r>
        <w:rPr>
          <w:lang w:val="ru-RU"/>
        </w:rPr>
        <w:t xml:space="preserve"> </w:t>
      </w:r>
      <w:r w:rsidRPr="00711D91">
        <w:rPr>
          <w:lang w:val="ru-RU"/>
        </w:rPr>
        <w:t>В состав</w:t>
      </w:r>
      <w:r>
        <w:rPr>
          <w:lang w:val="ru-RU"/>
        </w:rPr>
        <w:t xml:space="preserve"> препарата</w:t>
      </w:r>
      <w:r w:rsidRPr="00711D91">
        <w:rPr>
          <w:lang w:val="ru-RU"/>
        </w:rPr>
        <w:t xml:space="preserve"> входят органические соединения и эфирные масла.</w:t>
      </w:r>
    </w:p>
    <w:p w:rsidR="009F56D2" w:rsidRDefault="009F56D2" w:rsidP="009F56D2">
      <w:pPr>
        <w:pStyle w:val="3"/>
        <w:rPr>
          <w:lang w:val="ru-RU"/>
        </w:rPr>
      </w:pPr>
      <w:r w:rsidRPr="009F56D2">
        <w:rPr>
          <w:lang w:val="ru-RU"/>
        </w:rPr>
        <w:t>Гепотрамбин</w:t>
      </w:r>
    </w:p>
    <w:p w:rsidR="009F56D2" w:rsidRPr="009F56D2" w:rsidRDefault="009F56D2" w:rsidP="009F56D2">
      <w:pPr>
        <w:rPr>
          <w:lang w:val="ru-RU"/>
        </w:rPr>
      </w:pPr>
      <w:r w:rsidRPr="009F56D2">
        <w:rPr>
          <w:lang w:val="ru-RU"/>
        </w:rPr>
        <w:t>Данное средство выпускается как мазь для лечения варикозного расширения вен. Больные варикозом часто признают это лекарство лучшим, что есть на рынке. Гепарин, который добывают и</w:t>
      </w:r>
      <w:r>
        <w:rPr>
          <w:lang w:val="ru-RU"/>
        </w:rPr>
        <w:t>з легких крупно рогатого скота,</w:t>
      </w:r>
      <w:r w:rsidRPr="009F56D2">
        <w:rPr>
          <w:lang w:val="ru-RU"/>
        </w:rPr>
        <w:t xml:space="preserve"> мощный антикоагулянт. Это вещество усиливает </w:t>
      </w:r>
      <w:r w:rsidRPr="009F56D2">
        <w:rPr>
          <w:lang w:val="ru-RU"/>
        </w:rPr>
        <w:lastRenderedPageBreak/>
        <w:t>кровообращение, а также уменьшая свертываемость крови. Это сказывается на качестве образования тромбов в меньшую сторону.</w:t>
      </w:r>
    </w:p>
    <w:p w:rsidR="009F56D2" w:rsidRDefault="009F56D2" w:rsidP="009F56D2">
      <w:pPr>
        <w:rPr>
          <w:lang w:val="ru-RU"/>
        </w:rPr>
      </w:pPr>
      <w:r w:rsidRPr="009F56D2">
        <w:rPr>
          <w:lang w:val="ru-RU"/>
        </w:rPr>
        <w:t xml:space="preserve">Мазь применяют 3 раза в сутки. Втирать её нужно </w:t>
      </w:r>
      <w:proofErr w:type="gramStart"/>
      <w:r w:rsidRPr="009F56D2">
        <w:rPr>
          <w:lang w:val="ru-RU"/>
        </w:rPr>
        <w:t>снизу вверх</w:t>
      </w:r>
      <w:proofErr w:type="gramEnd"/>
      <w:r w:rsidRPr="009F56D2">
        <w:rPr>
          <w:lang w:val="ru-RU"/>
        </w:rPr>
        <w:t>. После нанесения мази поверх накладывают повязку. Применять лекарственное средство можно только в тех местах, где кожа не имеет повреждений.</w:t>
      </w:r>
    </w:p>
    <w:p w:rsidR="009F56D2" w:rsidRDefault="009F56D2" w:rsidP="009F56D2">
      <w:pPr>
        <w:pStyle w:val="3"/>
        <w:rPr>
          <w:lang w:val="ru-RU"/>
        </w:rPr>
      </w:pPr>
      <w:r w:rsidRPr="009F56D2">
        <w:rPr>
          <w:lang w:val="ru-RU"/>
        </w:rPr>
        <w:t>Троксевазин</w:t>
      </w:r>
    </w:p>
    <w:p w:rsidR="009F56D2" w:rsidRPr="009F56D2" w:rsidRDefault="009F56D2" w:rsidP="009F56D2">
      <w:pPr>
        <w:rPr>
          <w:lang w:val="ru-RU"/>
        </w:rPr>
      </w:pPr>
      <w:r>
        <w:rPr>
          <w:lang w:val="ru-RU"/>
        </w:rPr>
        <w:t>Троксевазин имеет простую и лё</w:t>
      </w:r>
      <w:r w:rsidRPr="009F56D2">
        <w:rPr>
          <w:lang w:val="ru-RU"/>
        </w:rPr>
        <w:t>гкую гелевую структуру. Благодаря этому активное вещество беспрепятственно проникает через эпидермис. Для этого требуется всего лишь полчаса. А через несколько часов после приема активное вещество препарата будут в жировой клетчатке.  Гель наносят два раза в день.  Лекарство позволяет усилить стенки сосу</w:t>
      </w:r>
      <w:r>
        <w:rPr>
          <w:lang w:val="ru-RU"/>
        </w:rPr>
        <w:t>дов и сделать их менее ломкими.</w:t>
      </w:r>
      <w:r w:rsidRPr="009F56D2">
        <w:rPr>
          <w:lang w:val="ru-RU"/>
        </w:rPr>
        <w:t xml:space="preserve"> Также Троксевазин предотвращает образование тромбов.</w:t>
      </w:r>
    </w:p>
    <w:p w:rsidR="009F56D2" w:rsidRDefault="009F56D2" w:rsidP="009F56D2">
      <w:pPr>
        <w:rPr>
          <w:lang w:val="ru-RU"/>
        </w:rPr>
      </w:pPr>
      <w:r w:rsidRPr="009F56D2">
        <w:rPr>
          <w:lang w:val="ru-RU"/>
        </w:rPr>
        <w:t>Данным гелем требуется лечится регулярно и долго. Это гарантирует</w:t>
      </w:r>
      <w:r>
        <w:rPr>
          <w:lang w:val="ru-RU"/>
        </w:rPr>
        <w:t xml:space="preserve"> положительный эффект. Терапия Т</w:t>
      </w:r>
      <w:r w:rsidRPr="009F56D2">
        <w:rPr>
          <w:lang w:val="ru-RU"/>
        </w:rPr>
        <w:t>роксевазином гораздо эффективнее если использовать его в виде компресса. Желательно при этом носить компрессионные чулки.</w:t>
      </w:r>
    </w:p>
    <w:p w:rsidR="009F56D2" w:rsidRDefault="009F56D2" w:rsidP="009F56D2">
      <w:pPr>
        <w:pStyle w:val="3"/>
        <w:rPr>
          <w:lang w:val="ru-RU"/>
        </w:rPr>
      </w:pPr>
      <w:r w:rsidRPr="009F56D2">
        <w:rPr>
          <w:lang w:val="ru-RU"/>
        </w:rPr>
        <w:t>Мазь Вишневского</w:t>
      </w:r>
    </w:p>
    <w:p w:rsidR="009F56D2" w:rsidRPr="009F56D2" w:rsidRDefault="009F56D2" w:rsidP="009F56D2">
      <w:pPr>
        <w:rPr>
          <w:lang w:val="ru-RU"/>
        </w:rPr>
      </w:pPr>
      <w:r w:rsidRPr="009F56D2">
        <w:rPr>
          <w:lang w:val="ru-RU"/>
        </w:rPr>
        <w:t>Мазь Вишневского используют в запущенных случаях. Для варикоза такой стадии характерны язвы, которые образуются на голени. Состав мази Вишне</w:t>
      </w:r>
      <w:r>
        <w:rPr>
          <w:lang w:val="ru-RU"/>
        </w:rPr>
        <w:t>вского входят ксероформ, дёготь</w:t>
      </w:r>
      <w:r w:rsidRPr="009F56D2">
        <w:rPr>
          <w:lang w:val="ru-RU"/>
        </w:rPr>
        <w:t xml:space="preserve"> и соли висмута. Эти вещества помогают заживлять раны и оказывают антисептическое воздействие.</w:t>
      </w:r>
    </w:p>
    <w:p w:rsidR="009F56D2" w:rsidRDefault="009F56D2" w:rsidP="009F56D2">
      <w:pPr>
        <w:rPr>
          <w:lang w:val="ru-RU"/>
        </w:rPr>
      </w:pPr>
      <w:r w:rsidRPr="009F56D2">
        <w:rPr>
          <w:lang w:val="ru-RU"/>
        </w:rPr>
        <w:t>Мазь Вишневского отличается невысокой стоимостью. До применения следует намочить бинт мазью или кусок ткани, а затем нанести лекарство на пораженный участок тела варикозом виды компресса. Длительность процедуры около 5 часов.</w:t>
      </w:r>
    </w:p>
    <w:p w:rsidR="009F56D2" w:rsidRDefault="009F56D2" w:rsidP="009F56D2">
      <w:pPr>
        <w:pStyle w:val="3"/>
        <w:rPr>
          <w:lang w:val="ru-RU"/>
        </w:rPr>
      </w:pPr>
      <w:r w:rsidRPr="009F56D2">
        <w:rPr>
          <w:lang w:val="ru-RU"/>
        </w:rPr>
        <w:t>Меновазин</w:t>
      </w:r>
    </w:p>
    <w:p w:rsidR="009F56D2" w:rsidRPr="009F56D2" w:rsidRDefault="009F56D2" w:rsidP="009F56D2">
      <w:pPr>
        <w:rPr>
          <w:lang w:val="ru-RU"/>
        </w:rPr>
      </w:pPr>
      <w:r w:rsidRPr="009F56D2">
        <w:rPr>
          <w:lang w:val="ru-RU"/>
        </w:rPr>
        <w:t>Иногда при варикозном расширении ног у пациентов ощущаются сильные боли. Справиться с ними помогает мазь Меновазин. В состав какой мази входит ментол. Это активное вещество даёт пациентам чувство прохлады на коже. При этом у них спадает усталость ощущение тяжести. Мазь делает своеобразную анестезию.</w:t>
      </w:r>
    </w:p>
    <w:p w:rsidR="009F56D2" w:rsidRDefault="009F56D2" w:rsidP="009F56D2">
      <w:pPr>
        <w:rPr>
          <w:lang w:val="ru-RU"/>
        </w:rPr>
      </w:pPr>
      <w:r w:rsidRPr="009F56D2">
        <w:rPr>
          <w:lang w:val="ru-RU"/>
        </w:rPr>
        <w:t>Но нас есть мазь следует на проблемные участки кожи нижних конечностей 3 раза в сутки и не более. При этом неё доза не должна превышать 9 грамм в сутки. Противопоказанием к использованию служит лишь индивидуальная непереносимость ментола. Возможны аллергические реакции.</w:t>
      </w:r>
    </w:p>
    <w:p w:rsidR="009F56D2" w:rsidRDefault="009F56D2" w:rsidP="009F56D2">
      <w:pPr>
        <w:pStyle w:val="3"/>
        <w:rPr>
          <w:lang w:val="ru-RU"/>
        </w:rPr>
      </w:pPr>
      <w:r>
        <w:rPr>
          <w:lang w:val="ru-RU"/>
        </w:rPr>
        <w:t xml:space="preserve">Крем </w:t>
      </w:r>
      <w:r w:rsidRPr="009F56D2">
        <w:rPr>
          <w:lang w:val="ru-RU"/>
        </w:rPr>
        <w:t>Софья</w:t>
      </w:r>
    </w:p>
    <w:p w:rsidR="009F56D2" w:rsidRPr="009F56D2" w:rsidRDefault="009F56D2" w:rsidP="009F56D2">
      <w:pPr>
        <w:rPr>
          <w:lang w:val="ru-RU"/>
        </w:rPr>
      </w:pPr>
      <w:r>
        <w:rPr>
          <w:lang w:val="ru-RU"/>
        </w:rPr>
        <w:t>Крем</w:t>
      </w:r>
      <w:r w:rsidRPr="009F56D2">
        <w:rPr>
          <w:lang w:val="ru-RU"/>
        </w:rPr>
        <w:t xml:space="preserve"> Софья используют для нормализации кровообращения нижних конечностей. Это инновационное средство, которая использует наравне с традиционными методами лечения. В состав мазей входят экстракты медицинской пиявки и полезных растений.  Эти средства зарекомендовали себя как эффективное средство борьбы с варикозом.  На ранней стадии заболевания мазь Софья снимает напряжение и отечность. При этом пациент перестает чувствовать боль в нижних конечностях.</w:t>
      </w:r>
    </w:p>
    <w:p w:rsidR="009F56D2" w:rsidRDefault="009F56D2" w:rsidP="009F56D2">
      <w:pPr>
        <w:rPr>
          <w:lang w:val="ru-RU"/>
        </w:rPr>
      </w:pPr>
      <w:r>
        <w:rPr>
          <w:lang w:val="ru-RU"/>
        </w:rPr>
        <w:t>Крем</w:t>
      </w:r>
      <w:r w:rsidRPr="009F56D2">
        <w:rPr>
          <w:lang w:val="ru-RU"/>
        </w:rPr>
        <w:t xml:space="preserve"> наносят на проблемные участки 3 раза в день. Сыростью нужно в кожу на протяжении 3 минут аккуратными движениями. Лечение длится мазью до 5 недель. Хотя может продлить его на несколько месяцев. При наличие трофических язвах мазь рекомендуется использовать в виде повязок. Менять их нужно два раза в сутки. Противопоказание -  индивидуальная непереносимость основного вещества.</w:t>
      </w:r>
    </w:p>
    <w:p w:rsidR="009F56D2" w:rsidRDefault="009F56D2" w:rsidP="009F56D2">
      <w:pPr>
        <w:pStyle w:val="3"/>
        <w:rPr>
          <w:lang w:val="ru-RU"/>
        </w:rPr>
      </w:pPr>
      <w:r w:rsidRPr="009F56D2">
        <w:rPr>
          <w:lang w:val="ru-RU"/>
        </w:rPr>
        <w:lastRenderedPageBreak/>
        <w:t>Лошадиная сила</w:t>
      </w:r>
    </w:p>
    <w:p w:rsidR="009F56D2" w:rsidRPr="009F56D2" w:rsidRDefault="009F56D2" w:rsidP="009F56D2">
      <w:pPr>
        <w:rPr>
          <w:lang w:val="ru-RU"/>
        </w:rPr>
      </w:pPr>
      <w:r w:rsidRPr="009F56D2">
        <w:rPr>
          <w:lang w:val="ru-RU"/>
        </w:rPr>
        <w:t>Данное гель представляет собой натуральное лекарство из природных компонентов. В его составе имеется эв</w:t>
      </w:r>
      <w:r>
        <w:rPr>
          <w:lang w:val="ru-RU"/>
        </w:rPr>
        <w:t>калиптовое и гвоздичное масла, а</w:t>
      </w:r>
      <w:r w:rsidRPr="009F56D2">
        <w:rPr>
          <w:lang w:val="ru-RU"/>
        </w:rPr>
        <w:t xml:space="preserve"> также</w:t>
      </w:r>
      <w:r>
        <w:rPr>
          <w:lang w:val="ru-RU"/>
        </w:rPr>
        <w:t xml:space="preserve"> экстракты растений: </w:t>
      </w:r>
      <w:r w:rsidRPr="009F56D2">
        <w:rPr>
          <w:lang w:val="ru-RU"/>
        </w:rPr>
        <w:t>бер</w:t>
      </w:r>
      <w:r>
        <w:rPr>
          <w:lang w:val="ru-RU"/>
        </w:rPr>
        <w:t>ё</w:t>
      </w:r>
      <w:r w:rsidRPr="009F56D2">
        <w:rPr>
          <w:lang w:val="ru-RU"/>
        </w:rPr>
        <w:t xml:space="preserve">зы, перца, </w:t>
      </w:r>
      <w:r w:rsidRPr="009F56D2">
        <w:rPr>
          <w:lang w:val="ru-RU"/>
        </w:rPr>
        <w:t>багульника</w:t>
      </w:r>
      <w:r w:rsidRPr="009F56D2">
        <w:rPr>
          <w:lang w:val="ru-RU"/>
        </w:rPr>
        <w:t>.</w:t>
      </w:r>
    </w:p>
    <w:p w:rsidR="009F56D2" w:rsidRDefault="009F56D2" w:rsidP="009F56D2">
      <w:pPr>
        <w:rPr>
          <w:lang w:val="ru-RU"/>
        </w:rPr>
      </w:pPr>
      <w:r w:rsidRPr="009F56D2">
        <w:rPr>
          <w:lang w:val="ru-RU"/>
        </w:rPr>
        <w:t>Наиболее эффективно использовать гель Лош</w:t>
      </w:r>
      <w:r>
        <w:rPr>
          <w:lang w:val="ru-RU"/>
        </w:rPr>
        <w:t>адиная сила качестве обертывания. Процедуру</w:t>
      </w:r>
      <w:r w:rsidRPr="009F56D2">
        <w:rPr>
          <w:lang w:val="ru-RU"/>
        </w:rPr>
        <w:t xml:space="preserve"> нужно проводить каждый день на протяжении месяца. </w:t>
      </w:r>
      <w:r>
        <w:rPr>
          <w:lang w:val="ru-RU"/>
        </w:rPr>
        <w:t xml:space="preserve">По результатам применения геля </w:t>
      </w:r>
      <w:r w:rsidRPr="009F56D2">
        <w:rPr>
          <w:lang w:val="ru-RU"/>
        </w:rPr>
        <w:t>нормализуется кровообращение в ногах, а также пропадает чувство тяжести. Средство позволяет укрепить капилляры и лик</w:t>
      </w:r>
      <w:r>
        <w:rPr>
          <w:lang w:val="ru-RU"/>
        </w:rPr>
        <w:t>видировать тромбы. При этом новы</w:t>
      </w:r>
      <w:r w:rsidRPr="009F56D2">
        <w:rPr>
          <w:lang w:val="ru-RU"/>
        </w:rPr>
        <w:t>е тромбы образовыва</w:t>
      </w:r>
      <w:r>
        <w:rPr>
          <w:lang w:val="ru-RU"/>
        </w:rPr>
        <w:t>ться не будут. По итогам лечения гелем Л</w:t>
      </w:r>
      <w:r w:rsidRPr="009F56D2">
        <w:rPr>
          <w:lang w:val="ru-RU"/>
        </w:rPr>
        <w:t>ошадиная сила должны исчезнуть сосудистые звездочки на ногах.</w:t>
      </w:r>
    </w:p>
    <w:p w:rsidR="009F56D2" w:rsidRDefault="009F56D2" w:rsidP="009F56D2">
      <w:pPr>
        <w:pStyle w:val="3"/>
        <w:rPr>
          <w:lang w:val="ru-RU"/>
        </w:rPr>
      </w:pPr>
      <w:bookmarkStart w:id="0" w:name="_GoBack"/>
      <w:proofErr w:type="spellStart"/>
      <w:r w:rsidRPr="009F56D2">
        <w:rPr>
          <w:lang w:val="ru-RU"/>
        </w:rPr>
        <w:t>Варикобустер</w:t>
      </w:r>
      <w:proofErr w:type="spellEnd"/>
    </w:p>
    <w:p w:rsidR="009F56D2" w:rsidRPr="009F56D2" w:rsidRDefault="009F56D2" w:rsidP="009F56D2">
      <w:pPr>
        <w:rPr>
          <w:lang w:val="ru-RU"/>
        </w:rPr>
      </w:pPr>
      <w:proofErr w:type="spellStart"/>
      <w:r w:rsidRPr="009F56D2">
        <w:rPr>
          <w:lang w:val="ru-RU"/>
        </w:rPr>
        <w:t>Варикобустер</w:t>
      </w:r>
      <w:proofErr w:type="spellEnd"/>
      <w:r w:rsidRPr="009F56D2">
        <w:rPr>
          <w:lang w:val="ru-RU"/>
        </w:rPr>
        <w:t xml:space="preserve"> часто назначают своим пациентам флебологи. Преимуществом препарата является его комбинированный состав. В этом креме природные компоненты хорошо сочетается с активным веществом </w:t>
      </w:r>
      <w:proofErr w:type="spellStart"/>
      <w:r w:rsidRPr="009F56D2">
        <w:rPr>
          <w:lang w:val="ru-RU"/>
        </w:rPr>
        <w:t>троксерутином</w:t>
      </w:r>
      <w:proofErr w:type="spellEnd"/>
      <w:r w:rsidRPr="009F56D2">
        <w:rPr>
          <w:lang w:val="ru-RU"/>
        </w:rPr>
        <w:t>.</w:t>
      </w:r>
    </w:p>
    <w:p w:rsidR="009F56D2" w:rsidRPr="009F56D2" w:rsidRDefault="009F56D2" w:rsidP="009F56D2">
      <w:pPr>
        <w:rPr>
          <w:lang w:val="ru-RU"/>
        </w:rPr>
      </w:pPr>
      <w:r>
        <w:rPr>
          <w:lang w:val="ru-RU"/>
        </w:rPr>
        <w:t xml:space="preserve">Специалисты называют крем </w:t>
      </w:r>
      <w:proofErr w:type="spellStart"/>
      <w:r>
        <w:rPr>
          <w:lang w:val="ru-RU"/>
        </w:rPr>
        <w:t>В</w:t>
      </w:r>
      <w:r w:rsidRPr="009F56D2">
        <w:rPr>
          <w:lang w:val="ru-RU"/>
        </w:rPr>
        <w:t>арикобустер</w:t>
      </w:r>
      <w:proofErr w:type="spellEnd"/>
      <w:r w:rsidRPr="009F56D2">
        <w:rPr>
          <w:lang w:val="ru-RU"/>
        </w:rPr>
        <w:t xml:space="preserve"> одним из самых эффективных средств от варикоза. Натуральные компоненты помогает укрепить сосуды, оказывают тонизирующее действие на вены.</w:t>
      </w:r>
      <w:bookmarkEnd w:id="0"/>
    </w:p>
    <w:sectPr w:rsidR="009F56D2" w:rsidRPr="009F5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D86"/>
    <w:multiLevelType w:val="hybridMultilevel"/>
    <w:tmpl w:val="A1D8703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7EF"/>
    <w:multiLevelType w:val="hybridMultilevel"/>
    <w:tmpl w:val="C194FD6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725"/>
    <w:multiLevelType w:val="hybridMultilevel"/>
    <w:tmpl w:val="50A2ABF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E6D"/>
    <w:multiLevelType w:val="hybridMultilevel"/>
    <w:tmpl w:val="6CB84C3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568B6"/>
    <w:multiLevelType w:val="hybridMultilevel"/>
    <w:tmpl w:val="D92C013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323D3"/>
    <w:multiLevelType w:val="hybridMultilevel"/>
    <w:tmpl w:val="FDBCA8F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617A2"/>
    <w:multiLevelType w:val="hybridMultilevel"/>
    <w:tmpl w:val="AAE0FDA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5EF3"/>
    <w:multiLevelType w:val="hybridMultilevel"/>
    <w:tmpl w:val="5AE2FFC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BAD"/>
    <w:multiLevelType w:val="hybridMultilevel"/>
    <w:tmpl w:val="C812E14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6381"/>
    <w:multiLevelType w:val="hybridMultilevel"/>
    <w:tmpl w:val="2740394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757C3"/>
    <w:multiLevelType w:val="hybridMultilevel"/>
    <w:tmpl w:val="23BC4EF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02E3"/>
    <w:multiLevelType w:val="hybridMultilevel"/>
    <w:tmpl w:val="E3D0236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2381"/>
    <w:multiLevelType w:val="hybridMultilevel"/>
    <w:tmpl w:val="7FFC6FB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50822"/>
    <w:multiLevelType w:val="hybridMultilevel"/>
    <w:tmpl w:val="7DC8CA5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B6"/>
    <w:rsid w:val="003C2CDF"/>
    <w:rsid w:val="00557167"/>
    <w:rsid w:val="00711D91"/>
    <w:rsid w:val="008C4934"/>
    <w:rsid w:val="009F56D2"/>
    <w:rsid w:val="00E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4AD72-F912-4671-93AD-985799E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91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1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4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1343</Words>
  <Characters>9150</Characters>
  <Application>Microsoft Office Word</Application>
  <DocSecurity>0</DocSecurity>
  <Lines>179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2017-10-10T19:59:00Z</dcterms:created>
  <dcterms:modified xsi:type="dcterms:W3CDTF">2017-10-12T06:19:00Z</dcterms:modified>
</cp:coreProperties>
</file>