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01" w:rsidRPr="0042681D" w:rsidRDefault="0042681D" w:rsidP="00AB7701">
      <w:r>
        <w:rPr>
          <w:lang w:val="en-US"/>
        </w:rPr>
        <w:t>Description</w:t>
      </w:r>
      <w:r w:rsidRPr="0042681D">
        <w:t xml:space="preserve">: </w:t>
      </w:r>
      <w:r>
        <w:t xml:space="preserve">Описание процесса замены масла Опель Антара на дизельной версии, требуемые материалы и инструменты. Требуемое масло для залива, как избежать подтёков масла, замена масляного фильтра Антара дизель 2.2 л. Объём заливаемого масла и поэтапный ход работ. </w:t>
      </w:r>
    </w:p>
    <w:p w:rsidR="00CB1DEA" w:rsidRDefault="00CB1DEA" w:rsidP="00AB7701">
      <w:r>
        <w:t xml:space="preserve">На дизельном Опель Антара рекомендуется замена моторного масла один раз на 10-15 тыс. км. Желательно менять масло каждые 10 тыс. км. Заменить моторное масло можно самостоятельно, примерно за полчаса. Приобретать масло на замену </w:t>
      </w:r>
      <w:r w:rsidR="00884FB3">
        <w:t xml:space="preserve">в автомобиле </w:t>
      </w:r>
      <w:r>
        <w:t>нужно оригинальное</w:t>
      </w:r>
      <w:r w:rsidR="00884FB3">
        <w:t xml:space="preserve"> для дизеля</w:t>
      </w:r>
      <w:r w:rsidR="00884FB3" w:rsidRPr="00884FB3">
        <w:t xml:space="preserve"> </w:t>
      </w:r>
      <w:r w:rsidR="00884FB3">
        <w:rPr>
          <w:lang w:val="en-US"/>
        </w:rPr>
        <w:t>Opel</w:t>
      </w:r>
      <w:r w:rsidR="00884FB3">
        <w:t xml:space="preserve"> Антара 2.2 л</w:t>
      </w:r>
      <w:r>
        <w:t>, либо со схожими характеристиками.</w:t>
      </w:r>
    </w:p>
    <w:p w:rsidR="00AB7701" w:rsidRDefault="00AB7701" w:rsidP="00AB7701">
      <w:pPr>
        <w:pStyle w:val="2"/>
      </w:pPr>
      <w:r>
        <w:t>Необходимые инструменты и материалы</w:t>
      </w:r>
    </w:p>
    <w:p w:rsidR="00AB7701" w:rsidRDefault="00AB7701" w:rsidP="00AB7701">
      <w:pPr>
        <w:rPr>
          <w:lang w:val="en-US"/>
        </w:rPr>
      </w:pPr>
      <w:r>
        <w:t>Инструмент</w:t>
      </w:r>
      <w:r>
        <w:rPr>
          <w:lang w:val="en-US"/>
        </w:rPr>
        <w:t>:</w:t>
      </w:r>
    </w:p>
    <w:p w:rsidR="00AB7701" w:rsidRDefault="00AB7701" w:rsidP="00AB7701">
      <w:pPr>
        <w:pStyle w:val="a3"/>
        <w:numPr>
          <w:ilvl w:val="0"/>
          <w:numId w:val="1"/>
        </w:numPr>
      </w:pPr>
      <w:r>
        <w:t>рожковый ключ на 27 с удлинителем.</w:t>
      </w:r>
    </w:p>
    <w:p w:rsidR="00507643" w:rsidRDefault="00507643" w:rsidP="00AB7701">
      <w:pPr>
        <w:pStyle w:val="a3"/>
        <w:numPr>
          <w:ilvl w:val="0"/>
          <w:numId w:val="1"/>
        </w:numPr>
      </w:pPr>
      <w:r>
        <w:t>ключ на 15.</w:t>
      </w:r>
    </w:p>
    <w:p w:rsidR="00AB7701" w:rsidRDefault="00AB7701" w:rsidP="00AB7701">
      <w:r>
        <w:t>Про удлинитель. Важно учесть, что напрямую присоединить вороток к ключу можно, но его повороту будут мешать радиатор и сам двигатель. Поэтому требуется использовать удлинитель, чтобы поднять вороток на открытое пространство.</w:t>
      </w:r>
      <w:r w:rsidR="001927ED">
        <w:t xml:space="preserve"> Этот вопрос разрешим.</w:t>
      </w:r>
    </w:p>
    <w:p w:rsidR="00AB7701" w:rsidRDefault="00AB7701" w:rsidP="00AB7701">
      <w:pPr>
        <w:rPr>
          <w:lang w:val="en-US"/>
        </w:rPr>
      </w:pPr>
      <w:r>
        <w:t>Расходный материал</w:t>
      </w:r>
      <w:r>
        <w:rPr>
          <w:lang w:val="en-US"/>
        </w:rPr>
        <w:t>:</w:t>
      </w:r>
    </w:p>
    <w:p w:rsidR="00AB7701" w:rsidRPr="00AB7701" w:rsidRDefault="00AB7701" w:rsidP="00AB7701">
      <w:pPr>
        <w:pStyle w:val="a3"/>
        <w:numPr>
          <w:ilvl w:val="0"/>
          <w:numId w:val="1"/>
        </w:numPr>
      </w:pPr>
      <w:r>
        <w:t>масляный фильтр</w:t>
      </w:r>
      <w:r>
        <w:rPr>
          <w:lang w:val="en-US"/>
        </w:rPr>
        <w:t>;</w:t>
      </w:r>
    </w:p>
    <w:p w:rsidR="00AB7701" w:rsidRPr="00AB7701" w:rsidRDefault="00AB7701" w:rsidP="00AB7701">
      <w:pPr>
        <w:pStyle w:val="a3"/>
        <w:numPr>
          <w:ilvl w:val="0"/>
          <w:numId w:val="1"/>
        </w:numPr>
      </w:pPr>
      <w:r>
        <w:t>моторное масло, рекомендованное производителем</w:t>
      </w:r>
      <w:r>
        <w:rPr>
          <w:lang w:val="en-US"/>
        </w:rPr>
        <w:t>;</w:t>
      </w:r>
    </w:p>
    <w:p w:rsidR="00AB7701" w:rsidRPr="00AB7701" w:rsidRDefault="00AB7701" w:rsidP="00AB7701">
      <w:pPr>
        <w:pStyle w:val="a3"/>
        <w:numPr>
          <w:ilvl w:val="0"/>
          <w:numId w:val="1"/>
        </w:numPr>
      </w:pPr>
      <w:r>
        <w:t>ёмкость для отработанного масла</w:t>
      </w:r>
      <w:r>
        <w:rPr>
          <w:lang w:val="en-US"/>
        </w:rPr>
        <w:t>;</w:t>
      </w:r>
    </w:p>
    <w:p w:rsidR="00AB7701" w:rsidRDefault="00AB7701" w:rsidP="00AB7701">
      <w:pPr>
        <w:pStyle w:val="a3"/>
        <w:numPr>
          <w:ilvl w:val="0"/>
          <w:numId w:val="1"/>
        </w:numPr>
      </w:pPr>
      <w:r>
        <w:t>лейка.</w:t>
      </w:r>
    </w:p>
    <w:p w:rsidR="00507643" w:rsidRDefault="002E2FC2" w:rsidP="00507643">
      <w:r>
        <w:t xml:space="preserve">Для замены </w:t>
      </w:r>
      <w:r w:rsidRPr="002E2FC2">
        <w:t xml:space="preserve">масла </w:t>
      </w:r>
      <w:r>
        <w:t>на Опель А</w:t>
      </w:r>
      <w:r w:rsidRPr="002E2FC2">
        <w:t xml:space="preserve">нтара </w:t>
      </w:r>
      <w:r>
        <w:t xml:space="preserve">дизель с </w:t>
      </w:r>
      <w:r w:rsidR="002B23CD">
        <w:t xml:space="preserve">объёмом 2,2 л. производитель рекомендует заливать моторное масло </w:t>
      </w:r>
      <w:r w:rsidR="002B23CD" w:rsidRPr="002B23CD">
        <w:t>GM Dexos 2 Longlife 5W-30</w:t>
      </w:r>
      <w:r w:rsidR="002B23CD">
        <w:t>. Всего понадобиться 5,6 л. свежего масла. Можно использовать схожее по характеристикам моторное масло, но не ниже оригинального. И только после прекращения действия гарантии.  Ещё необходимо купить масляный фильтр GM/Opel 93745801/4818038.</w:t>
      </w:r>
    </w:p>
    <w:p w:rsidR="00AB7701" w:rsidRDefault="00507643" w:rsidP="00AB7701">
      <w:r>
        <w:t xml:space="preserve">Кроме того, понадобиться ветошь. Ей потребуется </w:t>
      </w:r>
      <w:r w:rsidR="009149C0">
        <w:t>закрыть те места, где возможен пролива</w:t>
      </w:r>
      <w:r>
        <w:t xml:space="preserve"> масла на части моторного отсека при заливе. То есть нужно подстелить прямо под тем местом, сверху которого будет располагаться канистра. Заливную горловину тоже следует обкрутить ветошью. </w:t>
      </w:r>
    </w:p>
    <w:p w:rsidR="00507643" w:rsidRDefault="00507643" w:rsidP="00507643">
      <w:pPr>
        <w:pStyle w:val="2"/>
      </w:pPr>
      <w:r>
        <w:t>Процесс замены</w:t>
      </w:r>
    </w:p>
    <w:p w:rsidR="00507643" w:rsidRDefault="002E2FC2" w:rsidP="002E2FC2">
      <w:pPr>
        <w:pStyle w:val="a3"/>
        <w:numPr>
          <w:ilvl w:val="0"/>
          <w:numId w:val="2"/>
        </w:numPr>
      </w:pPr>
      <w:r>
        <w:t>З</w:t>
      </w:r>
      <w:r w:rsidRPr="002E2FC2">
        <w:t>амена масла</w:t>
      </w:r>
      <w:r>
        <w:t xml:space="preserve"> на Опель Антара в дизельной версии начинается с остывания мотора. Если мотор</w:t>
      </w:r>
      <w:r w:rsidR="00507643">
        <w:t xml:space="preserve"> горячий, то ему следует дать остыть. Достаточно получаса. Это нужно, чтобы не обжечься о горячее масло и детали мотора.</w:t>
      </w:r>
    </w:p>
    <w:p w:rsidR="00507643" w:rsidRDefault="00507643" w:rsidP="00884FB3">
      <w:pPr>
        <w:pStyle w:val="a3"/>
        <w:numPr>
          <w:ilvl w:val="0"/>
          <w:numId w:val="2"/>
        </w:numPr>
      </w:pPr>
      <w:r>
        <w:t>Затем требуется очистить места работы от грязи – сливную горловину и место установки масляного фильтра</w:t>
      </w:r>
      <w:r w:rsidR="00884FB3">
        <w:t xml:space="preserve"> </w:t>
      </w:r>
      <w:r w:rsidR="00884FB3" w:rsidRPr="00884FB3">
        <w:t>Antara</w:t>
      </w:r>
      <w:r>
        <w:t>.</w:t>
      </w:r>
    </w:p>
    <w:p w:rsidR="00507643" w:rsidRDefault="00D33FF4" w:rsidP="00D33FF4">
      <w:pPr>
        <w:pStyle w:val="a3"/>
        <w:numPr>
          <w:ilvl w:val="0"/>
          <w:numId w:val="2"/>
        </w:numPr>
      </w:pPr>
      <w:r>
        <w:t>Для слива масла</w:t>
      </w:r>
      <w:r w:rsidRPr="00D33FF4">
        <w:t xml:space="preserve"> </w:t>
      </w:r>
      <w:r>
        <w:t>на Опель А</w:t>
      </w:r>
      <w:r w:rsidRPr="00D33FF4">
        <w:t>нтара</w:t>
      </w:r>
      <w:r>
        <w:t xml:space="preserve"> в дизельной версии требуется о</w:t>
      </w:r>
      <w:r w:rsidR="00507643">
        <w:t>ткрутить крышку сливной горловину ключом на 15. Масло при этом нужно слить в заранее подготовленную ёмкость. Не следует выливать отработанное масло на природе или выбрасывать в мусор. Его можно сдать на любой СТО.</w:t>
      </w:r>
    </w:p>
    <w:p w:rsidR="00507643" w:rsidRDefault="00507643" w:rsidP="00507643">
      <w:pPr>
        <w:pStyle w:val="a3"/>
        <w:numPr>
          <w:ilvl w:val="0"/>
          <w:numId w:val="2"/>
        </w:numPr>
      </w:pPr>
      <w:r>
        <w:t>При помощи ключа на 27 демонтируется масляный фильтр. Его посадочное место требуется очистить от грязи и старого масла. Для этого можно использовать ветошь или плотные бумажные салфетки.</w:t>
      </w:r>
    </w:p>
    <w:p w:rsidR="00507643" w:rsidRDefault="00507643" w:rsidP="00507643">
      <w:pPr>
        <w:pStyle w:val="a3"/>
        <w:numPr>
          <w:ilvl w:val="0"/>
          <w:numId w:val="2"/>
        </w:numPr>
      </w:pPr>
      <w:r>
        <w:t xml:space="preserve">Перед установкой нового фильтра его уплотнители смазываются новым маслом, а внутрь заливается около 100 гр. на новом месте его требуется слегка подтянуть ключом. </w:t>
      </w:r>
    </w:p>
    <w:p w:rsidR="00507643" w:rsidRDefault="00507643" w:rsidP="00507643">
      <w:pPr>
        <w:pStyle w:val="a3"/>
        <w:numPr>
          <w:ilvl w:val="0"/>
          <w:numId w:val="2"/>
        </w:numPr>
      </w:pPr>
      <w:r>
        <w:t>Сливная пробка закручивается.</w:t>
      </w:r>
    </w:p>
    <w:p w:rsidR="00507643" w:rsidRDefault="00D33FF4" w:rsidP="00D33FF4">
      <w:pPr>
        <w:pStyle w:val="a3"/>
        <w:numPr>
          <w:ilvl w:val="0"/>
          <w:numId w:val="2"/>
        </w:numPr>
      </w:pPr>
      <w:r>
        <w:lastRenderedPageBreak/>
        <w:t xml:space="preserve">Далее заправляется новое моторное </w:t>
      </w:r>
      <w:r w:rsidRPr="00D33FF4">
        <w:t>масло</w:t>
      </w:r>
      <w:r>
        <w:t xml:space="preserve"> для Опель Антара в дизельной версии</w:t>
      </w:r>
      <w:r w:rsidR="00507643">
        <w:t>. Желательно использование специальной воронки, чтобы масло не расплескалось по всему моторному отделению.</w:t>
      </w:r>
    </w:p>
    <w:p w:rsidR="00CB1DEA" w:rsidRDefault="00CB1DEA" w:rsidP="00507643">
      <w:pPr>
        <w:pStyle w:val="a3"/>
        <w:numPr>
          <w:ilvl w:val="0"/>
          <w:numId w:val="2"/>
        </w:numPr>
      </w:pPr>
      <w:r>
        <w:t>Затереть пролитое масло, если имеется.</w:t>
      </w:r>
    </w:p>
    <w:p w:rsidR="00CB1DEA" w:rsidRDefault="00CB1DEA" w:rsidP="00507643">
      <w:pPr>
        <w:pStyle w:val="a3"/>
        <w:numPr>
          <w:ilvl w:val="0"/>
          <w:numId w:val="2"/>
        </w:numPr>
      </w:pPr>
      <w:r>
        <w:t>Закрыть заливную горловину.</w:t>
      </w:r>
    </w:p>
    <w:p w:rsidR="00CB1DEA" w:rsidRPr="00507643" w:rsidRDefault="002E2FC2" w:rsidP="00CB1DEA">
      <w:r>
        <w:t>В процессе замены</w:t>
      </w:r>
      <w:r w:rsidRPr="002E2FC2">
        <w:t xml:space="preserve"> масла </w:t>
      </w:r>
      <w:r>
        <w:t>в Опеле Антара д</w:t>
      </w:r>
      <w:r w:rsidRPr="002E2FC2">
        <w:t>изель</w:t>
      </w:r>
      <w:r>
        <w:t xml:space="preserve"> к</w:t>
      </w:r>
      <w:r w:rsidR="00CB1DEA">
        <w:t>онтролировать количество залитого масла можно по щупу, чтобы избежать перелива. Желательно пролитое масло удалить специальным очистителем, чтобы не остались жирные пятна на которые оседает пыль.</w:t>
      </w:r>
      <w:r w:rsidR="00884FB3">
        <w:t xml:space="preserve"> В бензиновом моторе масло меняется аналогично.</w:t>
      </w:r>
    </w:p>
    <w:p w:rsidR="00BD6994" w:rsidRDefault="00855F49" w:rsidP="00AB7701">
      <w:r>
        <w:rPr>
          <w:noProof/>
          <w:lang w:eastAsia="ru-RU"/>
        </w:rPr>
        <w:drawing>
          <wp:inline distT="0" distB="0" distL="0" distR="0" wp14:anchorId="7FF76DCA" wp14:editId="7B8E014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49" w:rsidRDefault="00855F49" w:rsidP="00AB7701">
      <w:r>
        <w:rPr>
          <w:noProof/>
          <w:lang w:eastAsia="ru-RU"/>
        </w:rPr>
        <w:lastRenderedPageBreak/>
        <w:drawing>
          <wp:inline distT="0" distB="0" distL="0" distR="0" wp14:anchorId="08B88E2B" wp14:editId="351282A1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37CB"/>
    <w:multiLevelType w:val="hybridMultilevel"/>
    <w:tmpl w:val="402A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E78B8"/>
    <w:multiLevelType w:val="hybridMultilevel"/>
    <w:tmpl w:val="F91A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01"/>
    <w:rsid w:val="001927ED"/>
    <w:rsid w:val="002B23CD"/>
    <w:rsid w:val="002E2FC2"/>
    <w:rsid w:val="0042681D"/>
    <w:rsid w:val="00507643"/>
    <w:rsid w:val="00855F49"/>
    <w:rsid w:val="00884FB3"/>
    <w:rsid w:val="009149C0"/>
    <w:rsid w:val="00AB7701"/>
    <w:rsid w:val="00BD6994"/>
    <w:rsid w:val="00CB1DEA"/>
    <w:rsid w:val="00D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0A63F-917B-44CC-9976-92CE3628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B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7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442</Words>
  <Characters>2796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2016-12-06T19:05:00Z</dcterms:created>
  <dcterms:modified xsi:type="dcterms:W3CDTF">2016-12-06T20:40:00Z</dcterms:modified>
</cp:coreProperties>
</file>