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786" w:rsidRDefault="004D0786" w:rsidP="004D0786">
      <w:r>
        <w:t>Расход топлива для многих владельцев внедорожников – важный вопрос. Его объем зависит не только от объема двигателя, но и от конструктивных особенностей трансмиссии, стиля вождения или от условий эксплуатации.</w:t>
      </w:r>
    </w:p>
    <w:p w:rsidR="004D0786" w:rsidRDefault="004D0786" w:rsidP="004D0786"/>
    <w:p w:rsidR="004D0786" w:rsidRDefault="004D0786" w:rsidP="004D0786">
      <w:r>
        <w:t>Обычно завод-изготовитель указывает средний расход топлива, но эти значения применимы для «идеальных» условий.</w:t>
      </w:r>
    </w:p>
    <w:p w:rsidR="004D0786" w:rsidRDefault="004D0786" w:rsidP="004D0786"/>
    <w:p w:rsidR="004D0786" w:rsidRDefault="004D0786" w:rsidP="004D0786">
      <w:r>
        <w:t>Шевроле Нива не отличается от одноклассников экономичностью, но при правильной эксплуатации потребляет горючее умеренно.</w:t>
      </w:r>
    </w:p>
    <w:p w:rsidR="004D0786" w:rsidRDefault="004D0786" w:rsidP="004D0786"/>
    <w:p w:rsidR="004D0786" w:rsidRDefault="004D0786" w:rsidP="004D0786">
      <w:r>
        <w:t>Чтобы уметь сравнивать этот показатель и делать правильные выводы, нужно знать значения нормы и возможные причины перерасхода топлива.</w:t>
      </w:r>
    </w:p>
    <w:p w:rsidR="004D0786" w:rsidRDefault="004D0786" w:rsidP="004D0786"/>
    <w:p w:rsidR="004D0786" w:rsidRDefault="004D0786" w:rsidP="004D0786">
      <w:r>
        <w:t>Расход топлива</w:t>
      </w:r>
    </w:p>
    <w:p w:rsidR="004D0786" w:rsidRDefault="004D0786" w:rsidP="004D0786"/>
    <w:p w:rsidR="004D0786" w:rsidRDefault="004D0786" w:rsidP="004D0786">
      <w:r>
        <w:t>Нормальный расход топлива 2123</w:t>
      </w:r>
    </w:p>
    <w:p w:rsidR="004D0786" w:rsidRDefault="004D0786" w:rsidP="004D0786"/>
    <w:p w:rsidR="004D0786" w:rsidRDefault="004D0786" w:rsidP="004D0786">
      <w:r>
        <w:t>Отечественный внедорожник разрабатывался на базе «обычной» Нивы 2121, которая колесила по дорогам бывшего СССР. Тогда бензин был дешевый и экономичность была непервостепенной целью.</w:t>
      </w:r>
    </w:p>
    <w:p w:rsidR="004D0786" w:rsidRDefault="004D0786" w:rsidP="004D0786"/>
    <w:p w:rsidR="004D0786" w:rsidRDefault="004D0786" w:rsidP="004D0786">
      <w:r>
        <w:t>Инженеры стремились создать проходимый и ремонтопригодный автомобиль.</w:t>
      </w:r>
    </w:p>
    <w:p w:rsidR="004D0786" w:rsidRDefault="004D0786" w:rsidP="004D0786"/>
    <w:p w:rsidR="004D0786" w:rsidRDefault="004D0786" w:rsidP="004D0786">
      <w:r>
        <w:t>При выпуске современной Шевроле Нивы были внесены существенные изменения в систему подачи топлива и воздуха, автомобиль получил электронный блок управления. Это обеспечило более «умеренный аппетит» внедорожника – при смешанном цикле уходило 10,2 л горючего.</w:t>
      </w:r>
    </w:p>
    <w:p w:rsidR="004D0786" w:rsidRDefault="004D0786" w:rsidP="004D0786"/>
    <w:p w:rsidR="004D0786" w:rsidRDefault="004D0786" w:rsidP="004D0786">
      <w:r>
        <w:t>Это минимальные значения, на практике расход немного больше:</w:t>
      </w:r>
    </w:p>
    <w:p w:rsidR="004D0786" w:rsidRDefault="004D0786" w:rsidP="004D0786"/>
    <w:p w:rsidR="004D0786" w:rsidRDefault="004D0786" w:rsidP="004D0786">
      <w:r>
        <w:t>смешанный цикл – 12 л;</w:t>
      </w:r>
    </w:p>
    <w:p w:rsidR="004D0786" w:rsidRDefault="004D0786" w:rsidP="004D0786">
      <w:r>
        <w:t>на трассе – 9-10 л;</w:t>
      </w:r>
    </w:p>
    <w:p w:rsidR="004D0786" w:rsidRDefault="004D0786" w:rsidP="004D0786">
      <w:r>
        <w:t>в черте города – до 13-14 л.</w:t>
      </w:r>
    </w:p>
    <w:p w:rsidR="004D0786" w:rsidRDefault="004D0786" w:rsidP="004D0786">
      <w:r>
        <w:t>Эксперты считают, что расход топлива для двигателя 1,7 немного завышен. Это связано с тем, что автомобиль полноприводный: на нем постоянно работают два редуктора, для прокручивания их шестерен силовой агрегат прилагает дополнительные усилия. Однако плюсов здесь больше, чем минусов: это дает максимум проходимости при незначительном перерасходе в 5-10%.</w:t>
      </w:r>
    </w:p>
    <w:p w:rsidR="004D0786" w:rsidRDefault="004D0786" w:rsidP="004D0786"/>
    <w:p w:rsidR="004D0786" w:rsidRDefault="004D0786" w:rsidP="004D0786">
      <w:r>
        <w:lastRenderedPageBreak/>
        <w:t>Интересно: установлено, что при заправке 92 и 95 бензином расход разный. При высоком октановом числе аппетиты авто более умеренные. Но по мнению критиков, АИ-92 подделывается реже.</w:t>
      </w:r>
    </w:p>
    <w:p w:rsidR="004D0786" w:rsidRDefault="004D0786" w:rsidP="004D0786">
      <w:r>
        <w:t>Расход топлива</w:t>
      </w:r>
    </w:p>
    <w:p w:rsidR="004D0786" w:rsidRDefault="004D0786" w:rsidP="004D0786"/>
    <w:p w:rsidR="004D0786" w:rsidRDefault="004D0786" w:rsidP="004D0786">
      <w:r>
        <w:t>Что влияет на расход топлива?</w:t>
      </w:r>
    </w:p>
    <w:p w:rsidR="004D0786" w:rsidRDefault="004D0786" w:rsidP="004D0786"/>
    <w:p w:rsidR="004D0786" w:rsidRDefault="004D0786" w:rsidP="004D0786">
      <w:r>
        <w:t>Экономичность – непостоянная величина, которая зависит от нескольких факторов. Повышенное потребление горючего может быть из-за нарушения эксплуатации автомобиля или вследствие поломок различного характера.</w:t>
      </w:r>
    </w:p>
    <w:p w:rsidR="004D0786" w:rsidRDefault="004D0786" w:rsidP="004D0786"/>
    <w:p w:rsidR="004D0786" w:rsidRDefault="004D0786" w:rsidP="004D0786">
      <w:r>
        <w:t>Расход топлива на Шевроле Нива может меняться в зависимости от следующих условий:</w:t>
      </w:r>
    </w:p>
    <w:p w:rsidR="004D0786" w:rsidRDefault="004D0786" w:rsidP="004D0786"/>
    <w:p w:rsidR="004D0786" w:rsidRDefault="004D0786" w:rsidP="004D0786">
      <w:r>
        <w:t>Время года – зимой расход всегда выше, при смешанном цикле может доходить до 13 литров, а в сильные морозы больше. Такой аппетит объясняется повышением вязкости масла в редукторах, раздатке и коробке передач.</w:t>
      </w:r>
    </w:p>
    <w:p w:rsidR="004D0786" w:rsidRDefault="004D0786" w:rsidP="004D0786">
      <w:r>
        <w:t>Качество бензина – второсортное горючее не задерживается долго в баке и тратится быстрее. Если заправляться на сомнительных станциях, есть риск преждевременного износа двигателя.</w:t>
      </w:r>
    </w:p>
    <w:p w:rsidR="004D0786" w:rsidRDefault="004D0786" w:rsidP="004D0786">
      <w:r>
        <w:t>Стиль вождения – размеренная езда более экономична, чем резкие разгоны и торможения. Чем меньше вы «балуетесь» с педалью газа, тем лучше.</w:t>
      </w:r>
    </w:p>
    <w:p w:rsidR="004D0786" w:rsidRDefault="004D0786" w:rsidP="004D0786">
      <w:r>
        <w:t>Давление в шинах – на спущенных колесах горючего тратится больше, этот же показатель влияет на скоростной режим. Поэтому регулярно проверяйте давление в баллонах.</w:t>
      </w:r>
    </w:p>
    <w:p w:rsidR="004D0786" w:rsidRDefault="004D0786" w:rsidP="004D0786">
      <w:r>
        <w:t>Экспедиционный багажник – груз на крыше это +5% к расходу топлива. Но если выбрать современную модель аэродинамической формы, это значение будет меньше.</w:t>
      </w:r>
    </w:p>
    <w:p w:rsidR="004D0786" w:rsidRDefault="004D0786" w:rsidP="004D0786">
      <w:r>
        <w:t>Выбор режима раздаточной коробки – много бензина тратится при включенной межосевой блокировке. Для исключения таких случаев регулярно проверяйте положение рычага.</w:t>
      </w:r>
    </w:p>
    <w:p w:rsidR="004D0786" w:rsidRDefault="004D0786" w:rsidP="004D0786">
      <w:r>
        <w:t>Неисправности – выход из строя датчика кислорода, массового расхода воздуха, забитые форсунки или воздушный фильтр, подсос воздуха воздуховоды и т.д. Эти причины можно устранить самостоятельно или в сервисе.</w:t>
      </w:r>
    </w:p>
    <w:p w:rsidR="004D0786" w:rsidRDefault="004D0786" w:rsidP="004D0786">
      <w:r>
        <w:t>Важно: в интернете мошенники предлагают уменьшение расхода бензина до 50% установкой «магнитиков» на топливопроводы, включением специальных датчиков в прикуриватель и т.д. Не стоит спешить верить в такие обещания, лучше лишний раз подумать, включив логику.</w:t>
      </w:r>
    </w:p>
    <w:p w:rsidR="004D0786" w:rsidRDefault="004D0786" w:rsidP="004D0786">
      <w:r>
        <w:t>Расход топлива</w:t>
      </w:r>
    </w:p>
    <w:p w:rsidR="004D0786" w:rsidRDefault="004D0786" w:rsidP="004D0786"/>
    <w:p w:rsidR="004D0786" w:rsidRDefault="004D0786" w:rsidP="004D0786">
      <w:r>
        <w:t>Как уменьшить расход топлива?</w:t>
      </w:r>
    </w:p>
    <w:p w:rsidR="004D0786" w:rsidRDefault="004D0786" w:rsidP="004D0786"/>
    <w:p w:rsidR="004D0786" w:rsidRDefault="004D0786" w:rsidP="004D0786">
      <w:r>
        <w:t>Можно снизить потребление горючего до значений, которые установил завод-изготовитель или на 0,5-1 л ниже нормы.</w:t>
      </w:r>
    </w:p>
    <w:p w:rsidR="004D0786" w:rsidRDefault="004D0786" w:rsidP="004D0786"/>
    <w:p w:rsidR="004D0786" w:rsidRDefault="004D0786" w:rsidP="004D0786">
      <w:r>
        <w:t>Этого можно добиться следующими способами:</w:t>
      </w:r>
    </w:p>
    <w:p w:rsidR="004D0786" w:rsidRDefault="004D0786" w:rsidP="004D0786"/>
    <w:p w:rsidR="004D0786" w:rsidRDefault="004D0786" w:rsidP="004D0786">
      <w:r>
        <w:t>Правильный выбор режима – при плавном разгоне и торможении и езде на средних оборотах у вас никогда не будет перерасхода топлива. Включайте передачу в зависимости от типа дорожного покрытия.</w:t>
      </w:r>
    </w:p>
    <w:p w:rsidR="004D0786" w:rsidRDefault="004D0786" w:rsidP="004D0786">
      <w:r>
        <w:t>Заливайте только качественный бензин – на проверенных заправках, которые подтвердили свою репутацию. Не гонитесь за дешевкой, помните: «скупой платит дважды».</w:t>
      </w:r>
    </w:p>
    <w:p w:rsidR="004D0786" w:rsidRDefault="004D0786" w:rsidP="004D0786">
      <w:r>
        <w:t>Регулярно проводите диагностику и своевременно обслуживайте автомобиль – это исключит поломки и предотвратит проблемы в системе питания. Если нужно, периодически посещайте диагноста.</w:t>
      </w:r>
    </w:p>
    <w:p w:rsidR="004D0786" w:rsidRDefault="004D0786" w:rsidP="004D0786">
      <w:r>
        <w:t>Измените прошивку – на моделях после рестайлинга можно удалить катализатор и сменить программное обеспечение. Это прибавит мощности и снизит «аппетит» на 10%.</w:t>
      </w:r>
    </w:p>
    <w:p w:rsidR="004D0786" w:rsidRDefault="004D0786" w:rsidP="004D0786">
      <w:r>
        <w:t>Важно: некоторые «умельцы» снимают один из карданов, что обеспечивает экономию до 1,5 л со 100 км. Но при штатной эксплуатации второй редуктор быстрее изнашивается и вскоре потребует ремонта.</w:t>
      </w:r>
    </w:p>
    <w:p w:rsidR="004D0786" w:rsidRDefault="004D0786" w:rsidP="004D0786">
      <w:r>
        <w:t>Расход топлива</w:t>
      </w:r>
    </w:p>
    <w:p w:rsidR="004D0786" w:rsidRDefault="004D0786" w:rsidP="004D0786"/>
    <w:p w:rsidR="004D0786" w:rsidRDefault="004D0786" w:rsidP="004D0786">
      <w:r>
        <w:t>Есть ли альтернатива?</w:t>
      </w:r>
    </w:p>
    <w:p w:rsidR="004D0786" w:rsidRDefault="004D0786" w:rsidP="004D0786"/>
    <w:p w:rsidR="004D0786" w:rsidRDefault="004D0786" w:rsidP="004D0786">
      <w:r>
        <w:t>Для экономии горючего некоторые предлагают переоборудоваться на газ. По этому вопросу ведется много споров, однако, если вы соглашаетесь на такую переделку – вам стоит учитывать мнение критиков:</w:t>
      </w:r>
    </w:p>
    <w:p w:rsidR="004D0786" w:rsidRDefault="004D0786" w:rsidP="004D0786"/>
    <w:p w:rsidR="004D0786" w:rsidRDefault="004D0786" w:rsidP="004D0786">
      <w:r>
        <w:t>отремонтировать двигатель можно не в каждом сервисе – для обслуживания вам придется посещать специализированную мастерскую;</w:t>
      </w:r>
    </w:p>
    <w:p w:rsidR="004D0786" w:rsidRDefault="004D0786" w:rsidP="004D0786">
      <w:r>
        <w:t>расход газа выше – по сравнению с бензином горючего требуется в 1,5 раза больше;</w:t>
      </w:r>
    </w:p>
    <w:p w:rsidR="004D0786" w:rsidRDefault="004D0786" w:rsidP="004D0786">
      <w:r>
        <w:t>прогорание прокладки ГБЦ – стандартный ресурс в 150 тыс. км можно смело поделить наполовину;</w:t>
      </w:r>
    </w:p>
    <w:p w:rsidR="004D0786" w:rsidRDefault="004D0786" w:rsidP="004D0786">
      <w:r>
        <w:t>газ отнимает мощность – а у Нивы ее и так не хватает;</w:t>
      </w:r>
    </w:p>
    <w:p w:rsidR="004D0786" w:rsidRDefault="004D0786" w:rsidP="004D0786">
      <w:r>
        <w:t>снижается проходимость – если газовый баллон устанавливается за задним редуктором, он заметно уменьшает клиренс.</w:t>
      </w:r>
    </w:p>
    <w:p w:rsidR="004D0786" w:rsidRDefault="004D0786" w:rsidP="004D0786">
      <w:r>
        <w:t>Расход топлива</w:t>
      </w:r>
    </w:p>
    <w:p w:rsidR="004D0786" w:rsidRDefault="004D0786" w:rsidP="004D0786"/>
    <w:p w:rsidR="004D0786" w:rsidRDefault="004D0786" w:rsidP="004D0786">
      <w:r>
        <w:t>Практика показывает, что ГБО для Нивы – не лучший вариант. Для повышения проходимости некоторые пытаются размещать баллон в багажнике, но емкость займет весь его объем.</w:t>
      </w:r>
    </w:p>
    <w:p w:rsidR="004D0786" w:rsidRDefault="004D0786" w:rsidP="004D0786"/>
    <w:p w:rsidR="004D0786" w:rsidRDefault="004D0786" w:rsidP="004D0786">
      <w:r>
        <w:lastRenderedPageBreak/>
        <w:t>Добавляет сложностей повышенный износ двигателя и снижение эксплуатационных характеристик автомобиля.</w:t>
      </w:r>
    </w:p>
    <w:p w:rsidR="004D0786" w:rsidRDefault="004D0786" w:rsidP="004D0786"/>
    <w:p w:rsidR="004D0786" w:rsidRDefault="004D0786" w:rsidP="004D0786">
      <w:r>
        <w:t>Все-таки лучший вариант для Шевроле Нива – это качественный бензин и правильный уход.</w:t>
      </w:r>
      <w:bookmarkStart w:id="0" w:name="_GoBack"/>
      <w:bookmarkEnd w:id="0"/>
    </w:p>
    <w:p w:rsidR="004D0786" w:rsidRDefault="004D0786" w:rsidP="004D0786"/>
    <w:p w:rsidR="004D0786" w:rsidRDefault="004D0786" w:rsidP="004D0786"/>
    <w:p w:rsidR="004D0786" w:rsidRDefault="004D0786" w:rsidP="004D0786">
      <w:r>
        <w:t xml:space="preserve">Мотор ВАЗ-2123, который является основой автомобилей Шевроле Нива, был спроектирован ещё в 90-х. С тех пор на этом двигателе несколько раз обновляли ЭСУД, и от норм «Евро-2» был выполнен постепенный переход к «Евро-5». Как ни странно, при каждом обновлении расход топлива на Ниве Шевроле увеличивался. Можно слышать отзывы, что двигатель 2005 года расходует 10 литров на сотню, тогда как для более поздних версий цифры зашкаливают за 14. Что ж, попробуем разобраться в подробностях. О переходе к нормам «Евро-5» дальше рассказывается на видео. Смотрим. Содержание [показать] Большой расход топлива: причины Если бы узлы трансмиссии не расходовали энергию сами, полноприводный автомобиль был бы экономичнее моноприводного. Необходимыми условиями являются неотключаемый полный привод и наличие блокируемых дифференциалов. Вроде бы, у Нивы Шевроле всё это есть. Результат одного эксперимента Что же будет в реальности? Если передний кардан из конструкции изъять, расход топлива составит 14,2 л, а для «штатного варианта» цифры будут чуть хуже – 14,8 л на 100 км. Все эти цифры замерялись в одинаковых условиях. Когда речь идёт о значительной массе и о небольшом давлении в шинах, практика действительно соответствует теории. Например, вездеход «Урал-375» в варианте «6×6» оказывается экономичнее, чем с приводом «6×4». topznakomstva.comtopznakomstva.com Топ-5 сайтов знакомств ® – Регистрируйся! Топ-5 сайтов знакомств ® – Регистрируйся!  Рейтинг лучших сайтов знакомств. Бесплатно. Отзывы более 20 000 пользователей! Жми! РегистрацияОбзоры сайтовСравнение сайтовРейтинг сайтов Торговые cигналы на каждый день  fincapgroup.netfincapgroup.net Можете открывать сделки в любой точке мира. Каждый сигнал утвержден системой Валютные парыНастройка терминалаКонсультация трейдера10 сигналов technobel.bytechnobel.by Конвекторы встроенные в подоконник – от 219 BYN! Конвекторы встроенные в подоконник – от 219 BYN!  Конвекторы отопления в подоконник. Опт и розница. Изготовление на заказ! Примеры работ.Преимущества Techno®.Для дилеров.Звоните. Яндекс.Директ Можно сделать вывод, что энергия, расходуемая трансмиссией Нивы Шевроле, превосходит собой потери, обусловленные трением качения в шинах. Это плохо. Впрочем, у большинства лёгких внедорожников всё выглядит точно так же. Расход топлива Нива Шевроле на 100 км по паспорту Расход топлива АИ-95 с мотором «Евро-2», л/100 км: Город – 10,8; Трасса, 5 передача (90 км/ч) – 8,6; Трасса, 5 передача (120 км/ч) – 11,6. Теперь изучим цифры, характерные для ДВС «Евро-5» и действительные с 1.10.2015: Город – 14,1; Трасса – 8,8. Прогресс приносит свои плоды. Мощность двигателя остаётся прежней, а расход топлива на 100 км у Нивы Шевроле растёт. Слишком много вспомогательных агрегатов… Все цифры публикует сам изготовитель. Ещё тут, кстати сказать, не учитывался кондиционер. Согласно отзывам владельцев, официальные данные очень близки к действительности – различие составляет не больше 5%. Кое-кто умудрялся «сжигать» и по 20 литров, но с такими случаями надо разбираться отдельно. Как уменьшить расход бензина? Вряд ли будет заметный эффект: От использования «химии» (присадок); От установки всякого рода «магнитиков» и т.п.; Переход на «синтетику» (например, 5W40) – способ радикальный, но не рекомендуемый; От перехода к АИ-92 «литровый расход» немного увеличивается, расход в рублях – понижается. Чтобы повысить экономичность, нужно правильно настроить трансмиссию. Обычно говорят о балансировке карданов, но знайте, что дисбаланс может появиться только в результате деформации. Не нужно отдавать деньги за почти бесполезную процедуру. Впрочем, финальный выбор пусть сделает владелец. Балансировка и </w:t>
      </w:r>
      <w:r>
        <w:lastRenderedPageBreak/>
        <w:t>правильная установка РК С балансировкой валов всё понятно, а о других элементах обычно не задумываются. Раздаточная коробка и два вала Позаботьтесь о том, чтобы выполнить требования: Раздатку (РК) устанавливают так, чтобы ось вала КПП и первичная ось РК встречались в точке, совпадающей с центром ШРУСа (см. чертёж). Также РК надо отцентровать: каждый вторичный вал должен быть параллелен днищу и быть направлен строго вдоль кузова. Крестовины должны проворачиваться легко, и притом, с одинаковым усилием! Избегайте люфтов в шлицевых соединениях, крестовинах и подшипниках вторичных валов. Чем туже будет проворачиваться крестовина, тем сильней может отклоняться РК на своих «подушках». Отсюда – заметные потери энергии.</w:t>
      </w:r>
    </w:p>
    <w:p w:rsidR="00F54839" w:rsidRDefault="004D0786" w:rsidP="004D0786">
      <w:r>
        <w:t xml:space="preserve">Источник: </w:t>
      </w:r>
      <w:hyperlink r:id="rId4" w:history="1">
        <w:r w:rsidRPr="00EF5D07">
          <w:rPr>
            <w:rStyle w:val="a3"/>
          </w:rPr>
          <w:t>http://carfrance.ru/kak-snizit-rasxod-topliva-na-nive-shevrole-teoriya-i-praktika/</w:t>
        </w:r>
      </w:hyperlink>
    </w:p>
    <w:p w:rsidR="004D0786" w:rsidRDefault="004D0786" w:rsidP="004D0786"/>
    <w:p w:rsidR="004D0786" w:rsidRDefault="004D0786" w:rsidP="004D0786"/>
    <w:sectPr w:rsidR="004D07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86"/>
    <w:rsid w:val="002B555F"/>
    <w:rsid w:val="002D1E06"/>
    <w:rsid w:val="004D07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CEDAE-675A-455F-85D1-A1DD3D6A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07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arfrance.ru/kak-snizit-rasxod-topliva-na-nive-shevrole-teoriya-i-praktik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1345</Words>
  <Characters>8828</Characters>
  <Application>Microsoft Office Word</Application>
  <DocSecurity>0</DocSecurity>
  <Lines>170</Lines>
  <Paragraphs>50</Paragraphs>
  <ScaleCrop>false</ScaleCrop>
  <Company/>
  <LinksUpToDate>false</LinksUpToDate>
  <CharactersWithSpaces>10165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2019-11-27T18:55:00Z</dcterms:created>
  <dcterms:modified xsi:type="dcterms:W3CDTF">2019-11-27T20:55:00Z</dcterms:modified>
</cp:coreProperties>
</file>