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ECE" w:rsidRDefault="00A04ECE" w:rsidP="00A04ECE">
      <w:bookmarkStart w:id="0" w:name="_GoBack"/>
      <w:r>
        <w:t xml:space="preserve">Гостиницы и отели в </w:t>
      </w:r>
      <w:r w:rsidR="004E40A9">
        <w:t>Белграде</w:t>
      </w:r>
      <w:r>
        <w:t xml:space="preserve"> – расположение, контактные данные, фото, отзывы клиентов и низкие цены. Апартаменты на любой вкус.</w:t>
      </w:r>
    </w:p>
    <w:p w:rsidR="00EC3BAD" w:rsidRDefault="00A04ECE" w:rsidP="00A04ECE">
      <w:r>
        <w:t xml:space="preserve">Белград </w:t>
      </w:r>
      <w:r w:rsidR="004E40A9">
        <w:t>–</w:t>
      </w:r>
      <w:r>
        <w:t xml:space="preserve"> столица.</w:t>
      </w:r>
      <w:r w:rsidR="004E40A9">
        <w:t xml:space="preserve"> Город является самым большим в стране и его</w:t>
      </w:r>
      <w:r>
        <w:t xml:space="preserve"> отличает выгодное расположение в центре, где сливаются Савва и Дунай. Когда-то здесь располагался древний город Сингидунум, ещё во времена кельтов. За свою историю почти 4 десятка раз город был сожжён и отстраивался заново. За его стенами побывало более 40 армий завоевателей. Тут были кельты, рим</w:t>
      </w:r>
      <w:r w:rsidR="00A43DFD">
        <w:t>ляне, славяне, османы. Если вы хотите побывать в Белграде, бронируйте места в отелях заранее.</w:t>
      </w:r>
      <w:bookmarkEnd w:id="0"/>
    </w:p>
    <w:sectPr w:rsidR="00EC3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CE"/>
    <w:rsid w:val="00194904"/>
    <w:rsid w:val="004E40A9"/>
    <w:rsid w:val="00A04ECE"/>
    <w:rsid w:val="00A43DFD"/>
    <w:rsid w:val="00EC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FF9FEF-0DDA-485A-8E4B-3491AEEE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2017-01-16T22:34:00Z</dcterms:created>
  <dcterms:modified xsi:type="dcterms:W3CDTF">2017-01-17T21:46:00Z</dcterms:modified>
</cp:coreProperties>
</file>