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A3" w:rsidRPr="007A39A3" w:rsidRDefault="007A39A3" w:rsidP="007A39A3">
      <w:pPr>
        <w:rPr>
          <w:b/>
        </w:rPr>
      </w:pPr>
      <w:r w:rsidRPr="007A39A3">
        <w:rPr>
          <w:b/>
        </w:rPr>
        <w:t>Продажа старого автомобиля</w:t>
      </w:r>
    </w:p>
    <w:p w:rsidR="007A39A3" w:rsidRDefault="007A39A3" w:rsidP="007A39A3">
      <w:r>
        <w:t xml:space="preserve">Чтобы продать авто, требуется терпение и много усилий. Не стоит нервничать по этому поводу. В статье есть советы каким образом сбыть машину, с чего начать и другие волнующие вопросы. </w:t>
      </w:r>
    </w:p>
    <w:p w:rsidR="007A39A3" w:rsidRDefault="007A39A3" w:rsidP="007A39A3">
      <w:r>
        <w:t>Первым делом следует снять машину с учета. Не стоит продавать машину с помощью доверенности. Продавец является владельцем, пусть и формально. Так что в случае чего ему грозит ответственность. Во избежание подобны</w:t>
      </w:r>
      <w:r w:rsidR="00F458D9">
        <w:t>х вещей следует оставлять при с</w:t>
      </w:r>
      <w:bookmarkStart w:id="0" w:name="_GoBack"/>
      <w:bookmarkEnd w:id="0"/>
      <w:r>
        <w:t>ебе копию доверенности.</w:t>
      </w:r>
    </w:p>
    <w:p w:rsidR="007A39A3" w:rsidRDefault="007A39A3" w:rsidP="007A39A3">
      <w:pPr>
        <w:rPr>
          <w:lang w:val="en-US"/>
        </w:rPr>
      </w:pPr>
      <w:r>
        <w:t>Способы продажи автомобиля</w:t>
      </w:r>
      <w:r>
        <w:rPr>
          <w:lang w:val="en-US"/>
        </w:rPr>
        <w:t>:</w:t>
      </w:r>
    </w:p>
    <w:p w:rsidR="007A39A3" w:rsidRDefault="007A39A3" w:rsidP="007A39A3">
      <w:pPr>
        <w:pStyle w:val="a3"/>
        <w:numPr>
          <w:ilvl w:val="0"/>
          <w:numId w:val="1"/>
        </w:numPr>
      </w:pPr>
      <w:r>
        <w:t xml:space="preserve">Собственными силами. </w:t>
      </w:r>
    </w:p>
    <w:p w:rsidR="007A39A3" w:rsidRDefault="007A39A3" w:rsidP="007A39A3">
      <w:pPr>
        <w:pStyle w:val="a3"/>
        <w:numPr>
          <w:ilvl w:val="0"/>
          <w:numId w:val="1"/>
        </w:numPr>
      </w:pPr>
      <w:r>
        <w:t>При помощи услуг специализированной компании.</w:t>
      </w:r>
    </w:p>
    <w:p w:rsidR="007A39A3" w:rsidRDefault="007A39A3" w:rsidP="007A39A3">
      <w:pPr>
        <w:pStyle w:val="a3"/>
        <w:numPr>
          <w:ilvl w:val="0"/>
          <w:numId w:val="1"/>
        </w:numPr>
      </w:pPr>
      <w:r>
        <w:t xml:space="preserve">При помощи услуги </w:t>
      </w:r>
      <w:r w:rsidRPr="007A39A3">
        <w:t>«</w:t>
      </w:r>
      <w:proofErr w:type="spellStart"/>
      <w:r w:rsidRPr="007A39A3">
        <w:t>trade-in</w:t>
      </w:r>
      <w:proofErr w:type="spellEnd"/>
      <w:r w:rsidRPr="007A39A3">
        <w:t>»</w:t>
      </w:r>
      <w:r>
        <w:t>.</w:t>
      </w:r>
    </w:p>
    <w:p w:rsidR="007A39A3" w:rsidRDefault="007A39A3" w:rsidP="007A39A3">
      <w:r>
        <w:t xml:space="preserve">При продаже авто своими силами требуется придумать как сделать это максимально эффективно. Самым простым способом будет пользование авторынком. Перед этим нужно придать машине презентабельный вид. Обязательно стоит отполировать кузов, навести в салоне порядок. </w:t>
      </w:r>
      <w:r w:rsidR="00415E24">
        <w:t xml:space="preserve">Двигатель должен быть чистым. Если колесные диски старые и плохого качества, их проще прикрыть колпаками. </w:t>
      </w:r>
    </w:p>
    <w:p w:rsidR="007A39A3" w:rsidRDefault="00415E24" w:rsidP="007A39A3">
      <w:r>
        <w:t>К рынку нужно ехать рано, чтобы занять стать на хорошее место. Лучше взять с собой друга.</w:t>
      </w:r>
    </w:p>
    <w:p w:rsidR="007A39A3" w:rsidRDefault="00415E24" w:rsidP="007A39A3">
      <w:r>
        <w:t xml:space="preserve">При помощи Интернета тоже можно осуществить продажу. Объявление лучше разместить на сайте с большой популярностью. И не на одном. При этом в объявлении должны быть фото авто и полное его описание. </w:t>
      </w:r>
    </w:p>
    <w:p w:rsidR="007A39A3" w:rsidRDefault="00415E24" w:rsidP="007A39A3">
      <w:r>
        <w:t>Если прибегать к помощи фирм, специализирующихся на продаже авто, то их обязанностью будет поиск подходящего клиента. Компания дает покупателям ту же информацию, которую бы вы разместили в объявлении. Данный способ имеет существенный недостаток – услуги компании будут стоить от пятнадцати до двадцати процентов суммы сделки продажи авто.</w:t>
      </w:r>
    </w:p>
    <w:p w:rsidR="00415E24" w:rsidRDefault="00415E24" w:rsidP="007A39A3">
      <w:r>
        <w:t>Услуга «</w:t>
      </w:r>
      <w:proofErr w:type="spellStart"/>
      <w:r>
        <w:t>trade-in</w:t>
      </w:r>
      <w:proofErr w:type="spellEnd"/>
      <w:r>
        <w:t xml:space="preserve">» идеально подходит людям, которые сразу же после продажи хотят купить новую машину. В специальном салоне человек делает выбор нового автомобиля, при этом меняя его на старое. </w:t>
      </w:r>
    </w:p>
    <w:p w:rsidR="00415E24" w:rsidRDefault="00415E24" w:rsidP="007A39A3">
      <w:r>
        <w:t>Каждый способ продажи имеет свои плюсы и минусы. Решение конечно же остается за читателем, а статья дана лишь в информативных целях.</w:t>
      </w:r>
    </w:p>
    <w:p w:rsidR="00E635D6" w:rsidRDefault="00E635D6" w:rsidP="007A39A3"/>
    <w:sectPr w:rsidR="00E63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3A7A"/>
    <w:multiLevelType w:val="hybridMultilevel"/>
    <w:tmpl w:val="5652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A3"/>
    <w:rsid w:val="00415E24"/>
    <w:rsid w:val="004238A7"/>
    <w:rsid w:val="007A39A3"/>
    <w:rsid w:val="00E635D6"/>
    <w:rsid w:val="00F4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FE61A-09F7-4061-9030-E7B3DA8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1673</Characters>
  <Application>Microsoft Office Word</Application>
  <DocSecurity>0</DocSecurity>
  <Lines>32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2014-12-28T23:46:00Z</dcterms:created>
  <dcterms:modified xsi:type="dcterms:W3CDTF">2014-12-29T00:08:00Z</dcterms:modified>
</cp:coreProperties>
</file>