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18" w:rsidRDefault="00797F18" w:rsidP="00EF6802"/>
    <w:p w:rsidR="00D224A1" w:rsidRDefault="00EF6802" w:rsidP="00EF6802">
      <w:r>
        <w:t xml:space="preserve">Для деловых людей нужен деловой подход. Именно так мы работаем со своими клиентами, предоставляя в аренду автомобили. </w:t>
      </w:r>
      <w:r w:rsidR="00D224A1">
        <w:t xml:space="preserve">Автомобиль в аренду требуется по разным причинам и мы не спрашиваем о них. Для нас достаточно ваших документов, а в замен вы получаете прекрасную машину среднего класса – </w:t>
      </w:r>
      <w:r w:rsidR="00D224A1" w:rsidRPr="00D224A1">
        <w:t>Mazda 6 new</w:t>
      </w:r>
      <w:r w:rsidR="00D224A1">
        <w:t>.</w:t>
      </w:r>
    </w:p>
    <w:p w:rsidR="00EF6802" w:rsidRDefault="00D224A1" w:rsidP="00D224A1">
      <w:pPr>
        <w:pStyle w:val="2"/>
      </w:pPr>
      <w:r>
        <w:t>Необходимые условия для аренды</w:t>
      </w:r>
    </w:p>
    <w:p w:rsidR="00D224A1" w:rsidRDefault="00D224A1" w:rsidP="00EF6802">
      <w:r>
        <w:t>Конечно же просто так машину никто давать не будет. Мы должны знать, кому отдаём авто и имеет ли право человек им управлять.</w:t>
      </w:r>
    </w:p>
    <w:p w:rsidR="00D224A1" w:rsidRDefault="00D224A1" w:rsidP="00D224A1">
      <w:pPr>
        <w:pStyle w:val="a3"/>
        <w:numPr>
          <w:ilvl w:val="0"/>
          <w:numId w:val="1"/>
        </w:numPr>
      </w:pPr>
      <w:r>
        <w:t>Заказчик должен иметь при себе паспорт или иной документ, удостоверяющий личность. Водительские права с соответствующей категорией тоже обязательное условие.</w:t>
      </w:r>
    </w:p>
    <w:p w:rsidR="00D224A1" w:rsidRDefault="00D224A1" w:rsidP="00D224A1">
      <w:pPr>
        <w:pStyle w:val="a3"/>
        <w:numPr>
          <w:ilvl w:val="0"/>
          <w:numId w:val="1"/>
        </w:numPr>
      </w:pPr>
      <w:r>
        <w:t>Вам должно быть больше 21 года. При этом водительский стаж должен составлять не менее 2 лет, чтобы мы были уверены в ваших навыках. А вы же в свою очередь не терялись в плотном потоке движения транспорта в таком мегаполисе как Москва.</w:t>
      </w:r>
    </w:p>
    <w:p w:rsidR="00797F18" w:rsidRDefault="00D224A1" w:rsidP="00797F18">
      <w:r>
        <w:t xml:space="preserve">Если вы подходите под данные критерии, то </w:t>
      </w:r>
      <w:r w:rsidRPr="00D224A1">
        <w:rPr>
          <w:b/>
        </w:rPr>
        <w:t>заказать машину</w:t>
      </w:r>
      <w:r>
        <w:t xml:space="preserve"> можно прямо на нашем сайте или позвонив по телефону. В замен вы получаете Мазду 6 Нью для своего пользования на следующих условиях</w:t>
      </w:r>
      <w:r w:rsidRPr="00D224A1">
        <w:t>:</w:t>
      </w:r>
    </w:p>
    <w:p w:rsidR="00797F18" w:rsidRDefault="00797F18" w:rsidP="00797F18">
      <w:pPr>
        <w:pStyle w:val="a3"/>
        <w:numPr>
          <w:ilvl w:val="0"/>
          <w:numId w:val="3"/>
        </w:numPr>
      </w:pPr>
      <w:r>
        <w:t>Выбираете наиболее подходящий для вас тариф.</w:t>
      </w:r>
    </w:p>
    <w:p w:rsidR="00797F18" w:rsidRDefault="00797F18" w:rsidP="00797F18">
      <w:pPr>
        <w:pStyle w:val="a3"/>
        <w:numPr>
          <w:ilvl w:val="0"/>
          <w:numId w:val="3"/>
        </w:numPr>
      </w:pPr>
      <w:r>
        <w:t>При необходимости доставки автомобиля нашим водителем до требуемого места потребуется дополнительная плата. Это же условия действует и при возврате.</w:t>
      </w:r>
    </w:p>
    <w:p w:rsidR="00797F18" w:rsidRDefault="00797F18" w:rsidP="00797F18">
      <w:pPr>
        <w:pStyle w:val="a3"/>
        <w:numPr>
          <w:ilvl w:val="0"/>
          <w:numId w:val="3"/>
        </w:numPr>
      </w:pPr>
      <w:r>
        <w:t>Возможность аренды вместе с автомобилем водителя.</w:t>
      </w:r>
    </w:p>
    <w:p w:rsidR="00797F18" w:rsidRDefault="00797F18" w:rsidP="00797F18">
      <w:pPr>
        <w:pStyle w:val="a3"/>
        <w:numPr>
          <w:ilvl w:val="0"/>
          <w:numId w:val="3"/>
        </w:numPr>
      </w:pPr>
      <w:r>
        <w:t>Возможность заказа трансфера по бронирования, которое осуществляется за 3 часа.</w:t>
      </w:r>
    </w:p>
    <w:p w:rsidR="00797F18" w:rsidRDefault="00797F18" w:rsidP="00797F18">
      <w:pPr>
        <w:pStyle w:val="a3"/>
        <w:numPr>
          <w:ilvl w:val="0"/>
          <w:numId w:val="3"/>
        </w:numPr>
      </w:pPr>
      <w:r>
        <w:t>Дисконтную программу.</w:t>
      </w:r>
    </w:p>
    <w:p w:rsidR="00797F18" w:rsidRDefault="00797F18" w:rsidP="00797F18">
      <w:pPr>
        <w:pStyle w:val="a3"/>
        <w:numPr>
          <w:ilvl w:val="0"/>
          <w:numId w:val="3"/>
        </w:numPr>
      </w:pPr>
      <w:r>
        <w:t>Бесплатное кресло для ребёнка и навигатор, чтобы не заплутать в большом городе.</w:t>
      </w:r>
    </w:p>
    <w:p w:rsidR="00EF6802" w:rsidRDefault="00797F18" w:rsidP="00EF6802">
      <w:r>
        <w:t>Навигатор весьма кстати придётся для иногородних заказчиков, которым требуется комфортное передвижение по незнакомому городу. Да и для местных жителей знать каждый переулок невозможно.</w:t>
      </w:r>
    </w:p>
    <w:p w:rsidR="00797F18" w:rsidRDefault="00797F18" w:rsidP="00EF6802">
      <w:pPr>
        <w:rPr>
          <w:lang w:val="en-US"/>
        </w:rPr>
      </w:pPr>
      <w:r>
        <w:t>Особенности тарификации таковы</w:t>
      </w:r>
      <w:r>
        <w:rPr>
          <w:lang w:val="en-US"/>
        </w:rPr>
        <w:t>:</w:t>
      </w:r>
    </w:p>
    <w:p w:rsidR="00797F18" w:rsidRPr="00797F18" w:rsidRDefault="00797F18" w:rsidP="00797F18">
      <w:pPr>
        <w:pStyle w:val="a3"/>
        <w:numPr>
          <w:ilvl w:val="0"/>
          <w:numId w:val="4"/>
        </w:numPr>
      </w:pPr>
      <w:r>
        <w:t>неограниченный пробег по городу и области</w:t>
      </w:r>
      <w:r w:rsidRPr="00797F18">
        <w:t>;</w:t>
      </w:r>
    </w:p>
    <w:p w:rsidR="00797F18" w:rsidRDefault="00797F18" w:rsidP="00797F18">
      <w:pPr>
        <w:pStyle w:val="a3"/>
        <w:numPr>
          <w:ilvl w:val="0"/>
          <w:numId w:val="4"/>
        </w:numPr>
      </w:pPr>
      <w:r>
        <w:t>за пределами Московской области на сутки даётся 250 км, лишний километраж оплачивается отдельно в размере 4 р/км.</w:t>
      </w:r>
    </w:p>
    <w:p w:rsidR="00797F18" w:rsidRDefault="00797F18" w:rsidP="00797F18">
      <w:pPr>
        <w:pStyle w:val="a3"/>
        <w:numPr>
          <w:ilvl w:val="0"/>
          <w:numId w:val="4"/>
        </w:numPr>
      </w:pPr>
      <w:r>
        <w:t>Дополнительные тарифы «Россия», «СНГ», «</w:t>
      </w:r>
      <w:proofErr w:type="spellStart"/>
      <w:r>
        <w:t>Зарубеж</w:t>
      </w:r>
      <w:proofErr w:type="spellEnd"/>
      <w:r>
        <w:t>».</w:t>
      </w:r>
    </w:p>
    <w:p w:rsidR="00797F18" w:rsidRPr="00797F18" w:rsidRDefault="00797F18" w:rsidP="00797F18">
      <w:r>
        <w:t xml:space="preserve">На нашем сайте можно дополнительно подробнее ознакомиться с тарифами или узнать информацию у менеджера. Таким же образом производиться </w:t>
      </w:r>
      <w:r w:rsidRPr="00797F18">
        <w:rPr>
          <w:b/>
        </w:rPr>
        <w:t>аренда автомобилей</w:t>
      </w:r>
      <w:r>
        <w:rPr>
          <w:b/>
        </w:rPr>
        <w:t xml:space="preserve"> </w:t>
      </w:r>
      <w:r w:rsidRPr="00797F18">
        <w:t>нужных для вас.</w:t>
      </w:r>
    </w:p>
    <w:p w:rsidR="00EF6802" w:rsidRDefault="00797F18" w:rsidP="00797F18">
      <w:pPr>
        <w:pStyle w:val="2"/>
      </w:pPr>
      <w:r>
        <w:t>Немного слов об автомобиле</w:t>
      </w:r>
    </w:p>
    <w:p w:rsidR="00797F18" w:rsidRDefault="00353344" w:rsidP="00EF6802">
      <w:pPr>
        <w:rPr>
          <w:lang w:val="en-US"/>
        </w:rPr>
      </w:pPr>
      <w:r>
        <w:t>Арендуя у нас автомобиль Mazda 6 new вы получаете не только шустрого помощника, который позволит в кратчайшие сроки решить ваши дела и проблемы, но в тоже время экономную машинку. Относительно низкий расход топлива сэкономит ваши средства и направит их в другое русло. В салоне вас встретят</w:t>
      </w:r>
      <w:r>
        <w:rPr>
          <w:lang w:val="en-US"/>
        </w:rPr>
        <w:t>:</w:t>
      </w:r>
    </w:p>
    <w:p w:rsidR="00353344" w:rsidRPr="00353344" w:rsidRDefault="00353344" w:rsidP="00353344">
      <w:pPr>
        <w:pStyle w:val="a3"/>
        <w:numPr>
          <w:ilvl w:val="0"/>
          <w:numId w:val="5"/>
        </w:numPr>
      </w:pPr>
      <w:r>
        <w:t>высококачественный пластик</w:t>
      </w:r>
      <w:r>
        <w:rPr>
          <w:lang w:val="en-US"/>
        </w:rPr>
        <w:t>;</w:t>
      </w:r>
    </w:p>
    <w:p w:rsidR="00353344" w:rsidRPr="00353344" w:rsidRDefault="00353344" w:rsidP="00353344">
      <w:pPr>
        <w:pStyle w:val="a3"/>
        <w:numPr>
          <w:ilvl w:val="0"/>
          <w:numId w:val="5"/>
        </w:numPr>
      </w:pPr>
      <w:r>
        <w:t>мультимедиа система высокого уровня</w:t>
      </w:r>
      <w:r>
        <w:rPr>
          <w:lang w:val="en-US"/>
        </w:rPr>
        <w:t>;</w:t>
      </w:r>
    </w:p>
    <w:p w:rsidR="00353344" w:rsidRPr="00353344" w:rsidRDefault="00353344" w:rsidP="00353344">
      <w:pPr>
        <w:pStyle w:val="a3"/>
        <w:numPr>
          <w:ilvl w:val="0"/>
          <w:numId w:val="5"/>
        </w:numPr>
      </w:pPr>
      <w:r>
        <w:t>такой нужный для наших широт климатконтроль</w:t>
      </w:r>
      <w:r w:rsidRPr="00353344">
        <w:t>;</w:t>
      </w:r>
    </w:p>
    <w:p w:rsidR="00353344" w:rsidRPr="00353344" w:rsidRDefault="00353344" w:rsidP="00353344">
      <w:pPr>
        <w:pStyle w:val="a3"/>
        <w:numPr>
          <w:ilvl w:val="0"/>
          <w:numId w:val="5"/>
        </w:numPr>
      </w:pPr>
      <w:r>
        <w:t>высококачественная кожа</w:t>
      </w:r>
      <w:r>
        <w:rPr>
          <w:lang w:val="en-US"/>
        </w:rPr>
        <w:t>;</w:t>
      </w:r>
    </w:p>
    <w:p w:rsidR="00353344" w:rsidRDefault="00353344" w:rsidP="00353344">
      <w:pPr>
        <w:pStyle w:val="a3"/>
        <w:numPr>
          <w:ilvl w:val="0"/>
          <w:numId w:val="5"/>
        </w:numPr>
      </w:pPr>
      <w:r>
        <w:lastRenderedPageBreak/>
        <w:t>удобное управление функциями благодаря малому количеству кнопок и их широкому функционалу.</w:t>
      </w:r>
    </w:p>
    <w:p w:rsidR="00353344" w:rsidRDefault="00353344" w:rsidP="00353344">
      <w:r>
        <w:t>Этот автомобиль станет прекрасным выбором не только для решения деловых вопросов, но и подойдёт для небольших представительских функций. Особенно он понравится представителям малого и среднего бизнеса. В салоне спокойно могут разместиться даже рослые пассажиры. Багажное отделение отличается своими большими размерами.</w:t>
      </w:r>
    </w:p>
    <w:p w:rsidR="00353344" w:rsidRPr="00353344" w:rsidRDefault="00353344" w:rsidP="00353344">
      <w:r>
        <w:t xml:space="preserve">Для заказа аренды </w:t>
      </w:r>
      <w:r w:rsidRPr="00353344">
        <w:rPr>
          <w:b/>
        </w:rPr>
        <w:t>контакты и адреса ProkatMachin.ru</w:t>
      </w:r>
      <w:r>
        <w:rPr>
          <w:b/>
        </w:rPr>
        <w:t xml:space="preserve"> </w:t>
      </w:r>
      <w:r>
        <w:t>доступны вам. Набирайте, интересуйтесь, заказывайте.</w:t>
      </w:r>
      <w:bookmarkStart w:id="0" w:name="_GoBack"/>
      <w:bookmarkEnd w:id="0"/>
    </w:p>
    <w:p w:rsidR="00F10186" w:rsidRDefault="00F10186" w:rsidP="00EF6802"/>
    <w:sectPr w:rsidR="00F1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55175"/>
    <w:multiLevelType w:val="hybridMultilevel"/>
    <w:tmpl w:val="57F4C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01B3"/>
    <w:multiLevelType w:val="hybridMultilevel"/>
    <w:tmpl w:val="62DCF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A42C6"/>
    <w:multiLevelType w:val="hybridMultilevel"/>
    <w:tmpl w:val="D7846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11D30"/>
    <w:multiLevelType w:val="hybridMultilevel"/>
    <w:tmpl w:val="CC6AB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E25D6"/>
    <w:multiLevelType w:val="hybridMultilevel"/>
    <w:tmpl w:val="44AAB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02"/>
    <w:rsid w:val="00353344"/>
    <w:rsid w:val="00797F18"/>
    <w:rsid w:val="00D224A1"/>
    <w:rsid w:val="00EF6802"/>
    <w:rsid w:val="00F1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BF29E-69F3-418D-A843-F7EB1F9F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2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2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2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438</Words>
  <Characters>2594</Characters>
  <Application>Microsoft Office Word</Application>
  <DocSecurity>0</DocSecurity>
  <Lines>48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2016-10-26T20:39:00Z</dcterms:created>
  <dcterms:modified xsi:type="dcterms:W3CDTF">2016-10-26T21:24:00Z</dcterms:modified>
</cp:coreProperties>
</file>