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964" w:rsidRDefault="00A11964" w:rsidP="00A11964">
      <w:pPr>
        <w:pStyle w:val="1"/>
      </w:pPr>
      <w:r>
        <w:t>Банкет на 200 человек</w:t>
      </w:r>
    </w:p>
    <w:p w:rsidR="00A11964" w:rsidRDefault="00A11964">
      <w:r>
        <w:t>Масса поводов ежедневно подталкивает к мероприятиям. Начиная от встречи с друзьями и оканчивая деловыми переговорами, корпоративами и другими официальными мероприятиями. Особенно сложно найти подходящий банкетный зал на 200 человек. Но ресторан Честер стремиться предоставить такую возможность посетителям и готов предложить услуги по любому поводу. Посетителям гарантирована замечательная атмосфера и вкусная кухня – захочется прийти ещё раз.</w:t>
      </w:r>
    </w:p>
    <w:p w:rsidR="00A11964" w:rsidRDefault="00A11964">
      <w:pPr>
        <w:rPr>
          <w:lang w:val="en-US"/>
        </w:rPr>
      </w:pPr>
      <w:r>
        <w:t>Ресторан Честер с отдельным алом готов принять даже большую делегацию. Для развлечения посетителей доступны</w:t>
      </w:r>
      <w:r>
        <w:rPr>
          <w:lang w:val="en-US"/>
        </w:rPr>
        <w:t>:</w:t>
      </w:r>
    </w:p>
    <w:p w:rsidR="00A11964" w:rsidRPr="00A11964" w:rsidRDefault="00A11964" w:rsidP="00A11964">
      <w:pPr>
        <w:pStyle w:val="a3"/>
        <w:numPr>
          <w:ilvl w:val="0"/>
          <w:numId w:val="1"/>
        </w:numPr>
      </w:pPr>
      <w:r>
        <w:t>барная стойка</w:t>
      </w:r>
      <w:r>
        <w:rPr>
          <w:lang w:val="en-US"/>
        </w:rPr>
        <w:t>;</w:t>
      </w:r>
    </w:p>
    <w:p w:rsidR="00A11964" w:rsidRPr="00A11964" w:rsidRDefault="00A11964" w:rsidP="00A11964">
      <w:pPr>
        <w:pStyle w:val="a3"/>
        <w:numPr>
          <w:ilvl w:val="0"/>
          <w:numId w:val="1"/>
        </w:numPr>
      </w:pPr>
      <w:r>
        <w:t>танцпол</w:t>
      </w:r>
      <w:r>
        <w:rPr>
          <w:lang w:val="en-US"/>
        </w:rPr>
        <w:t>;</w:t>
      </w:r>
    </w:p>
    <w:p w:rsidR="00A11964" w:rsidRPr="00A11964" w:rsidRDefault="00A11964" w:rsidP="00A11964">
      <w:pPr>
        <w:pStyle w:val="a3"/>
        <w:numPr>
          <w:ilvl w:val="0"/>
          <w:numId w:val="1"/>
        </w:numPr>
      </w:pPr>
      <w:r>
        <w:t>бильярд</w:t>
      </w:r>
      <w:r>
        <w:rPr>
          <w:lang w:val="en-US"/>
        </w:rPr>
        <w:t>;</w:t>
      </w:r>
    </w:p>
    <w:p w:rsidR="00A11964" w:rsidRDefault="00A11964" w:rsidP="00A11964">
      <w:pPr>
        <w:pStyle w:val="a3"/>
        <w:numPr>
          <w:ilvl w:val="0"/>
          <w:numId w:val="1"/>
        </w:numPr>
      </w:pPr>
      <w:r>
        <w:t>спортивные трансляции.</w:t>
      </w:r>
    </w:p>
    <w:p w:rsidR="00A11964" w:rsidRDefault="00A11964" w:rsidP="00A11964">
      <w:r>
        <w:t>Никто не сможет заскучать в ресторане, даже если коллеги успевают надоесть на работе.</w:t>
      </w:r>
    </w:p>
    <w:p w:rsidR="00A11964" w:rsidRPr="00A11964" w:rsidRDefault="00A11964" w:rsidP="00A11964">
      <w:r>
        <w:t>Дополнительные возможности от Честера</w:t>
      </w:r>
      <w:r w:rsidRPr="00A11964">
        <w:rPr>
          <w:lang w:val="en-US"/>
        </w:rPr>
        <w:t>:</w:t>
      </w:r>
    </w:p>
    <w:p w:rsidR="00A11964" w:rsidRPr="00A11964" w:rsidRDefault="00A11964" w:rsidP="00A11964">
      <w:pPr>
        <w:pStyle w:val="a3"/>
        <w:numPr>
          <w:ilvl w:val="0"/>
          <w:numId w:val="2"/>
        </w:numPr>
      </w:pPr>
      <w:r>
        <w:t>торт по индивидуальному заказу любого размера</w:t>
      </w:r>
      <w:r w:rsidRPr="00A11964">
        <w:t>;</w:t>
      </w:r>
    </w:p>
    <w:p w:rsidR="00A11964" w:rsidRPr="00A11964" w:rsidRDefault="00A11964" w:rsidP="00A11964">
      <w:pPr>
        <w:pStyle w:val="a3"/>
        <w:numPr>
          <w:ilvl w:val="0"/>
          <w:numId w:val="2"/>
        </w:numPr>
      </w:pPr>
      <w:r>
        <w:t>предоставление артистов</w:t>
      </w:r>
      <w:r>
        <w:rPr>
          <w:lang w:val="en-US"/>
        </w:rPr>
        <w:t>;</w:t>
      </w:r>
    </w:p>
    <w:p w:rsidR="00A11964" w:rsidRPr="00A11964" w:rsidRDefault="00A11964" w:rsidP="00A11964">
      <w:pPr>
        <w:pStyle w:val="a3"/>
        <w:numPr>
          <w:ilvl w:val="0"/>
          <w:numId w:val="2"/>
        </w:numPr>
      </w:pPr>
      <w:r>
        <w:t>специальное банкетное меню – цена от 1500 руб. на человека</w:t>
      </w:r>
      <w:r w:rsidRPr="00A11964">
        <w:t>;</w:t>
      </w:r>
    </w:p>
    <w:p w:rsidR="00A11964" w:rsidRPr="00A11964" w:rsidRDefault="00A11964" w:rsidP="00A11964">
      <w:pPr>
        <w:pStyle w:val="a3"/>
        <w:numPr>
          <w:ilvl w:val="0"/>
          <w:numId w:val="2"/>
        </w:numPr>
      </w:pPr>
      <w:r>
        <w:t>ведущий с интересной развлекательной программой</w:t>
      </w:r>
      <w:r w:rsidRPr="00A11964">
        <w:t>;</w:t>
      </w:r>
    </w:p>
    <w:p w:rsidR="00A11964" w:rsidRPr="00A11964" w:rsidRDefault="00A11964" w:rsidP="00A11964">
      <w:pPr>
        <w:pStyle w:val="a3"/>
        <w:numPr>
          <w:ilvl w:val="0"/>
          <w:numId w:val="2"/>
        </w:numPr>
      </w:pPr>
      <w:r>
        <w:t>море алкоголя и еды</w:t>
      </w:r>
      <w:r>
        <w:rPr>
          <w:lang w:val="en-US"/>
        </w:rPr>
        <w:t>.</w:t>
      </w:r>
    </w:p>
    <w:p w:rsidR="00A11964" w:rsidRDefault="00A11964">
      <w:r>
        <w:t>Самое главное для посетителей большого банкетного зала Честера – это его расположение в отдельном корпусе. Б</w:t>
      </w:r>
      <w:r w:rsidRPr="00A11964">
        <w:t>анкет на 200 человек</w:t>
      </w:r>
      <w:r>
        <w:t xml:space="preserve"> не будет никому мешать и отдыхающим никто не будет мешать.</w:t>
      </w:r>
    </w:p>
    <w:p w:rsidR="00A11964" w:rsidRDefault="00A11964">
      <w:r>
        <w:t>Клубный ресторан Честер способен сплотить любой коллектив любых организация. Не только новый год, но и любой другой праздник можно весело отметить в ресторане на 200 человек Честер. Главное – мероприятие в последствии не скажется негативно на трудоспособности. Хорошо отдохнувший сотрудник имеет большую работоспособность.</w:t>
      </w:r>
    </w:p>
    <w:p w:rsidR="00A11964" w:rsidRDefault="00A11964">
      <w:r>
        <w:t xml:space="preserve">Можно устроить сюрприз коллеге и </w:t>
      </w:r>
      <w:r w:rsidRPr="00A11964">
        <w:t>заказать</w:t>
      </w:r>
      <w:r>
        <w:t xml:space="preserve"> зал на 200 человек на день рождения. Ведь не может быть лучше подарка, чем день рождение в кругу коллег, которые являются второй семьёй. Д</w:t>
      </w:r>
      <w:r w:rsidRPr="00A11964">
        <w:t>ля дня рождения на 200 человек</w:t>
      </w:r>
      <w:r>
        <w:t xml:space="preserve"> в клубном ресторане Честер всё предусмотрено – от интересного меню до весёлой развлекательной программы в исполнении профессионалов.</w:t>
      </w:r>
    </w:p>
    <w:p w:rsidR="00A11964" w:rsidRDefault="00A11964">
      <w:r>
        <w:t>Выпускной, свадьба и другие торжественные мероприятия не станут для посетителей проблемой.</w:t>
      </w:r>
      <w:r w:rsidR="00FB7ED3">
        <w:t xml:space="preserve"> Это праздники, которые должны остаться в памяти на всю жизни и Честер лучший выбор для них.</w:t>
      </w:r>
    </w:p>
    <w:p w:rsidR="00FB7ED3" w:rsidRDefault="00FB7ED3"/>
    <w:p w:rsidR="00A11964" w:rsidRDefault="00A11964"/>
    <w:p w:rsidR="00A11964" w:rsidRDefault="00A11964"/>
    <w:p w:rsidR="00922BA7" w:rsidRDefault="00922BA7"/>
    <w:p w:rsidR="00922BA7" w:rsidRDefault="00922BA7"/>
    <w:p w:rsidR="00922BA7" w:rsidRDefault="00922BA7"/>
    <w:p w:rsidR="00922BA7" w:rsidRDefault="00922BA7"/>
    <w:p w:rsidR="00922BA7" w:rsidRDefault="00922BA7"/>
    <w:p w:rsidR="00922BA7" w:rsidRDefault="00922BA7"/>
    <w:p w:rsidR="00922BA7" w:rsidRDefault="00922BA7"/>
    <w:p w:rsidR="00922BA7" w:rsidRDefault="00922BA7"/>
    <w:p w:rsidR="00922BA7" w:rsidRDefault="00922BA7">
      <w:bookmarkStart w:id="0" w:name="_GoBack"/>
      <w:bookmarkEnd w:id="0"/>
    </w:p>
    <w:sectPr w:rsidR="00922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4B7EF7"/>
    <w:multiLevelType w:val="hybridMultilevel"/>
    <w:tmpl w:val="5A62F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A64BA7"/>
    <w:multiLevelType w:val="hybridMultilevel"/>
    <w:tmpl w:val="093EC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964"/>
    <w:rsid w:val="003803EE"/>
    <w:rsid w:val="00544B45"/>
    <w:rsid w:val="00922BA7"/>
    <w:rsid w:val="00A11964"/>
    <w:rsid w:val="00B10C89"/>
    <w:rsid w:val="00FB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E69DE-647C-43E3-A748-C99348DC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1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2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9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1196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922B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6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271</Words>
  <Characters>1737</Characters>
  <Application>Microsoft Office Word</Application>
  <DocSecurity>0</DocSecurity>
  <Lines>35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2017-07-06T20:37:00Z</dcterms:created>
  <dcterms:modified xsi:type="dcterms:W3CDTF">2017-07-06T22:30:00Z</dcterms:modified>
</cp:coreProperties>
</file>