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92" w:rsidRPr="001C5192" w:rsidRDefault="001C5192" w:rsidP="001C5192">
      <w:pPr>
        <w:pStyle w:val="1"/>
      </w:pPr>
      <w:bookmarkStart w:id="0" w:name="_GoBack"/>
      <w:r>
        <w:t>Решение деловых вопросов и отдых в ТГК «Измайлово»</w:t>
      </w:r>
      <w:r w:rsidRPr="001C5192">
        <w:t xml:space="preserve">: </w:t>
      </w:r>
      <w:r>
        <w:t>лучшее для туристов Москвы</w:t>
      </w:r>
    </w:p>
    <w:bookmarkEnd w:id="0"/>
    <w:p w:rsidR="001C5192" w:rsidRDefault="001C5192" w:rsidP="001C5192">
      <w:r>
        <w:t>ТГК «Измайлово»</w:t>
      </w:r>
      <w:r>
        <w:t xml:space="preserve"> официально признан туристической индустрией одним из лучших комплексов Москвы. Этому соответствуют отзывы посетителей, которые пришли в восхищение после проживания в комплексе. Ведь он предлагает гостям столицы не только комфортабельные номера с красивым оформлением, но и обходительный персонал, низкую стоимость и удобное расположение.</w:t>
      </w:r>
    </w:p>
    <w:p w:rsidR="001C5192" w:rsidRDefault="001C5192" w:rsidP="001C5192">
      <w:r>
        <w:t>За идеальным соотношением стоимости и качества услуг едут не только отечественные, но и иностранные гости. Обширные номера комплекса позволяют принять большое количество клиентов:</w:t>
      </w:r>
    </w:p>
    <w:p w:rsidR="001C5192" w:rsidRDefault="001C5192" w:rsidP="001C5192">
      <w:pPr>
        <w:pStyle w:val="a3"/>
        <w:numPr>
          <w:ilvl w:val="0"/>
          <w:numId w:val="3"/>
        </w:numPr>
      </w:pPr>
      <w:r>
        <w:t>в рамках туристических групп;</w:t>
      </w:r>
    </w:p>
    <w:p w:rsidR="001C5192" w:rsidRDefault="001C5192" w:rsidP="001C5192">
      <w:pPr>
        <w:pStyle w:val="a3"/>
        <w:numPr>
          <w:ilvl w:val="0"/>
          <w:numId w:val="3"/>
        </w:numPr>
      </w:pPr>
      <w:r>
        <w:t>для участия в международных проектах и форумах;</w:t>
      </w:r>
    </w:p>
    <w:p w:rsidR="001C5192" w:rsidRDefault="001C5192" w:rsidP="001C5192">
      <w:pPr>
        <w:pStyle w:val="a3"/>
        <w:numPr>
          <w:ilvl w:val="0"/>
          <w:numId w:val="3"/>
        </w:numPr>
      </w:pPr>
      <w:r>
        <w:t>для других мероприятий большого масштаба.</w:t>
      </w:r>
    </w:p>
    <w:p w:rsidR="001C5192" w:rsidRDefault="001C5192" w:rsidP="001C5192">
      <w:r>
        <w:t>Благодаря развитой инфраструктуре в комплексе возможно проведение:</w:t>
      </w:r>
    </w:p>
    <w:p w:rsidR="001C5192" w:rsidRDefault="001C5192" w:rsidP="001C5192">
      <w:pPr>
        <w:pStyle w:val="a3"/>
        <w:numPr>
          <w:ilvl w:val="0"/>
          <w:numId w:val="4"/>
        </w:numPr>
      </w:pPr>
      <w:r>
        <w:t>собраний с большим количеством участников;</w:t>
      </w:r>
    </w:p>
    <w:p w:rsidR="001C5192" w:rsidRDefault="001C5192" w:rsidP="001C5192">
      <w:pPr>
        <w:pStyle w:val="a3"/>
        <w:numPr>
          <w:ilvl w:val="0"/>
          <w:numId w:val="4"/>
        </w:numPr>
      </w:pPr>
      <w:r>
        <w:t>лекции и иные мероприятия с залах, которые обеспечены необходимой инфраструктурой.</w:t>
      </w:r>
    </w:p>
    <w:p w:rsidR="001C5192" w:rsidRDefault="001C5192" w:rsidP="001C5192">
      <w:r>
        <w:t xml:space="preserve">Залы ТГК </w:t>
      </w:r>
      <w:r>
        <w:t>«Измайлово»</w:t>
      </w:r>
      <w:r>
        <w:t xml:space="preserve"> отвечают всем требованиям для проведения самых масштабных мероприятий. Гости почувствуют комфорт и продуктивно используют </w:t>
      </w:r>
      <w:r>
        <w:t>своё</w:t>
      </w:r>
      <w:r>
        <w:t xml:space="preserve"> время. </w:t>
      </w:r>
      <w:r w:rsidRPr="001C5192">
        <w:t xml:space="preserve">&lt;a </w:t>
      </w:r>
      <w:proofErr w:type="spellStart"/>
      <w:r w:rsidRPr="001C5192">
        <w:t>href</w:t>
      </w:r>
      <w:proofErr w:type="spellEnd"/>
      <w:r w:rsidRPr="001C5192">
        <w:t>="http://www.izmailovo.ru/"&gt;</w:t>
      </w:r>
      <w:r>
        <w:t>З</w:t>
      </w:r>
      <w:r w:rsidRPr="001C5192">
        <w:t>абронировать номер в Москве&lt;/a&gt;</w:t>
      </w:r>
      <w:r>
        <w:t xml:space="preserve"> можно через сайт, а можно </w:t>
      </w:r>
      <w:r>
        <w:t>непосредственно</w:t>
      </w:r>
      <w:r>
        <w:t xml:space="preserve"> связаться с менеджером и обсудить детали поездки. </w:t>
      </w:r>
    </w:p>
    <w:p w:rsidR="001C5192" w:rsidRDefault="001C5192" w:rsidP="001C5192">
      <w:r>
        <w:t xml:space="preserve"> В ГТК всегда есть где:</w:t>
      </w:r>
    </w:p>
    <w:p w:rsidR="001C5192" w:rsidRDefault="001C5192" w:rsidP="001C5192">
      <w:pPr>
        <w:pStyle w:val="a3"/>
        <w:numPr>
          <w:ilvl w:val="0"/>
          <w:numId w:val="2"/>
        </w:numPr>
      </w:pPr>
      <w:r>
        <w:t>Поставить автомобиль.</w:t>
      </w:r>
    </w:p>
    <w:p w:rsidR="001C5192" w:rsidRDefault="001C5192" w:rsidP="001C5192">
      <w:pPr>
        <w:pStyle w:val="a3"/>
        <w:numPr>
          <w:ilvl w:val="0"/>
          <w:numId w:val="2"/>
        </w:numPr>
      </w:pPr>
      <w:r>
        <w:t>Сытно и вкусно покушать.</w:t>
      </w:r>
    </w:p>
    <w:p w:rsidR="001C5192" w:rsidRDefault="001C5192" w:rsidP="001C5192">
      <w:pPr>
        <w:pStyle w:val="a3"/>
        <w:numPr>
          <w:ilvl w:val="0"/>
          <w:numId w:val="2"/>
        </w:numPr>
      </w:pPr>
      <w:r>
        <w:t>Привести себя в порядок.</w:t>
      </w:r>
    </w:p>
    <w:p w:rsidR="001C5192" w:rsidRDefault="001C5192" w:rsidP="001C5192">
      <w:pPr>
        <w:pStyle w:val="a3"/>
        <w:numPr>
          <w:ilvl w:val="0"/>
          <w:numId w:val="2"/>
        </w:numPr>
      </w:pPr>
      <w:r>
        <w:t>Отдохнуть и весело провести время.</w:t>
      </w:r>
    </w:p>
    <w:p w:rsidR="001C5192" w:rsidRDefault="001C5192" w:rsidP="001C5192">
      <w:pPr>
        <w:pStyle w:val="a3"/>
        <w:numPr>
          <w:ilvl w:val="0"/>
          <w:numId w:val="2"/>
        </w:numPr>
      </w:pPr>
      <w:r>
        <w:t>Воспользоваться услугами ремонта одежды и прачечной.</w:t>
      </w:r>
    </w:p>
    <w:p w:rsidR="001C5192" w:rsidRDefault="001C5192" w:rsidP="001C5192">
      <w:r>
        <w:t>Здесь всё сделано для гостя, чтобы его не беспокоили лишние проблемы. Рядом находится метро, остановка общественного наземного транспорта и бизнес-центр. Стоимость услуг приемлемая, а их качество соответствует европейским стандартам. Гости из Старого света будут приятно удивлены качеством обслуживания, поэтому в ТГК можно смело приглашать деловых партнёров и туристов. Среди развлечений доступны:</w:t>
      </w:r>
    </w:p>
    <w:p w:rsidR="001C5192" w:rsidRDefault="001C5192" w:rsidP="001C5192">
      <w:pPr>
        <w:pStyle w:val="a3"/>
        <w:numPr>
          <w:ilvl w:val="0"/>
          <w:numId w:val="1"/>
        </w:numPr>
      </w:pPr>
      <w:r>
        <w:t>Барные заведения и кафе.</w:t>
      </w:r>
    </w:p>
    <w:p w:rsidR="001C5192" w:rsidRDefault="001C5192" w:rsidP="001C5192">
      <w:pPr>
        <w:pStyle w:val="a3"/>
        <w:numPr>
          <w:ilvl w:val="0"/>
          <w:numId w:val="1"/>
        </w:numPr>
      </w:pPr>
      <w:r>
        <w:t>Рестораны.</w:t>
      </w:r>
    </w:p>
    <w:p w:rsidR="001C5192" w:rsidRDefault="001C5192" w:rsidP="001C5192">
      <w:pPr>
        <w:pStyle w:val="a3"/>
        <w:numPr>
          <w:ilvl w:val="0"/>
          <w:numId w:val="1"/>
        </w:numPr>
      </w:pPr>
      <w:r>
        <w:t>Фитнес.</w:t>
      </w:r>
    </w:p>
    <w:p w:rsidR="001C5192" w:rsidRDefault="001C5192" w:rsidP="001C5192">
      <w:pPr>
        <w:pStyle w:val="a3"/>
        <w:numPr>
          <w:ilvl w:val="0"/>
          <w:numId w:val="1"/>
        </w:numPr>
      </w:pPr>
      <w:r>
        <w:t>Баня и сауна.</w:t>
      </w:r>
    </w:p>
    <w:p w:rsidR="001C5192" w:rsidRDefault="001C5192" w:rsidP="001C5192">
      <w:pPr>
        <w:pStyle w:val="a3"/>
        <w:numPr>
          <w:ilvl w:val="0"/>
          <w:numId w:val="1"/>
        </w:numPr>
      </w:pPr>
      <w:r>
        <w:t>Бильярд и боулинг.</w:t>
      </w:r>
    </w:p>
    <w:p w:rsidR="001C5192" w:rsidRDefault="001C5192" w:rsidP="001C5192">
      <w:r>
        <w:t xml:space="preserve">Рядом можно заказать автомобиль в аренду. Также в комплексе имеется почтовое отделение и отделение банковских услуг. Для гостей доступен салон красоты, а деловым клиентам предоставляются услуги нотариуса, авиакасса, химчистка, банкоматы, оптика и аптека.  </w:t>
      </w:r>
    </w:p>
    <w:p w:rsidR="001C5192" w:rsidRDefault="001C5192" w:rsidP="001C5192">
      <w:r>
        <w:lastRenderedPageBreak/>
        <w:t xml:space="preserve">Благодаря ТГК можно решить все деловые вопросы максимально быстро и эффективно. А чтобы отдохнуть после тяжёлого дня не придётся искать другие места, стоя в пробках или </w:t>
      </w:r>
      <w:r>
        <w:t>теряя время на поездки в метро.</w:t>
      </w:r>
    </w:p>
    <w:p w:rsidR="001C5192" w:rsidRDefault="001C5192" w:rsidP="001C5192">
      <w:r>
        <w:t>Улучшенные апартаменты, которые были доступны гостям Олимпиады 80, современная инфраструктура, масса гостиничны</w:t>
      </w:r>
      <w:r w:rsidR="00532336">
        <w:t>х номеров на любой вкус, вкусная система питания и большое количество развлечений с возможностью проведения деловых мероприятий. Это всё для посетителей.</w:t>
      </w:r>
    </w:p>
    <w:p w:rsidR="001C5192" w:rsidRDefault="001C5192" w:rsidP="001C5192"/>
    <w:p w:rsidR="00287B8A" w:rsidRDefault="00287B8A"/>
    <w:sectPr w:rsidR="0028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16A08"/>
    <w:multiLevelType w:val="hybridMultilevel"/>
    <w:tmpl w:val="285E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4687E"/>
    <w:multiLevelType w:val="hybridMultilevel"/>
    <w:tmpl w:val="D696B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C25DD"/>
    <w:multiLevelType w:val="hybridMultilevel"/>
    <w:tmpl w:val="6B98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52D56"/>
    <w:multiLevelType w:val="hybridMultilevel"/>
    <w:tmpl w:val="E368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92"/>
    <w:rsid w:val="001C5192"/>
    <w:rsid w:val="00287B8A"/>
    <w:rsid w:val="0053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BBAB0-F46A-47A9-BEE5-1F37A9EF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2288</Characters>
  <Application>Microsoft Office Word</Application>
  <DocSecurity>0</DocSecurity>
  <Lines>46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2017-03-02T17:18:00Z</dcterms:created>
  <dcterms:modified xsi:type="dcterms:W3CDTF">2017-03-02T17:31:00Z</dcterms:modified>
</cp:coreProperties>
</file>