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FDD" w:rsidRDefault="00353FDD" w:rsidP="00353FDD">
      <w:pPr>
        <w:pStyle w:val="1"/>
        <w:numPr>
          <w:ilvl w:val="0"/>
          <w:numId w:val="1"/>
        </w:numPr>
      </w:pPr>
      <w:bookmarkStart w:id="0" w:name="_Toc510170773"/>
      <w:r w:rsidRPr="00353FDD">
        <w:t xml:space="preserve">Социальная категория многодетная семья: как получить квартиру на льготных условиях </w:t>
      </w:r>
      <w:r>
        <w:t xml:space="preserve">и </w:t>
      </w:r>
      <w:r w:rsidRPr="00353FDD">
        <w:t>что для этого нужно</w:t>
      </w:r>
      <w:bookmarkEnd w:id="0"/>
    </w:p>
    <w:p w:rsidR="00353FDD" w:rsidRDefault="00353FDD" w:rsidP="00353FDD">
      <w:pPr>
        <w:pStyle w:val="1"/>
        <w:numPr>
          <w:ilvl w:val="0"/>
          <w:numId w:val="1"/>
        </w:numPr>
      </w:pPr>
      <w:bookmarkStart w:id="1" w:name="_Toc510170774"/>
      <w:r w:rsidRPr="00353FDD">
        <w:t>Бедная многодетная семья: как получить</w:t>
      </w:r>
      <w:r>
        <w:t xml:space="preserve"> квартиру у государства</w:t>
      </w:r>
      <w:bookmarkEnd w:id="1"/>
    </w:p>
    <w:p w:rsidR="00353FDD" w:rsidRDefault="00353FDD" w:rsidP="00353FDD">
      <w:r>
        <w:t>Многодетная семья</w:t>
      </w:r>
      <w:r w:rsidRPr="00353FDD">
        <w:t>:</w:t>
      </w:r>
      <w:r>
        <w:t xml:space="preserve"> как получить квартиру с государственной помощью. Статья расскажет о вариантах получения квартиры и порядке сбора необходимых для этого документов.</w:t>
      </w:r>
    </w:p>
    <w:p w:rsidR="0045629B" w:rsidRDefault="0045629B" w:rsidP="00D858BA">
      <w:pPr>
        <w:pStyle w:val="2"/>
        <w:rPr>
          <w:rFonts w:asciiTheme="minorHAnsi" w:eastAsiaTheme="minorHAnsi" w:hAnsiTheme="minorHAnsi" w:cstheme="minorBidi"/>
          <w:color w:val="auto"/>
          <w:sz w:val="22"/>
          <w:szCs w:val="22"/>
        </w:rPr>
      </w:pPr>
      <w:bookmarkStart w:id="2" w:name="_Toc510170775"/>
      <w:r w:rsidRPr="0045629B">
        <w:rPr>
          <w:rFonts w:asciiTheme="minorHAnsi" w:eastAsiaTheme="minorHAnsi" w:hAnsiTheme="minorHAnsi" w:cstheme="minorBidi"/>
          <w:color w:val="auto"/>
          <w:sz w:val="22"/>
          <w:szCs w:val="22"/>
        </w:rPr>
        <w:t>Россия выделяется плохими перспективами приобретения своего жилья. Доброй части населения это не по карману. Многодетные семьи отличаются шатким экономическим положением. В целях стимулирования рождаемости государство проводит политику поддержки многодетных путём выделения квартиры или субсидий на приобретение жилплощади.</w:t>
      </w:r>
      <w:bookmarkEnd w:id="2"/>
    </w:p>
    <w:sdt>
      <w:sdtPr>
        <w:id w:val="33026352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B4D11" w:rsidRPr="00FB4D11" w:rsidRDefault="00FB4D11">
          <w:pPr>
            <w:pStyle w:val="a5"/>
          </w:pPr>
          <w:r>
            <w:t>Содержание</w:t>
          </w:r>
          <w:r>
            <w:rPr>
              <w:lang w:val="en-US"/>
            </w:rPr>
            <w:t>:</w:t>
          </w:r>
          <w:bookmarkStart w:id="3" w:name="_GoBack"/>
          <w:bookmarkEnd w:id="3"/>
        </w:p>
        <w:p w:rsidR="00FB4D11" w:rsidRDefault="00FB4D11">
          <w:pPr>
            <w:pStyle w:val="11"/>
            <w:tabs>
              <w:tab w:val="left" w:pos="440"/>
              <w:tab w:val="right" w:leader="dot" w:pos="9345"/>
            </w:tabs>
            <w:rPr>
              <w:rFonts w:eastAsiaTheme="minorEastAsia"/>
              <w:noProof/>
              <w:lang w:eastAsia="ru-RU"/>
            </w:rPr>
          </w:pPr>
          <w:r>
            <w:fldChar w:fldCharType="begin"/>
          </w:r>
          <w:r>
            <w:instrText xml:space="preserve"> TOC \o "1-3" \n \h \z \u </w:instrText>
          </w:r>
          <w:r>
            <w:fldChar w:fldCharType="separate"/>
          </w:r>
          <w:hyperlink w:anchor="_Toc510170773" w:history="1">
            <w:r w:rsidRPr="00E93BD1">
              <w:rPr>
                <w:rStyle w:val="a4"/>
                <w:noProof/>
              </w:rPr>
              <w:t>1.</w:t>
            </w:r>
            <w:r>
              <w:rPr>
                <w:rFonts w:eastAsiaTheme="minorEastAsia"/>
                <w:noProof/>
                <w:lang w:eastAsia="ru-RU"/>
              </w:rPr>
              <w:tab/>
            </w:r>
            <w:r w:rsidRPr="00E93BD1">
              <w:rPr>
                <w:rStyle w:val="a4"/>
                <w:noProof/>
              </w:rPr>
              <w:t>Социальная категория многодетная семья: как получить квартиру на льготных условиях и что для этого нужно</w:t>
            </w:r>
          </w:hyperlink>
        </w:p>
        <w:p w:rsidR="00FB4D11" w:rsidRDefault="00FB4D11">
          <w:pPr>
            <w:pStyle w:val="11"/>
            <w:tabs>
              <w:tab w:val="left" w:pos="440"/>
              <w:tab w:val="right" w:leader="dot" w:pos="9345"/>
            </w:tabs>
            <w:rPr>
              <w:rFonts w:eastAsiaTheme="minorEastAsia"/>
              <w:noProof/>
              <w:lang w:eastAsia="ru-RU"/>
            </w:rPr>
          </w:pPr>
          <w:hyperlink w:anchor="_Toc510170774" w:history="1">
            <w:r w:rsidRPr="00E93BD1">
              <w:rPr>
                <w:rStyle w:val="a4"/>
                <w:noProof/>
              </w:rPr>
              <w:t>2.</w:t>
            </w:r>
            <w:r>
              <w:rPr>
                <w:rFonts w:eastAsiaTheme="minorEastAsia"/>
                <w:noProof/>
                <w:lang w:eastAsia="ru-RU"/>
              </w:rPr>
              <w:tab/>
            </w:r>
            <w:r w:rsidRPr="00E93BD1">
              <w:rPr>
                <w:rStyle w:val="a4"/>
                <w:noProof/>
              </w:rPr>
              <w:t>Бедная многодетная семья: как получить квартиру у государства</w:t>
            </w:r>
          </w:hyperlink>
        </w:p>
        <w:p w:rsidR="00FB4D11" w:rsidRDefault="00FB4D11">
          <w:pPr>
            <w:pStyle w:val="21"/>
            <w:tabs>
              <w:tab w:val="right" w:leader="dot" w:pos="9345"/>
            </w:tabs>
            <w:rPr>
              <w:rFonts w:eastAsiaTheme="minorEastAsia"/>
              <w:noProof/>
              <w:lang w:eastAsia="ru-RU"/>
            </w:rPr>
          </w:pPr>
          <w:hyperlink w:anchor="_Toc510170776" w:history="1">
            <w:r w:rsidRPr="00E93BD1">
              <w:rPr>
                <w:rStyle w:val="a4"/>
                <w:noProof/>
              </w:rPr>
              <w:t>Многодетная семья: гарантия государства на помощь</w:t>
            </w:r>
          </w:hyperlink>
        </w:p>
        <w:p w:rsidR="00FB4D11" w:rsidRDefault="00FB4D11">
          <w:pPr>
            <w:pStyle w:val="21"/>
            <w:tabs>
              <w:tab w:val="right" w:leader="dot" w:pos="9345"/>
            </w:tabs>
            <w:rPr>
              <w:rFonts w:eastAsiaTheme="minorEastAsia"/>
              <w:noProof/>
              <w:lang w:eastAsia="ru-RU"/>
            </w:rPr>
          </w:pPr>
          <w:hyperlink w:anchor="_Toc510170777" w:history="1">
            <w:r w:rsidRPr="00E93BD1">
              <w:rPr>
                <w:rStyle w:val="a4"/>
                <w:noProof/>
              </w:rPr>
              <w:t>Социальные льготы: основной перечень</w:t>
            </w:r>
          </w:hyperlink>
        </w:p>
        <w:p w:rsidR="00FB4D11" w:rsidRDefault="00FB4D11">
          <w:pPr>
            <w:pStyle w:val="31"/>
            <w:tabs>
              <w:tab w:val="right" w:leader="dot" w:pos="9345"/>
            </w:tabs>
            <w:rPr>
              <w:rFonts w:eastAsiaTheme="minorEastAsia"/>
              <w:noProof/>
              <w:lang w:eastAsia="ru-RU"/>
            </w:rPr>
          </w:pPr>
          <w:hyperlink w:anchor="_Toc510170778" w:history="1">
            <w:r w:rsidRPr="00E93BD1">
              <w:rPr>
                <w:rStyle w:val="a4"/>
                <w:noProof/>
              </w:rPr>
              <w:t>Процесс оформления получения жилья: пошаговое руководство</w:t>
            </w:r>
          </w:hyperlink>
        </w:p>
        <w:p w:rsidR="00FB4D11" w:rsidRDefault="00FB4D11">
          <w:pPr>
            <w:pStyle w:val="31"/>
            <w:tabs>
              <w:tab w:val="right" w:leader="dot" w:pos="9345"/>
            </w:tabs>
            <w:rPr>
              <w:rFonts w:eastAsiaTheme="minorEastAsia"/>
              <w:noProof/>
              <w:lang w:eastAsia="ru-RU"/>
            </w:rPr>
          </w:pPr>
          <w:hyperlink w:anchor="_Toc510170779" w:history="1">
            <w:r w:rsidRPr="00E93BD1">
              <w:rPr>
                <w:rStyle w:val="a4"/>
                <w:noProof/>
              </w:rPr>
              <w:t>Получение статуса: порядок действий</w:t>
            </w:r>
          </w:hyperlink>
        </w:p>
        <w:p w:rsidR="00FB4D11" w:rsidRDefault="00FB4D11">
          <w:pPr>
            <w:pStyle w:val="31"/>
            <w:tabs>
              <w:tab w:val="right" w:leader="dot" w:pos="9345"/>
            </w:tabs>
            <w:rPr>
              <w:rFonts w:eastAsiaTheme="minorEastAsia"/>
              <w:noProof/>
              <w:lang w:eastAsia="ru-RU"/>
            </w:rPr>
          </w:pPr>
          <w:hyperlink w:anchor="_Toc510170780" w:history="1">
            <w:r w:rsidRPr="00E93BD1">
              <w:rPr>
                <w:rStyle w:val="a4"/>
                <w:noProof/>
              </w:rPr>
              <w:t>Официальная очередь: документационные вопросы</w:t>
            </w:r>
          </w:hyperlink>
        </w:p>
        <w:p w:rsidR="00FB4D11" w:rsidRDefault="00FB4D11">
          <w:pPr>
            <w:pStyle w:val="31"/>
            <w:tabs>
              <w:tab w:val="right" w:leader="dot" w:pos="9345"/>
            </w:tabs>
            <w:rPr>
              <w:rFonts w:eastAsiaTheme="minorEastAsia"/>
              <w:noProof/>
              <w:lang w:eastAsia="ru-RU"/>
            </w:rPr>
          </w:pPr>
          <w:hyperlink w:anchor="_Toc510170781" w:history="1">
            <w:r w:rsidRPr="00E93BD1">
              <w:rPr>
                <w:rStyle w:val="a4"/>
                <w:noProof/>
              </w:rPr>
              <w:t>Нюансы получения жилья</w:t>
            </w:r>
          </w:hyperlink>
        </w:p>
        <w:p w:rsidR="00FB4D11" w:rsidRDefault="00FB4D11">
          <w:pPr>
            <w:pStyle w:val="21"/>
            <w:tabs>
              <w:tab w:val="right" w:leader="dot" w:pos="9345"/>
            </w:tabs>
            <w:rPr>
              <w:rFonts w:eastAsiaTheme="minorEastAsia"/>
              <w:noProof/>
              <w:lang w:eastAsia="ru-RU"/>
            </w:rPr>
          </w:pPr>
          <w:hyperlink w:anchor="_Toc510170782" w:history="1">
            <w:r w:rsidRPr="00E93BD1">
              <w:rPr>
                <w:rStyle w:val="a4"/>
                <w:noProof/>
              </w:rPr>
              <w:t>Субсидии на получение жилья в 2018 году</w:t>
            </w:r>
          </w:hyperlink>
        </w:p>
        <w:p w:rsidR="00FB4D11" w:rsidRPr="00FB4D11" w:rsidRDefault="00FB4D11" w:rsidP="00FB4D11">
          <w:pPr>
            <w:pStyle w:val="21"/>
            <w:tabs>
              <w:tab w:val="right" w:leader="dot" w:pos="9345"/>
            </w:tabs>
          </w:pPr>
          <w:hyperlink w:anchor="_Toc510170783" w:history="1">
            <w:r w:rsidRPr="00E93BD1">
              <w:rPr>
                <w:rStyle w:val="a4"/>
                <w:noProof/>
              </w:rPr>
              <w:t>Изменения в 2018 году</w:t>
            </w:r>
          </w:hyperlink>
          <w:r>
            <w:fldChar w:fldCharType="end"/>
          </w:r>
        </w:p>
      </w:sdtContent>
    </w:sdt>
    <w:p w:rsidR="00D858BA" w:rsidRPr="00D858BA" w:rsidRDefault="00D858BA" w:rsidP="00D858BA">
      <w:pPr>
        <w:pStyle w:val="2"/>
      </w:pPr>
      <w:bookmarkStart w:id="4" w:name="_Toc510170776"/>
      <w:r>
        <w:t>Многодетная семья</w:t>
      </w:r>
      <w:r w:rsidRPr="00D858BA">
        <w:t xml:space="preserve">: </w:t>
      </w:r>
      <w:r>
        <w:t>гарантия государства на помощь</w:t>
      </w:r>
      <w:bookmarkEnd w:id="4"/>
    </w:p>
    <w:p w:rsidR="0045629B" w:rsidRDefault="0045629B" w:rsidP="0045629B">
      <w:r>
        <w:t>Законодательство России содержит нормы по дополнительным мерам социальной поддержки. Их минимальный перечень закреплён на Федеральном уровне. Региональный перечень поддержки может быть только расширен, но не сокращён. Но для получения поддержки со стороны государства семья должна официально подтвердить своё многодетное положение.</w:t>
      </w:r>
    </w:p>
    <w:p w:rsidR="0045629B" w:rsidRDefault="0045629B" w:rsidP="0045629B">
      <w:r>
        <w:t>Родители, в большинстве своём, не подозревают о многодетном статусе семьи, который не подтверждён. Ведь информированность – это не условие для предоставления помощи со стороны общества и государства.</w:t>
      </w:r>
    </w:p>
    <w:p w:rsidR="00353FDD" w:rsidRDefault="0045629B" w:rsidP="0045629B">
      <w:r>
        <w:t>На региональном уровне государственного управления исполнительная власть в каждом субъекте Федерации, согласно Указа Президента, должна оказывать содействие многодетным путём льготного кредитования и предоставления беспроцентных ссуд на строительство жилья. Приобретению строительных материалов для возведения жилья власти также должны способствовать на льготных условиях. В этих целях постоянно проводится разработка региональных программ для распределения помощи.</w:t>
      </w:r>
    </w:p>
    <w:p w:rsidR="0045629B" w:rsidRDefault="0045629B" w:rsidP="0045629B">
      <w:pPr>
        <w:pStyle w:val="2"/>
      </w:pPr>
      <w:bookmarkStart w:id="5" w:name="_Toc510170777"/>
      <w:r w:rsidRPr="0045629B">
        <w:t>Социальные льготы: основной перечень</w:t>
      </w:r>
      <w:bookmarkEnd w:id="5"/>
    </w:p>
    <w:p w:rsidR="0045629B" w:rsidRDefault="0045629B" w:rsidP="0045629B">
      <w:r>
        <w:t xml:space="preserve">Минимальные льготы для многодетных прописаны в Указе Президента от 05.05.1992 года. Это основной Федеральный документ. Региональные программы разрабатываются исходя из его </w:t>
      </w:r>
      <w:r>
        <w:lastRenderedPageBreak/>
        <w:t>положений. В зависимости от экономической ситуации список льгот может дополняться, но урезание недопустимо.</w:t>
      </w:r>
    </w:p>
    <w:p w:rsidR="0045629B" w:rsidRDefault="0045629B" w:rsidP="0045629B">
      <w:r>
        <w:t>Список льгот, согласно документу:</w:t>
      </w:r>
    </w:p>
    <w:p w:rsidR="0045629B" w:rsidRPr="00B56992" w:rsidRDefault="0045629B" w:rsidP="0045629B">
      <w:pPr>
        <w:pStyle w:val="a3"/>
        <w:numPr>
          <w:ilvl w:val="0"/>
          <w:numId w:val="2"/>
        </w:numPr>
        <w:spacing w:after="0" w:line="240" w:lineRule="auto"/>
      </w:pPr>
      <w:r>
        <w:rPr>
          <w:rFonts w:ascii="Calibri" w:eastAsia="Calibri" w:hAnsi="Calibri" w:cs="Calibri"/>
        </w:rPr>
        <w:t>В возрасте</w:t>
      </w:r>
      <w:r w:rsidRPr="00B56992">
        <w:rPr>
          <w:rFonts w:ascii="Calibri" w:eastAsia="Calibri" w:hAnsi="Calibri" w:cs="Calibri"/>
        </w:rPr>
        <w:t xml:space="preserve"> до 6 лет</w:t>
      </w:r>
      <w:r>
        <w:rPr>
          <w:rFonts w:ascii="Calibri" w:eastAsia="Calibri" w:hAnsi="Calibri" w:cs="Calibri"/>
        </w:rPr>
        <w:t xml:space="preserve"> дети обеспечиваются лекарствами на бесплатной основе</w:t>
      </w:r>
      <w:r w:rsidRPr="00B56992">
        <w:rPr>
          <w:rFonts w:ascii="Calibri" w:eastAsia="Calibri" w:hAnsi="Calibri" w:cs="Calibri"/>
        </w:rPr>
        <w:t>. Наличие рецепта врача обязательно</w:t>
      </w:r>
      <w:r>
        <w:rPr>
          <w:rFonts w:ascii="Calibri" w:eastAsia="Calibri" w:hAnsi="Calibri" w:cs="Calibri"/>
        </w:rPr>
        <w:t>.</w:t>
      </w:r>
    </w:p>
    <w:p w:rsidR="0045629B" w:rsidRDefault="0045629B" w:rsidP="0045629B">
      <w:pPr>
        <w:pStyle w:val="a3"/>
        <w:numPr>
          <w:ilvl w:val="0"/>
          <w:numId w:val="2"/>
        </w:numPr>
      </w:pPr>
      <w:r>
        <w:t>Скидки до 30% на оплату коммуналки.</w:t>
      </w:r>
    </w:p>
    <w:p w:rsidR="0045629B" w:rsidRDefault="0045629B" w:rsidP="0045629B">
      <w:pPr>
        <w:pStyle w:val="a3"/>
        <w:numPr>
          <w:ilvl w:val="0"/>
          <w:numId w:val="2"/>
        </w:numPr>
      </w:pPr>
      <w:r>
        <w:t>В домашнем регионе предоставляется право проезда в городе и пригороде без оплаты.</w:t>
      </w:r>
    </w:p>
    <w:p w:rsidR="0045629B" w:rsidRDefault="0045629B" w:rsidP="0045629B">
      <w:pPr>
        <w:pStyle w:val="a3"/>
        <w:numPr>
          <w:ilvl w:val="0"/>
          <w:numId w:val="2"/>
        </w:numPr>
      </w:pPr>
      <w:r>
        <w:t>Приём ребёнка в детский сад вне очереди</w:t>
      </w:r>
      <w:r>
        <w:t>.</w:t>
      </w:r>
    </w:p>
    <w:p w:rsidR="0045629B" w:rsidRDefault="0045629B" w:rsidP="0045629B">
      <w:pPr>
        <w:pStyle w:val="a3"/>
        <w:numPr>
          <w:ilvl w:val="0"/>
          <w:numId w:val="2"/>
        </w:numPr>
      </w:pPr>
      <w:r>
        <w:t>Организация безвозмездного питания в школе и заведениях среднего уровня образования.</w:t>
      </w:r>
    </w:p>
    <w:p w:rsidR="0045629B" w:rsidRDefault="0045629B" w:rsidP="0045629B">
      <w:pPr>
        <w:pStyle w:val="a3"/>
        <w:numPr>
          <w:ilvl w:val="0"/>
          <w:numId w:val="2"/>
        </w:numPr>
      </w:pPr>
      <w:r>
        <w:t>Обеспечение школьной формой и иной одеждой, которая заменяет форму, а также спортивными костюмами на период школьного обучения.</w:t>
      </w:r>
    </w:p>
    <w:p w:rsidR="0045629B" w:rsidRDefault="0045629B" w:rsidP="0045629B">
      <w:pPr>
        <w:pStyle w:val="a3"/>
        <w:numPr>
          <w:ilvl w:val="0"/>
          <w:numId w:val="2"/>
        </w:numPr>
      </w:pPr>
      <w:r>
        <w:t>Разовое посещение в месяц культурных мероприятий бесплатно.</w:t>
      </w:r>
    </w:p>
    <w:p w:rsidR="0045629B" w:rsidRDefault="0045629B" w:rsidP="0045629B">
      <w:pPr>
        <w:pStyle w:val="a3"/>
        <w:numPr>
          <w:ilvl w:val="0"/>
          <w:numId w:val="2"/>
        </w:numPr>
      </w:pPr>
      <w:r>
        <w:t>Поддержка для организации бизнеса в сфере сельского хозяйства. Адресная помощь в виде субсидий, предоставления кредитов на льготных условиях, налоговые поблажки, а также выделение участка в первую очередь.</w:t>
      </w:r>
    </w:p>
    <w:p w:rsidR="0045629B" w:rsidRDefault="0045629B" w:rsidP="0045629B">
      <w:pPr>
        <w:pStyle w:val="a3"/>
        <w:numPr>
          <w:ilvl w:val="0"/>
          <w:numId w:val="2"/>
        </w:numPr>
      </w:pPr>
      <w:r>
        <w:t>Льготное кредитование в целях закупки стройматериалами</w:t>
      </w:r>
      <w:r>
        <w:t>. Но</w:t>
      </w:r>
      <w:r>
        <w:t xml:space="preserve"> их целевое назначение – строительство жилья.</w:t>
      </w:r>
    </w:p>
    <w:p w:rsidR="0045629B" w:rsidRDefault="0045629B" w:rsidP="0045629B">
      <w:pPr>
        <w:pStyle w:val="a3"/>
        <w:numPr>
          <w:ilvl w:val="0"/>
          <w:numId w:val="2"/>
        </w:numPr>
      </w:pPr>
      <w:r>
        <w:t>Иные льготы, связанные с рабочим графиком родителей и их приёмом на работу</w:t>
      </w:r>
      <w:r>
        <w:t>.</w:t>
      </w:r>
    </w:p>
    <w:p w:rsidR="0045629B" w:rsidRDefault="0045629B" w:rsidP="0045629B">
      <w:r>
        <w:t>Это минимальный пакет, который обязаны соблюдать все субъекты Федерации. Они гарантированы государством.</w:t>
      </w:r>
      <w:r w:rsidR="009D4D02">
        <w:t xml:space="preserve"> Вправе воспользоваться любой помощью каждая семья данной категории</w:t>
      </w:r>
      <w:r>
        <w:t>. Но родители часто не знают информации по теме многодетная семья: как получить квартиру. В результате не все пользуются предоставленными льготами.</w:t>
      </w:r>
    </w:p>
    <w:p w:rsidR="009D4D02" w:rsidRDefault="0045629B" w:rsidP="0045629B">
      <w:r>
        <w:t xml:space="preserve">Региональные отделы </w:t>
      </w:r>
      <w:r w:rsidR="009D4D02">
        <w:t>уполномоченных государственных служб</w:t>
      </w:r>
      <w:r>
        <w:t xml:space="preserve"> обязаны информ</w:t>
      </w:r>
      <w:r w:rsidR="009D4D02">
        <w:t xml:space="preserve">ировать население об адресной </w:t>
      </w:r>
      <w:r>
        <w:t>помощи для многодетных. Там же граждане могут получить сведения о способах получения преференций.</w:t>
      </w:r>
    </w:p>
    <w:p w:rsidR="009D4D02" w:rsidRDefault="009D4D02" w:rsidP="009D4D02">
      <w:pPr>
        <w:pStyle w:val="3"/>
      </w:pPr>
      <w:bookmarkStart w:id="6" w:name="_Toc510170778"/>
      <w:r>
        <w:t>Процесс оформления получения жилья</w:t>
      </w:r>
      <w:r w:rsidRPr="009D4D02">
        <w:t xml:space="preserve">: </w:t>
      </w:r>
      <w:r>
        <w:t>пошаговое руководство</w:t>
      </w:r>
      <w:bookmarkEnd w:id="6"/>
    </w:p>
    <w:p w:rsidR="009D4D02" w:rsidRPr="009D4D02" w:rsidRDefault="009D4D02" w:rsidP="009D4D02">
      <w:r>
        <w:t xml:space="preserve">Программы регионального уровня обеспечения жильём социально незащищённых слоёв населения проходят разработку на местах. </w:t>
      </w:r>
      <w:r w:rsidRPr="009D4D02">
        <w:t>Регулирует же вопрос ст. 49 Жилищного кодекса РФ. Документ расписывает порядок предоставления, пользования и передачи в частную собственность льготных квартир.</w:t>
      </w:r>
    </w:p>
    <w:p w:rsidR="009D4D02" w:rsidRDefault="009D4D02" w:rsidP="009D4D02">
      <w:r w:rsidRPr="009D4D02">
        <w:t>Получение помощи на пост</w:t>
      </w:r>
      <w:r w:rsidR="005212AD">
        <w:t>ройку квартиры порядок действий</w:t>
      </w:r>
      <w:r w:rsidRPr="009D4D02">
        <w:t>:</w:t>
      </w:r>
    </w:p>
    <w:p w:rsidR="005212AD" w:rsidRDefault="005212AD" w:rsidP="005212AD">
      <w:pPr>
        <w:pStyle w:val="a3"/>
        <w:numPr>
          <w:ilvl w:val="0"/>
          <w:numId w:val="4"/>
        </w:numPr>
      </w:pPr>
      <w:r>
        <w:t xml:space="preserve">Кто-то из родителей </w:t>
      </w:r>
      <w:r w:rsidRPr="009D4D02">
        <w:t xml:space="preserve">обращается в </w:t>
      </w:r>
      <w:r>
        <w:t>уполномоченный муниципальный орган.</w:t>
      </w:r>
      <w:r w:rsidRPr="005212AD">
        <w:t xml:space="preserve"> </w:t>
      </w:r>
      <w:r w:rsidRPr="009D4D02">
        <w:t xml:space="preserve">Необходимо получить официальное признание, что семья </w:t>
      </w:r>
      <w:r>
        <w:t>не имеет жилья с должными условиями и нуждается в новом</w:t>
      </w:r>
      <w:r w:rsidRPr="009D4D02">
        <w:t>. Форма обращения - заявление.</w:t>
      </w:r>
    </w:p>
    <w:p w:rsidR="005212AD" w:rsidRDefault="005212AD" w:rsidP="005212AD">
      <w:pPr>
        <w:pStyle w:val="a3"/>
        <w:numPr>
          <w:ilvl w:val="0"/>
          <w:numId w:val="4"/>
        </w:numPr>
      </w:pPr>
      <w:r>
        <w:t>Положительные итоги рассмотрения вопроса о статусе семьи государством закрепляются в виде справки, выдаваемой на руки. Она служит подтверждением того, что семья проходит по программе</w:t>
      </w:r>
      <w:r w:rsidR="009D4D02" w:rsidRPr="009D4D02">
        <w:t xml:space="preserve"> обеспечения социальной помощью нуждающихся.</w:t>
      </w:r>
    </w:p>
    <w:p w:rsidR="005212AD" w:rsidRDefault="005212AD" w:rsidP="005212AD">
      <w:pPr>
        <w:pStyle w:val="a3"/>
        <w:numPr>
          <w:ilvl w:val="0"/>
          <w:numId w:val="4"/>
        </w:numPr>
      </w:pPr>
      <w:r>
        <w:t>М</w:t>
      </w:r>
      <w:r w:rsidR="009D4D02" w:rsidRPr="009D4D02">
        <w:t xml:space="preserve">ногодетные — это первоочерёдные претенденты. Нуждающихся </w:t>
      </w:r>
      <w:r>
        <w:t>всех категорий крайне много</w:t>
      </w:r>
      <w:r w:rsidR="009D4D02" w:rsidRPr="009D4D02">
        <w:t>, но</w:t>
      </w:r>
      <w:r>
        <w:t xml:space="preserve"> для многодетных приоритет – им помощь адресуют вне очереди</w:t>
      </w:r>
      <w:r w:rsidR="009D4D02" w:rsidRPr="009D4D02">
        <w:t>. Местная власть не всегда имеет возможность помочь всем нуждающимся. К тому же часто вступает в действие человеческий фактор в виде нежелания помогать социально-незащищённым слоям населения. Поэтому общие очереди длятся по несколько лет или больше.</w:t>
      </w:r>
    </w:p>
    <w:p w:rsidR="009D4D02" w:rsidRDefault="005212AD" w:rsidP="005212AD">
      <w:pPr>
        <w:pStyle w:val="a3"/>
        <w:numPr>
          <w:ilvl w:val="0"/>
          <w:numId w:val="4"/>
        </w:numPr>
      </w:pPr>
      <w:r>
        <w:t>О</w:t>
      </w:r>
      <w:r w:rsidR="009D4D02" w:rsidRPr="009D4D02">
        <w:t>формление жилищного сертификата. Выдаётся одному из родителей. Этот документ</w:t>
      </w:r>
      <w:r>
        <w:t xml:space="preserve"> служит подтверждением права на получение социального жилья</w:t>
      </w:r>
      <w:r w:rsidR="009D4D02" w:rsidRPr="009D4D02">
        <w:t xml:space="preserve">. Помощь могут оформить в виде субсидии. Размер субсидии в некоторых регионах доходит до 90% от общей </w:t>
      </w:r>
      <w:r w:rsidR="009D4D02" w:rsidRPr="009D4D02">
        <w:lastRenderedPageBreak/>
        <w:t>стоимости квартиры. Следует помнить, что для многодетных семей требуется большая площадь жилья - от 10 до 15 кв.</w:t>
      </w:r>
      <w:r>
        <w:t xml:space="preserve"> </w:t>
      </w:r>
      <w:r w:rsidR="009D4D02" w:rsidRPr="009D4D02">
        <w:t>м. на каждого человек</w:t>
      </w:r>
      <w:r>
        <w:t>а</w:t>
      </w:r>
      <w:r w:rsidR="009D4D02" w:rsidRPr="009D4D02">
        <w:t xml:space="preserve">. Но в </w:t>
      </w:r>
      <w:r w:rsidRPr="009D4D02">
        <w:t>регионах страны</w:t>
      </w:r>
      <w:r w:rsidR="009D4D02" w:rsidRPr="009D4D02">
        <w:t xml:space="preserve"> нормы разнятся. В реальности субсидию рассчитывают по стоимости ниже рыночной, поэтому не следует выбирать квартиры из дорогих ценовых категорий, даже если попадётся хороший вариант с меньшей площадью, нежели положено.</w:t>
      </w:r>
    </w:p>
    <w:p w:rsidR="009D4D02" w:rsidRDefault="005212AD" w:rsidP="004D5E07">
      <w:pPr>
        <w:pStyle w:val="a3"/>
        <w:numPr>
          <w:ilvl w:val="0"/>
          <w:numId w:val="4"/>
        </w:numPr>
      </w:pPr>
      <w:r>
        <w:t xml:space="preserve">Оформление договора социального найма </w:t>
      </w:r>
      <w:r w:rsidR="009D4D02" w:rsidRPr="009D4D02">
        <w:t>при предоставлении квартиры многодетным. При этом такая квартира в последующем может быть приватизирована.</w:t>
      </w:r>
    </w:p>
    <w:p w:rsidR="009D4D02" w:rsidRPr="009D4D02" w:rsidRDefault="009D4D02" w:rsidP="009D4D02">
      <w:r w:rsidRPr="009D4D02">
        <w:t>Несколько прогр</w:t>
      </w:r>
      <w:r w:rsidR="005212AD">
        <w:t>амм от государства действуют одновременно</w:t>
      </w:r>
      <w:r w:rsidRPr="009D4D02">
        <w:t>. Это нужно для того, чтобы нуждающиеся могли выбрать одну из программ, которая им больше подходит. Для каждой семьи предоставляется право самостоятельного выбор направления помощи. Кому-то подходят субсид</w:t>
      </w:r>
      <w:r w:rsidR="005212AD">
        <w:t>ии, а для малоимущих оптимальным выбором скорее всего будет получение жилья по социальной программе</w:t>
      </w:r>
      <w:r w:rsidRPr="009D4D02">
        <w:t>.</w:t>
      </w:r>
    </w:p>
    <w:p w:rsidR="009D4D02" w:rsidRPr="009D4D02" w:rsidRDefault="005212AD" w:rsidP="009D4D02">
      <w:r>
        <w:t xml:space="preserve">Подробные сведения и консультации со стороны специалистов по действующим программам в регионах страны в сфере улучшения условий проживания многодетных можно получить в местной администрации по месту проживания. </w:t>
      </w:r>
      <w:r w:rsidR="009D4D02" w:rsidRPr="009D4D02">
        <w:t>Специалисты обязаны дать исчерпывающую консультацию бесплатно. Воспользоваться можно как телефонным звонком, так и личной встречей в рабочее время согласно графику приёма граждан с должностным лицом, который курирует программу.</w:t>
      </w:r>
    </w:p>
    <w:p w:rsidR="005212AD" w:rsidRDefault="009D4D02" w:rsidP="009D4D02">
      <w:r w:rsidRPr="009D4D02">
        <w:t>Не нужно боятся и стесняться задавать вопросы – от этого зависят дальнейшие условия проживания детей</w:t>
      </w:r>
      <w:r w:rsidR="005212AD">
        <w:t>. Без должных условий им сложно развиваться, не отставая от сверстников.</w:t>
      </w:r>
    </w:p>
    <w:p w:rsidR="005212AD" w:rsidRDefault="005212AD" w:rsidP="009D4D02">
      <w:pPr>
        <w:rPr>
          <w:rFonts w:asciiTheme="majorHAnsi" w:eastAsiaTheme="majorEastAsia" w:hAnsiTheme="majorHAnsi" w:cstheme="majorBidi"/>
          <w:color w:val="1F4D78" w:themeColor="accent1" w:themeShade="7F"/>
          <w:sz w:val="24"/>
          <w:szCs w:val="24"/>
        </w:rPr>
      </w:pPr>
      <w:r w:rsidRPr="005212AD">
        <w:rPr>
          <w:rFonts w:asciiTheme="majorHAnsi" w:eastAsiaTheme="majorEastAsia" w:hAnsiTheme="majorHAnsi" w:cstheme="majorBidi"/>
          <w:color w:val="1F4D78" w:themeColor="accent1" w:themeShade="7F"/>
          <w:sz w:val="24"/>
          <w:szCs w:val="24"/>
        </w:rPr>
        <w:t xml:space="preserve">Многодетная семья: официальное </w:t>
      </w:r>
      <w:r w:rsidR="002C09B7">
        <w:rPr>
          <w:rFonts w:asciiTheme="majorHAnsi" w:eastAsiaTheme="majorEastAsia" w:hAnsiTheme="majorHAnsi" w:cstheme="majorBidi"/>
          <w:color w:val="1F4D78" w:themeColor="accent1" w:themeShade="7F"/>
          <w:sz w:val="24"/>
          <w:szCs w:val="24"/>
        </w:rPr>
        <w:t>понятие в стране и на местах</w:t>
      </w:r>
    </w:p>
    <w:p w:rsidR="00991FED" w:rsidRDefault="00626019" w:rsidP="00626019">
      <w:r>
        <w:t>В Федеральном законодательстве нет официального определения понятию Многодетная семья.</w:t>
      </w:r>
      <w:r w:rsidR="00991FED">
        <w:t xml:space="preserve"> Указом </w:t>
      </w:r>
      <w:r w:rsidR="00991FED" w:rsidRPr="00991FED">
        <w:t>Прези</w:t>
      </w:r>
      <w:r w:rsidR="00991FED">
        <w:t>дента от 05.05.1992 года № 451 «</w:t>
      </w:r>
      <w:r w:rsidR="00991FED" w:rsidRPr="00991FED">
        <w:t>О мерах социаль</w:t>
      </w:r>
      <w:r w:rsidR="00991FED">
        <w:t>ной поддержки многодетных семей» установлено то, что определением данного понятия занимаются в регионах. Местная законодательная и исполнительная власть должны формировать соответствующие нормативно-правовые акты, которые проходят согласование на Федеральном уровне.</w:t>
      </w:r>
    </w:p>
    <w:p w:rsidR="00626019" w:rsidRDefault="00991FED" w:rsidP="00626019">
      <w:r>
        <w:t>То есть в руках региональных представителей сосредоточено возможность самостоятельного определения категории многодетной семьи. Это требуется для того, чтобы успешно разрабатывать и внедрять социальные программы для помощи данной категории на местах с оглядкой на уровень социально-экономического развития региона. Ведь регионы развиты неодинаково и некоторые не могли бы потянуть общегосударственную программу.</w:t>
      </w:r>
    </w:p>
    <w:p w:rsidR="00991FED" w:rsidRPr="00991FED" w:rsidRDefault="00991FED" w:rsidP="00626019">
      <w:r>
        <w:t>В результате анализа законодательства регионов известно, что определение «многодетная семья» в большинстве случаев включает в себя следующие пункты</w:t>
      </w:r>
      <w:r w:rsidRPr="00991FED">
        <w:t>:</w:t>
      </w:r>
    </w:p>
    <w:p w:rsidR="00991FED" w:rsidRDefault="00991FED" w:rsidP="00991FED">
      <w:pPr>
        <w:pStyle w:val="a3"/>
        <w:numPr>
          <w:ilvl w:val="0"/>
          <w:numId w:val="7"/>
        </w:numPr>
      </w:pPr>
      <w:r>
        <w:t>Несовершеннолетние дети в составе семьи в количество от 3 и более человек.</w:t>
      </w:r>
    </w:p>
    <w:p w:rsidR="00991FED" w:rsidRDefault="00991FED" w:rsidP="00991FED">
      <w:pPr>
        <w:pStyle w:val="a3"/>
        <w:numPr>
          <w:ilvl w:val="0"/>
          <w:numId w:val="7"/>
        </w:numPr>
      </w:pPr>
      <w:r>
        <w:t>В зачёт принимаются усыновлённые несовершеннолетние.</w:t>
      </w:r>
    </w:p>
    <w:p w:rsidR="00991FED" w:rsidRDefault="00991FED" w:rsidP="00991FED">
      <w:pPr>
        <w:pStyle w:val="a3"/>
        <w:numPr>
          <w:ilvl w:val="0"/>
          <w:numId w:val="7"/>
        </w:numPr>
      </w:pPr>
      <w:r>
        <w:t>Возрастная категория ребёнок продлевается от 16 до 23 лет при условии очной формы обучения сразу после школы.</w:t>
      </w:r>
    </w:p>
    <w:p w:rsidR="00991FED" w:rsidRDefault="00991FED" w:rsidP="00991FED">
      <w:pPr>
        <w:pStyle w:val="a3"/>
        <w:numPr>
          <w:ilvl w:val="0"/>
          <w:numId w:val="7"/>
        </w:numPr>
      </w:pPr>
      <w:r>
        <w:t>В целом по регионам количество детей в рамках понятия колеблется от 2 до 5.</w:t>
      </w:r>
    </w:p>
    <w:p w:rsidR="005212AD" w:rsidRDefault="00991FED" w:rsidP="005212AD">
      <w:pPr>
        <w:rPr>
          <w:lang w:eastAsia="ru-RU"/>
        </w:rPr>
      </w:pPr>
      <w:r>
        <w:t xml:space="preserve">Региональные акты законодательства, которые приняли во исполнение вышеназванного Указа Президента, имеют схожее наименование. </w:t>
      </w:r>
      <w:r w:rsidR="005212AD" w:rsidRPr="005212AD">
        <w:rPr>
          <w:lang w:eastAsia="ru-RU"/>
        </w:rPr>
        <w:t>Отличия заключаются лишь в действии на ограниченной территории и уточняющих федеральное законодательство моментах.</w:t>
      </w:r>
    </w:p>
    <w:p w:rsidR="005212AD" w:rsidRPr="005212AD" w:rsidRDefault="002C09B7" w:rsidP="005212AD">
      <w:r>
        <w:rPr>
          <w:lang w:eastAsia="ru-RU"/>
        </w:rPr>
        <w:t>Чтобы о</w:t>
      </w:r>
      <w:r w:rsidR="004A0B47">
        <w:rPr>
          <w:lang w:eastAsia="ru-RU"/>
        </w:rPr>
        <w:t xml:space="preserve"> оформить статус официально, нужно обратиться с муниципалитет с письменным заявлением. </w:t>
      </w:r>
      <w:r w:rsidR="005212AD" w:rsidRPr="005212AD">
        <w:rPr>
          <w:lang w:eastAsia="ru-RU"/>
        </w:rPr>
        <w:t>Вместе с заявлением требуется предоставить пакет документов для принятия решения местными органами власти. Уточнить перечень необходимой документации можно в местных органах социальной защиты.</w:t>
      </w:r>
    </w:p>
    <w:p w:rsidR="005212AD" w:rsidRPr="005212AD" w:rsidRDefault="005212AD" w:rsidP="005212AD">
      <w:pPr>
        <w:rPr>
          <w:lang w:eastAsia="ru-RU"/>
        </w:rPr>
      </w:pPr>
      <w:r w:rsidRPr="005212AD">
        <w:rPr>
          <w:lang w:eastAsia="ru-RU"/>
        </w:rPr>
        <w:lastRenderedPageBreak/>
        <w:t>Поскольку в разных регионах могут быть разные требования к получению статуса многодетной семьи, то есть смысл сменить место жительства для получения льгот со стороны государства. Следует уточнить региональное законодательство, чтобы не тратить время на сбор документов и ожидание вынесения решения органами власти.</w:t>
      </w:r>
    </w:p>
    <w:p w:rsidR="009D4D02" w:rsidRDefault="004A0B47" w:rsidP="004A0B47">
      <w:pPr>
        <w:pStyle w:val="3"/>
      </w:pPr>
      <w:bookmarkStart w:id="7" w:name="_Toc510170779"/>
      <w:r>
        <w:t>Получение статуса</w:t>
      </w:r>
      <w:r w:rsidRPr="004A0B47">
        <w:t xml:space="preserve">: </w:t>
      </w:r>
      <w:r>
        <w:t>порядок действий</w:t>
      </w:r>
      <w:bookmarkEnd w:id="7"/>
    </w:p>
    <w:p w:rsidR="004A0B47" w:rsidRDefault="004A0B47" w:rsidP="004A0B47">
      <w:r>
        <w:t>Чтобы получить официальный статус многодетной семьи требуется обратиться в специальные органы, которые уполномочены выносить такое решение.</w:t>
      </w:r>
    </w:p>
    <w:p w:rsidR="004A0B47" w:rsidRDefault="004A0B47" w:rsidP="004A0B47">
      <w:r>
        <w:t>Порядок действий:</w:t>
      </w:r>
    </w:p>
    <w:p w:rsidR="004A0B47" w:rsidRDefault="004A0B47" w:rsidP="004A0B47">
      <w:pPr>
        <w:pStyle w:val="a3"/>
        <w:numPr>
          <w:ilvl w:val="0"/>
          <w:numId w:val="9"/>
        </w:numPr>
      </w:pPr>
      <w:r>
        <w:t>По месту проживания обратиться к местной исполнительной власти.</w:t>
      </w:r>
    </w:p>
    <w:p w:rsidR="004A0B47" w:rsidRDefault="004A0B47" w:rsidP="004A0B47">
      <w:pPr>
        <w:pStyle w:val="a3"/>
        <w:numPr>
          <w:ilvl w:val="0"/>
          <w:numId w:val="9"/>
        </w:numPr>
      </w:pPr>
      <w:r>
        <w:t>При обращении написать заявление, в котором указать просьбу о признании семьи многодетной.</w:t>
      </w:r>
    </w:p>
    <w:p w:rsidR="004A0B47" w:rsidRDefault="004A0B47" w:rsidP="004A0B47">
      <w:pPr>
        <w:pStyle w:val="a3"/>
        <w:numPr>
          <w:ilvl w:val="0"/>
          <w:numId w:val="9"/>
        </w:numPr>
      </w:pPr>
      <w:r>
        <w:t>Для положительного принятия решения по вопросу признания многодетного статуса семьи, предоставить доказательства в виде соответствующего пакета документов. Документы должны подтверждать, как указанное количество детей в семье, так и тяжёлое материальное положение.</w:t>
      </w:r>
    </w:p>
    <w:p w:rsidR="004A0B47" w:rsidRDefault="004A0B47" w:rsidP="004A0B47">
      <w:r>
        <w:t xml:space="preserve">Получения статуса малоимущей семьи требуется для того, чтобы убедить государство в отсутствии возможности самостоятельного улучшения жилищных условий. В этом случае доход на члена семьи не должен быть выше величины прожиточного минимума. Сумма рассчитывается в каждом регионе отдельно. Только когда семейный бюджет не дотягивает до прожиточного минимума семье можно рассчитывать на государственную поддержку. </w:t>
      </w:r>
      <w:r>
        <w:t>При большей величине дохода строительством придётся заниматься самостоятельно.</w:t>
      </w:r>
    </w:p>
    <w:p w:rsidR="004A0B47" w:rsidRDefault="004A0B47" w:rsidP="004A0B47">
      <w:r>
        <w:t>Документы предоставляет один из родителей лично. Можно воспользоваться МФЦ, но следует учитывать время доставки документов, если сроки принципиальны.</w:t>
      </w:r>
    </w:p>
    <w:p w:rsidR="004A0B47" w:rsidRDefault="00575A9B" w:rsidP="00575A9B">
      <w:pPr>
        <w:pStyle w:val="3"/>
      </w:pPr>
      <w:bookmarkStart w:id="8" w:name="_Toc510170780"/>
      <w:r>
        <w:t>О</w:t>
      </w:r>
      <w:r w:rsidRPr="00575A9B">
        <w:t>фициальная очередь: документационные вопросы</w:t>
      </w:r>
      <w:bookmarkEnd w:id="8"/>
    </w:p>
    <w:p w:rsidR="00575A9B" w:rsidRPr="00575A9B" w:rsidRDefault="00575A9B" w:rsidP="00575A9B">
      <w:r w:rsidRPr="00575A9B">
        <w:t>Перед обращением в орган государственного управления за предоставлением льгот требуется собрать пакет документов. Ни их основании будет выносится решение.</w:t>
      </w:r>
    </w:p>
    <w:p w:rsidR="00575A9B" w:rsidRDefault="00575A9B" w:rsidP="00575A9B">
      <w:r w:rsidRPr="00575A9B">
        <w:t>Необходимые документы:</w:t>
      </w:r>
    </w:p>
    <w:p w:rsidR="00575A9B" w:rsidRDefault="006110A9" w:rsidP="009F3979">
      <w:pPr>
        <w:pStyle w:val="a3"/>
        <w:numPr>
          <w:ilvl w:val="0"/>
          <w:numId w:val="10"/>
        </w:numPr>
      </w:pPr>
      <w:r>
        <w:t>У</w:t>
      </w:r>
      <w:r w:rsidR="00575A9B" w:rsidRPr="00575A9B">
        <w:t>достоверение о подтверждении статуса многодетной семьи.</w:t>
      </w:r>
    </w:p>
    <w:p w:rsidR="00575A9B" w:rsidRDefault="006110A9" w:rsidP="00E943F3">
      <w:pPr>
        <w:pStyle w:val="a3"/>
        <w:numPr>
          <w:ilvl w:val="0"/>
          <w:numId w:val="10"/>
        </w:numPr>
      </w:pPr>
      <w:r>
        <w:t>Д</w:t>
      </w:r>
      <w:r w:rsidR="00575A9B" w:rsidRPr="00575A9B">
        <w:t>окументы, подтверждающие отношение многодетной семьи к категории малоимущих.</w:t>
      </w:r>
    </w:p>
    <w:p w:rsidR="00575A9B" w:rsidRDefault="00575A9B" w:rsidP="00103FFC">
      <w:pPr>
        <w:pStyle w:val="a3"/>
        <w:numPr>
          <w:ilvl w:val="0"/>
          <w:numId w:val="10"/>
        </w:numPr>
      </w:pPr>
      <w:r w:rsidRPr="00575A9B">
        <w:t>Паспорт лица, которое подаёт заявле</w:t>
      </w:r>
      <w:r w:rsidR="006110A9">
        <w:t>ние - любого из родителей на чьё имя</w:t>
      </w:r>
      <w:r w:rsidRPr="00575A9B">
        <w:t xml:space="preserve"> будет вестись документация.</w:t>
      </w:r>
    </w:p>
    <w:p w:rsidR="00575A9B" w:rsidRDefault="00575A9B" w:rsidP="001C4394">
      <w:pPr>
        <w:pStyle w:val="a3"/>
        <w:numPr>
          <w:ilvl w:val="0"/>
          <w:numId w:val="10"/>
        </w:numPr>
      </w:pPr>
      <w:r w:rsidRPr="00575A9B">
        <w:t>Свидетельства о рождении детей, которые проживают вместе с родителями.</w:t>
      </w:r>
    </w:p>
    <w:p w:rsidR="00575A9B" w:rsidRDefault="00575A9B" w:rsidP="00541D46">
      <w:pPr>
        <w:pStyle w:val="a3"/>
        <w:numPr>
          <w:ilvl w:val="0"/>
          <w:numId w:val="10"/>
        </w:numPr>
      </w:pPr>
      <w:r w:rsidRPr="00575A9B">
        <w:t>Документы о находящейся в собственности недвижимости, если таковая имеется. Либо справка об отсутствии жилого недвижимого имущества.</w:t>
      </w:r>
    </w:p>
    <w:p w:rsidR="00575A9B" w:rsidRPr="00575A9B" w:rsidRDefault="00575A9B" w:rsidP="003621C6">
      <w:pPr>
        <w:pStyle w:val="a3"/>
        <w:numPr>
          <w:ilvl w:val="0"/>
          <w:numId w:val="10"/>
        </w:numPr>
      </w:pPr>
      <w:r w:rsidRPr="00575A9B">
        <w:t>Справка о составе семьи.</w:t>
      </w:r>
    </w:p>
    <w:p w:rsidR="00575A9B" w:rsidRPr="00575A9B" w:rsidRDefault="00575A9B" w:rsidP="00575A9B">
      <w:r w:rsidRPr="00575A9B">
        <w:t>В региональном муниципальном органе заявитель должен написать заявление</w:t>
      </w:r>
      <w:r w:rsidR="006110A9">
        <w:t xml:space="preserve">. В нём обязательно следует указать то, что семья является нуждающейся в улучшении условий жилья и обращается за этим к государству. К заявлению </w:t>
      </w:r>
      <w:r w:rsidRPr="00575A9B">
        <w:t>следует приложить вышеперечисленные документы.</w:t>
      </w:r>
    </w:p>
    <w:p w:rsidR="00575A9B" w:rsidRDefault="00575A9B" w:rsidP="00575A9B">
      <w:r w:rsidRPr="00575A9B">
        <w:t xml:space="preserve">Специалисты вправе запросить </w:t>
      </w:r>
      <w:r w:rsidR="006110A9">
        <w:t>дополнительные сведения на своё</w:t>
      </w:r>
      <w:r w:rsidRPr="00575A9B">
        <w:t xml:space="preserve"> усмотрение. К каждому случаю относятся индивидуально. Некоторую документацию муниципалитет </w:t>
      </w:r>
      <w:r w:rsidR="008D7C8C">
        <w:t>запрашивает самостоятельно</w:t>
      </w:r>
      <w:r w:rsidRPr="00575A9B">
        <w:t>. Чт</w:t>
      </w:r>
      <w:r w:rsidR="008D7C8C">
        <w:t>о-то могут попросить принести</w:t>
      </w:r>
      <w:r w:rsidRPr="00575A9B">
        <w:t xml:space="preserve"> самостоятельно. Чтобы не растягивать процесс оформления</w:t>
      </w:r>
      <w:r w:rsidR="008D7C8C">
        <w:t xml:space="preserve">, стоить сделать звонок </w:t>
      </w:r>
      <w:r w:rsidRPr="00575A9B">
        <w:t>в региональный отдел социальной помощи населению</w:t>
      </w:r>
      <w:r w:rsidR="008D7C8C">
        <w:t xml:space="preserve">. При </w:t>
      </w:r>
      <w:r w:rsidR="008D7C8C">
        <w:lastRenderedPageBreak/>
        <w:t>разговоре со специалистом следует уточнить перечень документов для оформления в очередь за помощью по жилищным вопросам.</w:t>
      </w:r>
    </w:p>
    <w:p w:rsidR="008D7C8C" w:rsidRDefault="00FB4D11" w:rsidP="008D7C8C">
      <w:pPr>
        <w:pStyle w:val="3"/>
      </w:pPr>
      <w:bookmarkStart w:id="9" w:name="_Toc510170781"/>
      <w:r>
        <w:t>Нюансы получения жилья</w:t>
      </w:r>
      <w:bookmarkEnd w:id="9"/>
    </w:p>
    <w:p w:rsidR="008D7C8C" w:rsidRDefault="008D7C8C" w:rsidP="008D7C8C">
      <w:r>
        <w:t>После подачи заявление с необходимыми документами в качестве приложения заявителю остаётся ждать вынесения решения. Конечных результата может быть только 2 – постановка в очередь для улучшения жилищный условий или отказ. На вынесение решения у сотрудников муниципалитета есть месяц.</w:t>
      </w:r>
    </w:p>
    <w:p w:rsidR="008D7C8C" w:rsidRDefault="008D7C8C" w:rsidP="008D7C8C">
      <w:r>
        <w:t>При вынесении положительного решения многодетную семью автоматически ставят в очередь. Многодетным семьям в 2018 году на улучшение жилья выдаётся специальный сертификат. Нельзя тратить выданные средства на иные потребности. Все деньги обязательно должны пойти в расходы по улучшению жилищных условий.</w:t>
      </w:r>
    </w:p>
    <w:p w:rsidR="008D7C8C" w:rsidRDefault="008D7C8C" w:rsidP="008D7C8C">
      <w:r>
        <w:t>Органы государственного управления не ограничивают потребителя в выборе. На полученные средства можно приобрести жильё как на вторичном рынке, так и новостройку. Главное не проводить с деньгами махинаций.</w:t>
      </w:r>
    </w:p>
    <w:p w:rsidR="008D7C8C" w:rsidRDefault="008D7C8C" w:rsidP="008D7C8C">
      <w:pPr>
        <w:pStyle w:val="2"/>
      </w:pPr>
      <w:bookmarkStart w:id="10" w:name="_Toc510170782"/>
      <w:r>
        <w:t>Субсидии на получение жилья в 2018 году</w:t>
      </w:r>
      <w:bookmarkEnd w:id="10"/>
    </w:p>
    <w:p w:rsidR="008D7C8C" w:rsidRDefault="008D7C8C" w:rsidP="008D7C8C">
      <w:r>
        <w:t>Если родители воспитывают трёх и более детей, то не нужно стесняться просить помощи у государства. Оно готовы помогать многодетным и выделяет субсидии для покупки жилой недвижимости. Некоторые семьи не желают долго стоять в очереди на получение социального жилья, поэтому соглашаются на оформление субсидии на самостоятельную покупку.</w:t>
      </w:r>
    </w:p>
    <w:p w:rsidR="008D7C8C" w:rsidRDefault="008D7C8C" w:rsidP="008D7C8C">
      <w:r>
        <w:t>Субсидия со стороны государства предполагает материальную помощь в размере от 30 до 50% от общей стоимости жилого помещения. Остальные деньги семья должна выплатить самостоятельно.</w:t>
      </w:r>
    </w:p>
    <w:p w:rsidR="008D7C8C" w:rsidRDefault="008D7C8C" w:rsidP="008D7C8C">
      <w:r>
        <w:t>Формы предоставления субсидий:</w:t>
      </w:r>
    </w:p>
    <w:p w:rsidR="008D7C8C" w:rsidRDefault="008D7C8C" w:rsidP="008D7C8C">
      <w:r>
        <w:t>•</w:t>
      </w:r>
      <w:r>
        <w:tab/>
        <w:t>Материнский капитал.</w:t>
      </w:r>
    </w:p>
    <w:p w:rsidR="008D7C8C" w:rsidRDefault="008D7C8C" w:rsidP="008D7C8C">
      <w:r>
        <w:t>•</w:t>
      </w:r>
      <w:r>
        <w:tab/>
        <w:t>Кредитование.</w:t>
      </w:r>
    </w:p>
    <w:p w:rsidR="008D7C8C" w:rsidRDefault="008D7C8C" w:rsidP="008D7C8C">
      <w:r>
        <w:t>•</w:t>
      </w:r>
      <w:r>
        <w:tab/>
        <w:t>Накопленные деньги.</w:t>
      </w:r>
    </w:p>
    <w:p w:rsidR="008D7C8C" w:rsidRDefault="008D7C8C" w:rsidP="008D7C8C">
      <w:r>
        <w:t>Большинство банков активно сотрудничают с застройщиками. В результате для улучшения жилищных условий банк предоставляет привлекательные кредиты на недвижимость застройщика-партнёра. Данная программа имеет название льготной ипотеки.</w:t>
      </w:r>
    </w:p>
    <w:p w:rsidR="008D7C8C" w:rsidRDefault="008D7C8C" w:rsidP="008D7C8C">
      <w:r>
        <w:t>Для родителей троих и более детей помощь может предоставляться как от федеральных, так и от местных властей, но подход индивидуальный и зависит от материального положения семьи.</w:t>
      </w:r>
    </w:p>
    <w:p w:rsidR="008D7C8C" w:rsidRDefault="008D7C8C" w:rsidP="008D7C8C">
      <w:r>
        <w:t xml:space="preserve">Некоторые регионы России предоставляют многодетным обширные условия для получения жилплощади. Чтобы точно </w:t>
      </w:r>
      <w:proofErr w:type="gramStart"/>
      <w:r>
        <w:t>знать</w:t>
      </w:r>
      <w:proofErr w:type="gramEnd"/>
      <w:r>
        <w:t xml:space="preserve"> как получить социальное жилье или субсидии на приобретение жилой недвижимости, стоит обратиться к нормативно-правовой базе региона проживания. Если в этом трудно разобраться, то специалисты муниципалитета всегда подскажут что делать.</w:t>
      </w:r>
    </w:p>
    <w:p w:rsidR="008D7C8C" w:rsidRDefault="008D7C8C" w:rsidP="008D7C8C">
      <w:r>
        <w:t>Льготы и субсидии от государства призваны улучшить жилищных условия многодетных семей. Родители не зачастую не в состоянии приобретать жильё большого метража, чтобы хватало на всех членом семьи. Поэтому государство оказывает помощь. К тому же так стимулируется рождаемость в стране. Не нужно стесняться просить помощи у государства – своей крышей над головой должны быть обеспечены все семьи.</w:t>
      </w:r>
    </w:p>
    <w:p w:rsidR="008D7C8C" w:rsidRDefault="008D7C8C" w:rsidP="008D7C8C">
      <w:r>
        <w:lastRenderedPageBreak/>
        <w:t>Детальные условия зависят от региона проживания. К примеру, в Москве, для многодетных семей и семей, воспитывающих детей-инвалидов, субсидируют 30% стоимости жилья. Такой порядок действует с конца 2017 года.</w:t>
      </w:r>
    </w:p>
    <w:p w:rsidR="008D7C8C" w:rsidRDefault="008D7C8C" w:rsidP="008D7C8C">
      <w:pPr>
        <w:pStyle w:val="2"/>
      </w:pPr>
      <w:bookmarkStart w:id="11" w:name="_Toc510170783"/>
      <w:r>
        <w:t>Изменения в 2018 году</w:t>
      </w:r>
      <w:bookmarkEnd w:id="11"/>
    </w:p>
    <w:p w:rsidR="008D7C8C" w:rsidRDefault="008D7C8C" w:rsidP="008D7C8C">
      <w:r>
        <w:t>За прошедшие годы экономическая ситуация в стране кардинальным образом не изменилась. Вряд ли значительные изменения произойдут и в будущем. Поскольку с 2014 года материальное положение многих многодетных семей ухудшилось, многих интересует вопрос изменений законодательства о помощи в 2018 году.</w:t>
      </w:r>
    </w:p>
    <w:p w:rsidR="008D7C8C" w:rsidRDefault="008D7C8C" w:rsidP="008D7C8C">
      <w:r>
        <w:t>На федеральном уровне изменений не было и не будет. Небольшие изменения могут быть в региональных программах. Получить информацию можно в жилищных комиссиях региона. В большей степени вопрос касается процентного соотношения выплат государства на жильё.</w:t>
      </w:r>
    </w:p>
    <w:p w:rsidR="008D7C8C" w:rsidRPr="008D7C8C" w:rsidRDefault="008D7C8C" w:rsidP="008D7C8C">
      <w:pPr>
        <w:rPr>
          <w:lang w:val="en-US"/>
        </w:rPr>
      </w:pPr>
      <w:r>
        <w:t>Источники</w:t>
      </w:r>
      <w:r w:rsidRPr="008D7C8C">
        <w:rPr>
          <w:lang w:val="en-US"/>
        </w:rPr>
        <w:t>:</w:t>
      </w:r>
    </w:p>
    <w:p w:rsidR="008D7C8C" w:rsidRDefault="00FB4D11" w:rsidP="008D7C8C">
      <w:pPr>
        <w:rPr>
          <w:lang w:val="en-US"/>
        </w:rPr>
      </w:pPr>
      <w:hyperlink r:id="rId6" w:history="1">
        <w:r w:rsidRPr="00422AC4">
          <w:rPr>
            <w:rStyle w:val="a4"/>
            <w:lang w:val="en-US"/>
          </w:rPr>
          <w:t>http://mamkapital.ru/subsidii/mnogodetnym-semyam/status/</w:t>
        </w:r>
      </w:hyperlink>
    </w:p>
    <w:p w:rsidR="008D7C8C" w:rsidRDefault="00FB4D11" w:rsidP="008D7C8C">
      <w:pPr>
        <w:rPr>
          <w:lang w:val="en-US"/>
        </w:rPr>
      </w:pPr>
      <w:hyperlink r:id="rId7" w:history="1">
        <w:r w:rsidRPr="00422AC4">
          <w:rPr>
            <w:rStyle w:val="a4"/>
            <w:lang w:val="en-US"/>
          </w:rPr>
          <w:t>http://lgoty-vsem.ru/lgoty/zhile-dlya-mnogodetnyh.html#i-2</w:t>
        </w:r>
      </w:hyperlink>
    </w:p>
    <w:p w:rsidR="008D7C8C" w:rsidRDefault="00FB4D11" w:rsidP="008D7C8C">
      <w:pPr>
        <w:rPr>
          <w:lang w:val="en-US"/>
        </w:rPr>
      </w:pPr>
      <w:hyperlink r:id="rId8" w:history="1">
        <w:r w:rsidRPr="00422AC4">
          <w:rPr>
            <w:rStyle w:val="a4"/>
            <w:lang w:val="en-US"/>
          </w:rPr>
          <w:t>http://kolomna-gruz.ru/mnogodetnaja-semja-ot-skolki-detej/#%D0%9A%D0%B0%D0%BA%D0%B8%D0%B5%20%D1%81%D0%B5%D0%BC%D1%8C%D0%B8%20%D1%81%D1%87%D0%B8%D1%82%D0%B0%D1%8E%D1%82%D1%81%D1%8F%20%D0%BC%D0%BD%D0%BE%D0%B3%D0%BE%D0%B4%D0%B5%D1%82%D0%BD%D1%8B%D0%BC%D0%B8%20%D0%B2%20%D1%80%D0%BE%D1%81%D1%81%D0%B8%D0%B9%D1%81%D0%BA%D0%B8%D1%85%20%D1%80%D0%B5%D0%B3%D0%B8%D0%BE%D0%BD%D0%B0%D1%85</w:t>
        </w:r>
      </w:hyperlink>
    </w:p>
    <w:p w:rsidR="008D7C8C" w:rsidRPr="00FB4D11" w:rsidRDefault="00FB4D11" w:rsidP="008D7C8C">
      <w:pPr>
        <w:rPr>
          <w:lang w:val="en-US"/>
        </w:rPr>
      </w:pPr>
      <w:hyperlink r:id="rId9" w:history="1">
        <w:r w:rsidRPr="00FB4D11">
          <w:rPr>
            <w:rStyle w:val="a4"/>
            <w:lang w:val="en-US"/>
          </w:rPr>
          <w:t>http://konultant-jurist.ru/zakrepleno-zhilyo-lgoty-vyplaty-subsidii-kak-poluchit/</w:t>
        </w:r>
      </w:hyperlink>
    </w:p>
    <w:p w:rsidR="00FB4D11" w:rsidRPr="00FB4D11" w:rsidRDefault="00FB4D11" w:rsidP="008D7C8C">
      <w:pPr>
        <w:rPr>
          <w:lang w:val="en-US"/>
        </w:rPr>
      </w:pPr>
    </w:p>
    <w:sectPr w:rsidR="00FB4D11" w:rsidRPr="00FB4D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E0639"/>
    <w:multiLevelType w:val="hybridMultilevel"/>
    <w:tmpl w:val="E4947F9E"/>
    <w:lvl w:ilvl="0" w:tplc="71428BF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C76382E"/>
    <w:multiLevelType w:val="hybridMultilevel"/>
    <w:tmpl w:val="EE8277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DF92A6F"/>
    <w:multiLevelType w:val="hybridMultilevel"/>
    <w:tmpl w:val="38E88996"/>
    <w:lvl w:ilvl="0" w:tplc="E3D05EF4">
      <w:start w:val="1"/>
      <w:numFmt w:val="decimal"/>
      <w:lvlText w:val="%1."/>
      <w:lvlJc w:val="left"/>
      <w:pPr>
        <w:ind w:left="720" w:hanging="360"/>
      </w:pPr>
    </w:lvl>
    <w:lvl w:ilvl="1" w:tplc="09844960">
      <w:start w:val="1"/>
      <w:numFmt w:val="bullet"/>
      <w:lvlText w:val="o"/>
      <w:lvlJc w:val="left"/>
      <w:pPr>
        <w:ind w:left="1440" w:hanging="360"/>
      </w:pPr>
      <w:rPr>
        <w:rFonts w:ascii="Courier New" w:hAnsi="Courier New" w:hint="default"/>
      </w:rPr>
    </w:lvl>
    <w:lvl w:ilvl="2" w:tplc="3B1E70DE">
      <w:start w:val="1"/>
      <w:numFmt w:val="bullet"/>
      <w:lvlText w:val=""/>
      <w:lvlJc w:val="left"/>
      <w:pPr>
        <w:ind w:left="2160" w:hanging="360"/>
      </w:pPr>
      <w:rPr>
        <w:rFonts w:ascii="Wingdings" w:hAnsi="Wingdings" w:hint="default"/>
      </w:rPr>
    </w:lvl>
    <w:lvl w:ilvl="3" w:tplc="97C4CDB4">
      <w:start w:val="1"/>
      <w:numFmt w:val="bullet"/>
      <w:lvlText w:val=""/>
      <w:lvlJc w:val="left"/>
      <w:pPr>
        <w:ind w:left="2880" w:hanging="360"/>
      </w:pPr>
      <w:rPr>
        <w:rFonts w:ascii="Symbol" w:hAnsi="Symbol" w:hint="default"/>
      </w:rPr>
    </w:lvl>
    <w:lvl w:ilvl="4" w:tplc="06540284">
      <w:start w:val="1"/>
      <w:numFmt w:val="bullet"/>
      <w:lvlText w:val="o"/>
      <w:lvlJc w:val="left"/>
      <w:pPr>
        <w:ind w:left="3600" w:hanging="360"/>
      </w:pPr>
      <w:rPr>
        <w:rFonts w:ascii="Courier New" w:hAnsi="Courier New" w:hint="default"/>
      </w:rPr>
    </w:lvl>
    <w:lvl w:ilvl="5" w:tplc="DED2BE98">
      <w:start w:val="1"/>
      <w:numFmt w:val="bullet"/>
      <w:lvlText w:val=""/>
      <w:lvlJc w:val="left"/>
      <w:pPr>
        <w:ind w:left="4320" w:hanging="360"/>
      </w:pPr>
      <w:rPr>
        <w:rFonts w:ascii="Wingdings" w:hAnsi="Wingdings" w:hint="default"/>
      </w:rPr>
    </w:lvl>
    <w:lvl w:ilvl="6" w:tplc="83CCC44E">
      <w:start w:val="1"/>
      <w:numFmt w:val="bullet"/>
      <w:lvlText w:val=""/>
      <w:lvlJc w:val="left"/>
      <w:pPr>
        <w:ind w:left="5040" w:hanging="360"/>
      </w:pPr>
      <w:rPr>
        <w:rFonts w:ascii="Symbol" w:hAnsi="Symbol" w:hint="default"/>
      </w:rPr>
    </w:lvl>
    <w:lvl w:ilvl="7" w:tplc="5B508722">
      <w:start w:val="1"/>
      <w:numFmt w:val="bullet"/>
      <w:lvlText w:val="o"/>
      <w:lvlJc w:val="left"/>
      <w:pPr>
        <w:ind w:left="5760" w:hanging="360"/>
      </w:pPr>
      <w:rPr>
        <w:rFonts w:ascii="Courier New" w:hAnsi="Courier New" w:hint="default"/>
      </w:rPr>
    </w:lvl>
    <w:lvl w:ilvl="8" w:tplc="8B06FDEE">
      <w:start w:val="1"/>
      <w:numFmt w:val="bullet"/>
      <w:lvlText w:val=""/>
      <w:lvlJc w:val="left"/>
      <w:pPr>
        <w:ind w:left="6480" w:hanging="360"/>
      </w:pPr>
      <w:rPr>
        <w:rFonts w:ascii="Wingdings" w:hAnsi="Wingdings" w:hint="default"/>
      </w:rPr>
    </w:lvl>
  </w:abstractNum>
  <w:abstractNum w:abstractNumId="3">
    <w:nsid w:val="16503D17"/>
    <w:multiLevelType w:val="hybridMultilevel"/>
    <w:tmpl w:val="AAB45090"/>
    <w:lvl w:ilvl="0" w:tplc="71428BF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1C3961"/>
    <w:multiLevelType w:val="hybridMultilevel"/>
    <w:tmpl w:val="D5522D32"/>
    <w:lvl w:ilvl="0" w:tplc="21FE5E40">
      <w:start w:val="1"/>
      <w:numFmt w:val="decimal"/>
      <w:lvlText w:val="%1."/>
      <w:lvlJc w:val="left"/>
      <w:pPr>
        <w:ind w:left="720" w:hanging="360"/>
      </w:pPr>
    </w:lvl>
    <w:lvl w:ilvl="1" w:tplc="1EE6DD3E">
      <w:start w:val="1"/>
      <w:numFmt w:val="bullet"/>
      <w:lvlText w:val="o"/>
      <w:lvlJc w:val="left"/>
      <w:pPr>
        <w:ind w:left="1440" w:hanging="360"/>
      </w:pPr>
      <w:rPr>
        <w:rFonts w:ascii="Courier New" w:hAnsi="Courier New" w:hint="default"/>
      </w:rPr>
    </w:lvl>
    <w:lvl w:ilvl="2" w:tplc="4704F22C">
      <w:start w:val="1"/>
      <w:numFmt w:val="bullet"/>
      <w:lvlText w:val=""/>
      <w:lvlJc w:val="left"/>
      <w:pPr>
        <w:ind w:left="2160" w:hanging="360"/>
      </w:pPr>
      <w:rPr>
        <w:rFonts w:ascii="Wingdings" w:hAnsi="Wingdings" w:hint="default"/>
      </w:rPr>
    </w:lvl>
    <w:lvl w:ilvl="3" w:tplc="2E6C6166">
      <w:start w:val="1"/>
      <w:numFmt w:val="bullet"/>
      <w:lvlText w:val=""/>
      <w:lvlJc w:val="left"/>
      <w:pPr>
        <w:ind w:left="2880" w:hanging="360"/>
      </w:pPr>
      <w:rPr>
        <w:rFonts w:ascii="Symbol" w:hAnsi="Symbol" w:hint="default"/>
      </w:rPr>
    </w:lvl>
    <w:lvl w:ilvl="4" w:tplc="09BCD89E">
      <w:start w:val="1"/>
      <w:numFmt w:val="bullet"/>
      <w:lvlText w:val="o"/>
      <w:lvlJc w:val="left"/>
      <w:pPr>
        <w:ind w:left="3600" w:hanging="360"/>
      </w:pPr>
      <w:rPr>
        <w:rFonts w:ascii="Courier New" w:hAnsi="Courier New" w:hint="default"/>
      </w:rPr>
    </w:lvl>
    <w:lvl w:ilvl="5" w:tplc="CE58AFD2">
      <w:start w:val="1"/>
      <w:numFmt w:val="bullet"/>
      <w:lvlText w:val=""/>
      <w:lvlJc w:val="left"/>
      <w:pPr>
        <w:ind w:left="4320" w:hanging="360"/>
      </w:pPr>
      <w:rPr>
        <w:rFonts w:ascii="Wingdings" w:hAnsi="Wingdings" w:hint="default"/>
      </w:rPr>
    </w:lvl>
    <w:lvl w:ilvl="6" w:tplc="7B24945E">
      <w:start w:val="1"/>
      <w:numFmt w:val="bullet"/>
      <w:lvlText w:val=""/>
      <w:lvlJc w:val="left"/>
      <w:pPr>
        <w:ind w:left="5040" w:hanging="360"/>
      </w:pPr>
      <w:rPr>
        <w:rFonts w:ascii="Symbol" w:hAnsi="Symbol" w:hint="default"/>
      </w:rPr>
    </w:lvl>
    <w:lvl w:ilvl="7" w:tplc="5DDAD5AE">
      <w:start w:val="1"/>
      <w:numFmt w:val="bullet"/>
      <w:lvlText w:val="o"/>
      <w:lvlJc w:val="left"/>
      <w:pPr>
        <w:ind w:left="5760" w:hanging="360"/>
      </w:pPr>
      <w:rPr>
        <w:rFonts w:ascii="Courier New" w:hAnsi="Courier New" w:hint="default"/>
      </w:rPr>
    </w:lvl>
    <w:lvl w:ilvl="8" w:tplc="2CC27C4E">
      <w:start w:val="1"/>
      <w:numFmt w:val="bullet"/>
      <w:lvlText w:val=""/>
      <w:lvlJc w:val="left"/>
      <w:pPr>
        <w:ind w:left="6480" w:hanging="360"/>
      </w:pPr>
      <w:rPr>
        <w:rFonts w:ascii="Wingdings" w:hAnsi="Wingdings" w:hint="default"/>
      </w:rPr>
    </w:lvl>
  </w:abstractNum>
  <w:abstractNum w:abstractNumId="5">
    <w:nsid w:val="27BC0291"/>
    <w:multiLevelType w:val="hybridMultilevel"/>
    <w:tmpl w:val="648CC63C"/>
    <w:lvl w:ilvl="0" w:tplc="71428BF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6947F7D"/>
    <w:multiLevelType w:val="hybridMultilevel"/>
    <w:tmpl w:val="7C485042"/>
    <w:lvl w:ilvl="0" w:tplc="71428BF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E50530F"/>
    <w:multiLevelType w:val="hybridMultilevel"/>
    <w:tmpl w:val="340610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FC10D30"/>
    <w:multiLevelType w:val="hybridMultilevel"/>
    <w:tmpl w:val="14B83032"/>
    <w:lvl w:ilvl="0" w:tplc="71428BF4">
      <w:start w:val="1"/>
      <w:numFmt w:val="decimal"/>
      <w:lvlText w:val="%1."/>
      <w:lvlJc w:val="left"/>
      <w:pPr>
        <w:ind w:left="720" w:hanging="360"/>
      </w:pPr>
    </w:lvl>
    <w:lvl w:ilvl="1" w:tplc="8B8858F8">
      <w:start w:val="1"/>
      <w:numFmt w:val="lowerLetter"/>
      <w:lvlText w:val="%2."/>
      <w:lvlJc w:val="left"/>
      <w:pPr>
        <w:ind w:left="1440" w:hanging="360"/>
      </w:pPr>
    </w:lvl>
    <w:lvl w:ilvl="2" w:tplc="95B0F55A">
      <w:start w:val="1"/>
      <w:numFmt w:val="lowerRoman"/>
      <w:lvlText w:val="%3."/>
      <w:lvlJc w:val="right"/>
      <w:pPr>
        <w:ind w:left="2160" w:hanging="180"/>
      </w:pPr>
    </w:lvl>
    <w:lvl w:ilvl="3" w:tplc="3286A2B0">
      <w:start w:val="1"/>
      <w:numFmt w:val="decimal"/>
      <w:lvlText w:val="%4."/>
      <w:lvlJc w:val="left"/>
      <w:pPr>
        <w:ind w:left="2880" w:hanging="360"/>
      </w:pPr>
    </w:lvl>
    <w:lvl w:ilvl="4" w:tplc="A68853DC">
      <w:start w:val="1"/>
      <w:numFmt w:val="lowerLetter"/>
      <w:lvlText w:val="%5."/>
      <w:lvlJc w:val="left"/>
      <w:pPr>
        <w:ind w:left="3600" w:hanging="360"/>
      </w:pPr>
    </w:lvl>
    <w:lvl w:ilvl="5" w:tplc="9CFCF6FA">
      <w:start w:val="1"/>
      <w:numFmt w:val="lowerRoman"/>
      <w:lvlText w:val="%6."/>
      <w:lvlJc w:val="right"/>
      <w:pPr>
        <w:ind w:left="4320" w:hanging="180"/>
      </w:pPr>
    </w:lvl>
    <w:lvl w:ilvl="6" w:tplc="58D2DFDC">
      <w:start w:val="1"/>
      <w:numFmt w:val="decimal"/>
      <w:lvlText w:val="%7."/>
      <w:lvlJc w:val="left"/>
      <w:pPr>
        <w:ind w:left="5040" w:hanging="360"/>
      </w:pPr>
    </w:lvl>
    <w:lvl w:ilvl="7" w:tplc="A7A4E980">
      <w:start w:val="1"/>
      <w:numFmt w:val="lowerLetter"/>
      <w:lvlText w:val="%8."/>
      <w:lvlJc w:val="left"/>
      <w:pPr>
        <w:ind w:left="5760" w:hanging="360"/>
      </w:pPr>
    </w:lvl>
    <w:lvl w:ilvl="8" w:tplc="957E91B4">
      <w:start w:val="1"/>
      <w:numFmt w:val="lowerRoman"/>
      <w:lvlText w:val="%9."/>
      <w:lvlJc w:val="right"/>
      <w:pPr>
        <w:ind w:left="6480" w:hanging="180"/>
      </w:pPr>
    </w:lvl>
  </w:abstractNum>
  <w:abstractNum w:abstractNumId="9">
    <w:nsid w:val="44A36EEB"/>
    <w:multiLevelType w:val="hybridMultilevel"/>
    <w:tmpl w:val="FDAEA9D8"/>
    <w:lvl w:ilvl="0" w:tplc="71428BF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55178DA"/>
    <w:multiLevelType w:val="hybridMultilevel"/>
    <w:tmpl w:val="22300B04"/>
    <w:lvl w:ilvl="0" w:tplc="DC4CEACC">
      <w:start w:val="1"/>
      <w:numFmt w:val="decimal"/>
      <w:lvlText w:val="%1."/>
      <w:lvlJc w:val="left"/>
      <w:pPr>
        <w:ind w:left="720" w:hanging="360"/>
      </w:pPr>
    </w:lvl>
    <w:lvl w:ilvl="1" w:tplc="122EABC6">
      <w:start w:val="1"/>
      <w:numFmt w:val="lowerLetter"/>
      <w:lvlText w:val="%2."/>
      <w:lvlJc w:val="left"/>
      <w:pPr>
        <w:ind w:left="1440" w:hanging="360"/>
      </w:pPr>
    </w:lvl>
    <w:lvl w:ilvl="2" w:tplc="414A3AF4">
      <w:start w:val="1"/>
      <w:numFmt w:val="lowerRoman"/>
      <w:lvlText w:val="%3."/>
      <w:lvlJc w:val="right"/>
      <w:pPr>
        <w:ind w:left="2160" w:hanging="180"/>
      </w:pPr>
    </w:lvl>
    <w:lvl w:ilvl="3" w:tplc="1A545EFC">
      <w:start w:val="1"/>
      <w:numFmt w:val="decimal"/>
      <w:lvlText w:val="%4."/>
      <w:lvlJc w:val="left"/>
      <w:pPr>
        <w:ind w:left="2880" w:hanging="360"/>
      </w:pPr>
    </w:lvl>
    <w:lvl w:ilvl="4" w:tplc="81C4B40C">
      <w:start w:val="1"/>
      <w:numFmt w:val="lowerLetter"/>
      <w:lvlText w:val="%5."/>
      <w:lvlJc w:val="left"/>
      <w:pPr>
        <w:ind w:left="3600" w:hanging="360"/>
      </w:pPr>
    </w:lvl>
    <w:lvl w:ilvl="5" w:tplc="C51A0B28">
      <w:start w:val="1"/>
      <w:numFmt w:val="lowerRoman"/>
      <w:lvlText w:val="%6."/>
      <w:lvlJc w:val="right"/>
      <w:pPr>
        <w:ind w:left="4320" w:hanging="180"/>
      </w:pPr>
    </w:lvl>
    <w:lvl w:ilvl="6" w:tplc="527E2442">
      <w:start w:val="1"/>
      <w:numFmt w:val="decimal"/>
      <w:lvlText w:val="%7."/>
      <w:lvlJc w:val="left"/>
      <w:pPr>
        <w:ind w:left="5040" w:hanging="360"/>
      </w:pPr>
    </w:lvl>
    <w:lvl w:ilvl="7" w:tplc="6C72CEAC">
      <w:start w:val="1"/>
      <w:numFmt w:val="lowerLetter"/>
      <w:lvlText w:val="%8."/>
      <w:lvlJc w:val="left"/>
      <w:pPr>
        <w:ind w:left="5760" w:hanging="360"/>
      </w:pPr>
    </w:lvl>
    <w:lvl w:ilvl="8" w:tplc="46EC4560">
      <w:start w:val="1"/>
      <w:numFmt w:val="lowerRoman"/>
      <w:lvlText w:val="%9."/>
      <w:lvlJc w:val="right"/>
      <w:pPr>
        <w:ind w:left="6480" w:hanging="180"/>
      </w:pPr>
    </w:lvl>
  </w:abstractNum>
  <w:abstractNum w:abstractNumId="11">
    <w:nsid w:val="55C76FC9"/>
    <w:multiLevelType w:val="hybridMultilevel"/>
    <w:tmpl w:val="7E46A8A8"/>
    <w:lvl w:ilvl="0" w:tplc="71428BF4">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8"/>
  </w:num>
  <w:num w:numId="5">
    <w:abstractNumId w:val="10"/>
  </w:num>
  <w:num w:numId="6">
    <w:abstractNumId w:val="3"/>
  </w:num>
  <w:num w:numId="7">
    <w:abstractNumId w:val="6"/>
  </w:num>
  <w:num w:numId="8">
    <w:abstractNumId w:val="11"/>
  </w:num>
  <w:num w:numId="9">
    <w:abstractNumId w:val="5"/>
  </w:num>
  <w:num w:numId="10">
    <w:abstractNumId w:val="4"/>
  </w:num>
  <w:num w:numId="11">
    <w:abstractNumId w:val="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FDD"/>
    <w:rsid w:val="000D2D7F"/>
    <w:rsid w:val="002B555F"/>
    <w:rsid w:val="002C09B7"/>
    <w:rsid w:val="002D1E06"/>
    <w:rsid w:val="00353FDD"/>
    <w:rsid w:val="0045629B"/>
    <w:rsid w:val="004A0B47"/>
    <w:rsid w:val="004D713D"/>
    <w:rsid w:val="005212AD"/>
    <w:rsid w:val="00575A9B"/>
    <w:rsid w:val="006110A9"/>
    <w:rsid w:val="00626019"/>
    <w:rsid w:val="008D7C8C"/>
    <w:rsid w:val="00991FED"/>
    <w:rsid w:val="009A44C8"/>
    <w:rsid w:val="009D4D02"/>
    <w:rsid w:val="00D24B2D"/>
    <w:rsid w:val="00D858BA"/>
    <w:rsid w:val="00E0189B"/>
    <w:rsid w:val="00FB4D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A56D2-8E16-4EDD-9D04-981E5102C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353F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858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9D4D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53FDD"/>
    <w:pPr>
      <w:ind w:left="720"/>
      <w:contextualSpacing/>
    </w:pPr>
  </w:style>
  <w:style w:type="character" w:customStyle="1" w:styleId="10">
    <w:name w:val="Заголовок 1 Знак"/>
    <w:basedOn w:val="a0"/>
    <w:link w:val="1"/>
    <w:uiPriority w:val="9"/>
    <w:rsid w:val="00353FDD"/>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D858B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9D4D02"/>
    <w:rPr>
      <w:rFonts w:asciiTheme="majorHAnsi" w:eastAsiaTheme="majorEastAsia" w:hAnsiTheme="majorHAnsi" w:cstheme="majorBidi"/>
      <w:color w:val="1F4D78" w:themeColor="accent1" w:themeShade="7F"/>
      <w:sz w:val="24"/>
      <w:szCs w:val="24"/>
    </w:rPr>
  </w:style>
  <w:style w:type="character" w:styleId="a4">
    <w:name w:val="Hyperlink"/>
    <w:basedOn w:val="a0"/>
    <w:uiPriority w:val="99"/>
    <w:unhideWhenUsed/>
    <w:rsid w:val="00FB4D11"/>
    <w:rPr>
      <w:color w:val="0563C1" w:themeColor="hyperlink"/>
      <w:u w:val="single"/>
    </w:rPr>
  </w:style>
  <w:style w:type="paragraph" w:styleId="11">
    <w:name w:val="toc 1"/>
    <w:basedOn w:val="a"/>
    <w:next w:val="a"/>
    <w:autoRedefine/>
    <w:uiPriority w:val="39"/>
    <w:unhideWhenUsed/>
    <w:rsid w:val="00FB4D11"/>
    <w:pPr>
      <w:spacing w:after="100"/>
    </w:pPr>
  </w:style>
  <w:style w:type="paragraph" w:styleId="21">
    <w:name w:val="toc 2"/>
    <w:basedOn w:val="a"/>
    <w:next w:val="a"/>
    <w:autoRedefine/>
    <w:uiPriority w:val="39"/>
    <w:unhideWhenUsed/>
    <w:rsid w:val="00FB4D11"/>
    <w:pPr>
      <w:spacing w:after="100"/>
      <w:ind w:left="220"/>
    </w:pPr>
  </w:style>
  <w:style w:type="paragraph" w:styleId="31">
    <w:name w:val="toc 3"/>
    <w:basedOn w:val="a"/>
    <w:next w:val="a"/>
    <w:autoRedefine/>
    <w:uiPriority w:val="39"/>
    <w:unhideWhenUsed/>
    <w:rsid w:val="00FB4D11"/>
    <w:pPr>
      <w:spacing w:after="100"/>
      <w:ind w:left="440"/>
    </w:pPr>
  </w:style>
  <w:style w:type="paragraph" w:styleId="a5">
    <w:name w:val="TOC Heading"/>
    <w:basedOn w:val="1"/>
    <w:next w:val="a"/>
    <w:uiPriority w:val="39"/>
    <w:unhideWhenUsed/>
    <w:qFormat/>
    <w:rsid w:val="00FB4D11"/>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lomna-gruz.ru/mnogodetnaja-semja-ot-skolki-detej/#%D0%9A%D0%B0%D0%BA%D0%B8%D0%B5%20%D1%81%D0%B5%D0%BC%D1%8C%D0%B8%20%D1%81%D1%87%D0%B8%D1%82%D0%B0%D1%8E%D1%82%D1%81%D1%8F%20%D0%BC%D0%BD%D0%BE%D0%B3%D0%BE%D0%B4%D0%B5%D1%82%D0%BD%D1%8B%D0%BC%D0%B8%20%D0%B2%20%D1%80%D0%BE%D1%81%D1%81%D0%B8%D0%B9%D1%81%D0%BA%D0%B8%D1%85%20%D1%80%D0%B5%D0%B3%D0%B8%D0%BE%D0%BD%D0%B0%D1%85" TargetMode="External"/><Relationship Id="rId3" Type="http://schemas.openxmlformats.org/officeDocument/2006/relationships/styles" Target="styles.xml"/><Relationship Id="rId7" Type="http://schemas.openxmlformats.org/officeDocument/2006/relationships/hyperlink" Target="http://lgoty-vsem.ru/lgoty/zhile-dlya-mnogodetnyh.html#i-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amkapital.ru/subsidii/mnogodetnym-semyam/status/" TargetMode="Externa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konultant-jurist.ru/zakrepleno-zhilyo-lgoty-vyplaty-subsidii-kak-poluch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B9A"/>
    <w:rsid w:val="00563B9A"/>
    <w:rsid w:val="00F20E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8A851B760AE42FEB40EB2DC7423DE9C">
    <w:name w:val="B8A851B760AE42FEB40EB2DC7423DE9C"/>
    <w:rsid w:val="00563B9A"/>
  </w:style>
  <w:style w:type="paragraph" w:customStyle="1" w:styleId="0F9739E4DF0F48E3AAA17483D4AF1D4E">
    <w:name w:val="0F9739E4DF0F48E3AAA17483D4AF1D4E"/>
    <w:rsid w:val="00563B9A"/>
  </w:style>
  <w:style w:type="paragraph" w:customStyle="1" w:styleId="3429B6B98B384EE68EC1C0BC290F5245">
    <w:name w:val="3429B6B98B384EE68EC1C0BC290F5245"/>
    <w:rsid w:val="00563B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05EF9A-A8D9-4CEA-B5C4-B68076F78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6</Pages>
  <Words>2069</Words>
  <Characters>14739</Characters>
  <Application>Microsoft Office Word</Application>
  <DocSecurity>0</DocSecurity>
  <Lines>245</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13</cp:revision>
  <dcterms:created xsi:type="dcterms:W3CDTF">2018-03-26T22:39:00Z</dcterms:created>
  <dcterms:modified xsi:type="dcterms:W3CDTF">2018-03-30T07:58:00Z</dcterms:modified>
</cp:coreProperties>
</file>