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86" w:rsidRDefault="00725111" w:rsidP="000D6486">
      <w:r>
        <w:t>Новичку важно подобрать спортбайк, который позволит учиться ездить и не будет опустошать кошелёк поломками или обслуживанием. Первый мотоцикл должен позволить понять в каком направлении дальше двигаться. Так как выбор скорее всего падёт на подержанную технику, то она должна легко поддаваться тюнингу. О спортбайках для новичков и их тюнинге – читайте далее.</w:t>
      </w:r>
    </w:p>
    <w:p w:rsidR="005710E4" w:rsidRDefault="005710E4" w:rsidP="005710E4">
      <w:pPr>
        <w:pStyle w:val="2"/>
      </w:pPr>
      <w:r w:rsidRPr="005710E4">
        <w:t>Рейтинг спортбайков</w:t>
      </w:r>
    </w:p>
    <w:p w:rsidR="005710E4" w:rsidRDefault="005710E4" w:rsidP="005710E4">
      <w:r>
        <w:t>Ниже представлены конкретные модели, которые будут о</w:t>
      </w:r>
      <w:r w:rsidR="005462FD">
        <w:t>птимальным выбором для новичка.</w:t>
      </w:r>
    </w:p>
    <w:p w:rsidR="005462FD" w:rsidRPr="005462FD" w:rsidRDefault="005462FD" w:rsidP="005462FD">
      <w:pPr>
        <w:pStyle w:val="a3"/>
        <w:numPr>
          <w:ilvl w:val="0"/>
          <w:numId w:val="4"/>
        </w:numPr>
      </w:pPr>
      <w:r>
        <w:t>Kawasaki</w:t>
      </w:r>
      <w:bookmarkStart w:id="0" w:name="_GoBack"/>
      <w:bookmarkEnd w:id="0"/>
      <w:r>
        <w:t xml:space="preserve"> Ninja 300</w:t>
      </w:r>
      <w:r>
        <w:t>. Оптимальный объём и мощность данного байка подходят новичкам. Его достоинства</w:t>
      </w:r>
      <w:r>
        <w:rPr>
          <w:lang w:val="en-US"/>
        </w:rPr>
        <w:t>:</w:t>
      </w:r>
    </w:p>
    <w:p w:rsidR="005462FD" w:rsidRDefault="005462FD" w:rsidP="005462FD">
      <w:pPr>
        <w:pStyle w:val="a3"/>
        <w:numPr>
          <w:ilvl w:val="1"/>
          <w:numId w:val="4"/>
        </w:numPr>
      </w:pPr>
      <w:r>
        <w:t xml:space="preserve">Наличие системы </w:t>
      </w:r>
      <w:r>
        <w:rPr>
          <w:lang w:val="en-US"/>
        </w:rPr>
        <w:t>ABS</w:t>
      </w:r>
      <w:r>
        <w:t>.</w:t>
      </w:r>
    </w:p>
    <w:p w:rsidR="005462FD" w:rsidRDefault="005462FD" w:rsidP="005462FD">
      <w:pPr>
        <w:pStyle w:val="a3"/>
        <w:numPr>
          <w:ilvl w:val="1"/>
          <w:numId w:val="4"/>
        </w:numPr>
      </w:pPr>
      <w:r>
        <w:t>Плавные переключения передач.</w:t>
      </w:r>
    </w:p>
    <w:p w:rsidR="005462FD" w:rsidRDefault="005462FD" w:rsidP="005462FD">
      <w:pPr>
        <w:pStyle w:val="a3"/>
        <w:numPr>
          <w:ilvl w:val="1"/>
          <w:numId w:val="4"/>
        </w:numPr>
      </w:pPr>
      <w:r>
        <w:t>Нет дерганий при переключении на пониженную передачу на высоких оборотах.</w:t>
      </w:r>
    </w:p>
    <w:p w:rsidR="005462FD" w:rsidRDefault="005462FD" w:rsidP="005462FD">
      <w:pPr>
        <w:pStyle w:val="a3"/>
        <w:numPr>
          <w:ilvl w:val="1"/>
          <w:numId w:val="4"/>
        </w:numPr>
      </w:pPr>
      <w:r>
        <w:t>Привлекательный внешний вид, который позаимствован от мотоциклов с большей кубатурой.</w:t>
      </w:r>
    </w:p>
    <w:p w:rsidR="005462FD" w:rsidRDefault="005462FD" w:rsidP="008A0301">
      <w:pPr>
        <w:ind w:left="708"/>
      </w:pPr>
      <w:r>
        <w:t>Новичку будет приятно ездить на этом спорте. К тому же внешним видом этот мотоцикл ничем не отличается от такой же модели с 600 кубами и литром.</w:t>
      </w:r>
    </w:p>
    <w:p w:rsidR="008A0301" w:rsidRPr="008A0301" w:rsidRDefault="008A0301" w:rsidP="008A0301">
      <w:pPr>
        <w:pStyle w:val="a3"/>
        <w:numPr>
          <w:ilvl w:val="0"/>
          <w:numId w:val="4"/>
        </w:numPr>
      </w:pPr>
      <w:r w:rsidRPr="008A0301">
        <w:t>Honda CBR250R</w:t>
      </w:r>
      <w:r>
        <w:t>. Непревзойдённая лёгкость, высокая мощность и чувствительное управление – всё это в одном мотоцикле. От его управления можно получить незабываемый ощущения, к тому же мотоцикл прощает ошибки. Достоинства</w:t>
      </w:r>
      <w:r>
        <w:rPr>
          <w:lang w:val="en-US"/>
        </w:rPr>
        <w:t>: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Неприхотливость.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Выразительный дизайн.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Надёжный и мощный двигатель.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Низкая стоимость запчастей.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Японское качество.</w:t>
      </w:r>
    </w:p>
    <w:p w:rsidR="008A0301" w:rsidRDefault="008A0301" w:rsidP="008A0301">
      <w:pPr>
        <w:ind w:left="708"/>
      </w:pPr>
      <w:r>
        <w:t>Учитывая относительно невысокую стоимость расходников следует задуматься о приобретении этого аппарата. К тому же на нём приятно совершать ежедневные поездки.</w:t>
      </w:r>
    </w:p>
    <w:p w:rsidR="008A0301" w:rsidRDefault="008A0301" w:rsidP="008A0301">
      <w:pPr>
        <w:pStyle w:val="a3"/>
        <w:numPr>
          <w:ilvl w:val="0"/>
          <w:numId w:val="4"/>
        </w:numPr>
      </w:pPr>
      <w:r w:rsidRPr="008A0301">
        <w:t>Hyosung GT250R</w:t>
      </w:r>
      <w:r>
        <w:t xml:space="preserve">. Некоторые считают приобретение этой техники выброшенными деньгами. Однако </w:t>
      </w:r>
      <w:r>
        <w:rPr>
          <w:lang w:val="en-US"/>
        </w:rPr>
        <w:t>V</w:t>
      </w:r>
      <w:r>
        <w:t>-образный мотор и большая масса по сравнению с конкурентами являются хорошим подспорьем. В дополнение идёт низкая цена на расходники корейца. Преимущества</w:t>
      </w:r>
      <w:r>
        <w:rPr>
          <w:lang w:val="en-US"/>
        </w:rPr>
        <w:t>: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Невысокая стоимость.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Современная оптика.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Интересный дизайн.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Плавность разгона.</w:t>
      </w:r>
    </w:p>
    <w:p w:rsidR="008A0301" w:rsidRDefault="008A0301" w:rsidP="008A0301">
      <w:pPr>
        <w:pStyle w:val="a3"/>
        <w:numPr>
          <w:ilvl w:val="1"/>
          <w:numId w:val="4"/>
        </w:numPr>
      </w:pPr>
      <w:r>
        <w:t>Фирменный выхлоп.</w:t>
      </w:r>
    </w:p>
    <w:p w:rsidR="005710E4" w:rsidRPr="005710E4" w:rsidRDefault="008A0301" w:rsidP="008A0301">
      <w:pPr>
        <w:ind w:left="708"/>
      </w:pPr>
      <w:r>
        <w:t>Вышеперечисленные особенности выгодно выделяют байк среди конкурентов. К тому же за те же деньги можно взять не видавшего дороги японца, а более свежий корейский экземпляр.</w:t>
      </w:r>
    </w:p>
    <w:p w:rsidR="00D37B24" w:rsidRDefault="00D37B24" w:rsidP="00D37B24">
      <w:pPr>
        <w:pStyle w:val="2"/>
      </w:pPr>
      <w:r w:rsidRPr="00D37B24">
        <w:t>Выбор спортбайка для начинающих</w:t>
      </w:r>
    </w:p>
    <w:p w:rsidR="00B268A1" w:rsidRDefault="00B268A1" w:rsidP="00B268A1">
      <w:r>
        <w:t xml:space="preserve">Чтобы правильно выбрать спортбайк начинающему байкеру требуется </w:t>
      </w:r>
      <w:r w:rsidR="000D6486">
        <w:t>учесть некоторые нюансы. Конкретную модель требуется выбирать с учетом факторов, которые сделают езду безопасней.</w:t>
      </w:r>
    </w:p>
    <w:p w:rsidR="000D6486" w:rsidRDefault="000D6486" w:rsidP="00B268A1">
      <w:r>
        <w:t>Рекомендации для выбора первого спортбайка</w:t>
      </w:r>
      <w:r w:rsidRPr="000D6486">
        <w:t>:</w:t>
      </w:r>
    </w:p>
    <w:p w:rsidR="00D37B24" w:rsidRDefault="000D6486" w:rsidP="000D6486">
      <w:pPr>
        <w:pStyle w:val="a3"/>
        <w:numPr>
          <w:ilvl w:val="0"/>
          <w:numId w:val="1"/>
        </w:numPr>
      </w:pPr>
      <w:r>
        <w:t xml:space="preserve">Первый байк не должен иметь много мощности. Не опытный райдер ещё не оточил свои навыки, поэтому с мощным мотоциклом ему будет сложно справиться. С автомобилем </w:t>
      </w:r>
      <w:r>
        <w:lastRenderedPageBreak/>
        <w:t>проще – нажатие газа в пол может сулить лишь финансовые потери. А вот с байком подобные истории оканчиваются больницей и гипсом.</w:t>
      </w:r>
    </w:p>
    <w:p w:rsidR="000D6486" w:rsidRDefault="000D6486" w:rsidP="000D6486">
      <w:pPr>
        <w:pStyle w:val="a3"/>
        <w:numPr>
          <w:ilvl w:val="0"/>
          <w:numId w:val="1"/>
        </w:numPr>
      </w:pPr>
      <w:r>
        <w:t>Масса мотоцикла тоже важна – она должна быть лёгкой. Байкеры делятся на тех, кто падал и тех, кто упадёт. Так вот тяжёлый мотоцикл крайне сложно поднять.</w:t>
      </w:r>
    </w:p>
    <w:p w:rsidR="000D6486" w:rsidRDefault="000D6486" w:rsidP="000D6486">
      <w:pPr>
        <w:pStyle w:val="a3"/>
        <w:numPr>
          <w:ilvl w:val="0"/>
          <w:numId w:val="1"/>
        </w:numPr>
      </w:pPr>
      <w:r>
        <w:t>Недорогая техника. На первом байке нужно учиться ездить и обслуживать его. Падения неизбежны, а с ними и поломки.</w:t>
      </w:r>
    </w:p>
    <w:p w:rsidR="000D6486" w:rsidRDefault="000D6486" w:rsidP="000D6486">
      <w:pPr>
        <w:pStyle w:val="a3"/>
        <w:numPr>
          <w:ilvl w:val="0"/>
          <w:numId w:val="1"/>
        </w:numPr>
      </w:pPr>
      <w:r>
        <w:t>Яркий стиль. Чем ярче раскраска мотоцикла и экипировки байкера – тем он заметнее на дороге. Актуально такое положение дел для плотного городского потока. Автомобилисты должны видеть мотоциклиста.</w:t>
      </w:r>
    </w:p>
    <w:p w:rsidR="000D6486" w:rsidRDefault="000D6486" w:rsidP="000D6486">
      <w:pPr>
        <w:pStyle w:val="a3"/>
        <w:numPr>
          <w:ilvl w:val="0"/>
          <w:numId w:val="1"/>
        </w:numPr>
      </w:pPr>
      <w:r>
        <w:t>Флегматичность акселератора. У правление газом в байке не должно быть резким. Кому-то это покажется неприемлемым для спортбайка, однако для новичком лучше байки с мягким ускорением.</w:t>
      </w:r>
    </w:p>
    <w:p w:rsidR="000D6486" w:rsidRDefault="000D6486" w:rsidP="000D6486">
      <w:r>
        <w:t>Руководствуясь данными советами не придётся в свой первый сезон на спортбайке знакомиться с асфальтом. А он не мягкий на высокой скорости – падавшие это подтвердят.</w:t>
      </w:r>
    </w:p>
    <w:p w:rsidR="00D37B24" w:rsidRDefault="000D6486" w:rsidP="00C90A65">
      <w:pPr>
        <w:pStyle w:val="2"/>
      </w:pPr>
      <w:r w:rsidRPr="000D6486">
        <w:t>Какой сделать тюнинг?</w:t>
      </w:r>
    </w:p>
    <w:p w:rsidR="00C90A65" w:rsidRDefault="00C90A65" w:rsidP="00C90A65">
      <w:r>
        <w:t>Тюнинг спортбайка позволяет не только улучшить его характеристики, но и сделать вид более привлекательным. Последнее актуально для старых моделей, поскольку подержанный мотоциклы брать новичкам предпочтительнее.</w:t>
      </w:r>
    </w:p>
    <w:p w:rsidR="00C90A65" w:rsidRPr="00C90A65" w:rsidRDefault="00C90A65" w:rsidP="00C90A65">
      <w:r>
        <w:t>Тюнинг спортивного мотоцикла для улучшения характеристик</w:t>
      </w:r>
      <w:r w:rsidRPr="00C90A65">
        <w:t>:</w:t>
      </w:r>
    </w:p>
    <w:p w:rsidR="00C90A65" w:rsidRDefault="00C90A65" w:rsidP="00C90A65">
      <w:pPr>
        <w:pStyle w:val="a3"/>
        <w:numPr>
          <w:ilvl w:val="0"/>
          <w:numId w:val="2"/>
        </w:numPr>
      </w:pPr>
      <w:r>
        <w:t>Установка новых тормозных машинок, спортивных. Позволяет обновить важный для безопасности узел и добавить отзывчивости тормозам. Чтобы добиться должного эффекта желательно поменять диски с колодками. Бюджет – от 300 долларов до целесообразной бесконечности.</w:t>
      </w:r>
    </w:p>
    <w:p w:rsidR="00C90A65" w:rsidRDefault="00C90A65" w:rsidP="00C90A65">
      <w:pPr>
        <w:pStyle w:val="a3"/>
        <w:numPr>
          <w:ilvl w:val="0"/>
          <w:numId w:val="2"/>
        </w:numPr>
      </w:pPr>
      <w:r>
        <w:t>Прямоточный выхлоп. Спорное решение относительно улучшения характеристик, но сочный звук гарантирован. А звук – это главное в спортбайке. Можно заказать брендовый выхлоп стоимостью от 500 долларов. Но для новичка целесообразнее переделать штатный выхлоп на прямоток – это дешевле. Да, пару лошадок мотор всё же получит дополнительно.</w:t>
      </w:r>
    </w:p>
    <w:p w:rsidR="00C90A65" w:rsidRDefault="00C90A65" w:rsidP="00C90A65">
      <w:pPr>
        <w:pStyle w:val="a3"/>
        <w:numPr>
          <w:ilvl w:val="0"/>
          <w:numId w:val="2"/>
        </w:numPr>
      </w:pPr>
      <w:r>
        <w:t xml:space="preserve">Установка системы </w:t>
      </w:r>
      <w:r w:rsidRPr="00C90A65">
        <w:t>Power Commander</w:t>
      </w:r>
      <w:r>
        <w:t xml:space="preserve">. Это электронный блок управления инжектором, поэтому устанавливается только на </w:t>
      </w:r>
      <w:proofErr w:type="spellStart"/>
      <w:r>
        <w:t>мото</w:t>
      </w:r>
      <w:proofErr w:type="spellEnd"/>
      <w:r>
        <w:t xml:space="preserve"> с инверторным мотором. Позволяет отрегулировать топливную карту впрыска топлива через ноутбук. Позволяет получить солидную прибавку в мощности за небольшую плату без механических переделок. Стоимость от 500 до 2 тысяч долларов с настройкой.</w:t>
      </w:r>
    </w:p>
    <w:p w:rsidR="005710E4" w:rsidRDefault="005710E4" w:rsidP="005710E4">
      <w:r>
        <w:t>Обратите внимание! Работая над улучшением характеристик двигателя ему можно навредить, особенно если он старый. Программный средства изменяют оптимальный режим работы, что ведёт к повышенному износу.</w:t>
      </w:r>
    </w:p>
    <w:p w:rsidR="00C90A65" w:rsidRPr="005710E4" w:rsidRDefault="00C90A65" w:rsidP="00C90A65">
      <w:r>
        <w:t>Тюнинг внешнего вида</w:t>
      </w:r>
      <w:r w:rsidRPr="005710E4">
        <w:t>:</w:t>
      </w:r>
    </w:p>
    <w:p w:rsidR="00C90A65" w:rsidRDefault="00C90A65" w:rsidP="00C90A65">
      <w:pPr>
        <w:pStyle w:val="a3"/>
        <w:numPr>
          <w:ilvl w:val="0"/>
          <w:numId w:val="3"/>
        </w:numPr>
      </w:pPr>
      <w:r>
        <w:t xml:space="preserve">Покраска. Желательно перекрасить пластик нового мотоцикла в новый яркий цвет – так </w:t>
      </w:r>
      <w:r w:rsidR="005710E4">
        <w:t>можно стать заметнее в движении. Сделать можно самостоятельно.</w:t>
      </w:r>
    </w:p>
    <w:p w:rsidR="00C90A65" w:rsidRDefault="005710E4" w:rsidP="00D37B24">
      <w:pPr>
        <w:pStyle w:val="a3"/>
        <w:numPr>
          <w:ilvl w:val="0"/>
          <w:numId w:val="3"/>
        </w:numPr>
      </w:pPr>
      <w:r>
        <w:t>Установка подсветки. Придаст спортивному мотоциклу индивидуальность в ночном городе. Стоимость – от 50 долларов.</w:t>
      </w:r>
    </w:p>
    <w:p w:rsidR="005710E4" w:rsidRDefault="005710E4" w:rsidP="005710E4">
      <w:r>
        <w:t xml:space="preserve">В тюнингу мотоцикла возможности ограничиваются лишь финансами. В первую очередь следует повысить безопасность – активную и пассивную. А потом следует поработать над внешним видом. И только на оставшиеся средства есть можно что-то сделать с двигателем. Но последнее не </w:t>
      </w:r>
      <w:r>
        <w:lastRenderedPageBreak/>
        <w:t>желательно – мотоцикл первый и его нужно будет перепродать в будущем. Для этого изменения штатных узлов нежелательны.</w:t>
      </w:r>
    </w:p>
    <w:p w:rsidR="005710E4" w:rsidRPr="005710E4" w:rsidRDefault="005710E4" w:rsidP="005710E4">
      <w:r>
        <w:t>Источники</w:t>
      </w:r>
      <w:r w:rsidRPr="005710E4">
        <w:t>:</w:t>
      </w:r>
    </w:p>
    <w:p w:rsidR="005710E4" w:rsidRDefault="005710E4" w:rsidP="005710E4">
      <w:hyperlink r:id="rId5" w:history="1">
        <w:r w:rsidRPr="00A22EE0">
          <w:rPr>
            <w:rStyle w:val="a4"/>
          </w:rPr>
          <w:t>http://www.healtech.ru/glossarii/1294-powercommanderiiiivv</w:t>
        </w:r>
      </w:hyperlink>
    </w:p>
    <w:p w:rsidR="005710E4" w:rsidRDefault="005710E4" w:rsidP="005710E4">
      <w:hyperlink r:id="rId6" w:history="1">
        <w:r w:rsidRPr="00A22EE0">
          <w:rPr>
            <w:rStyle w:val="a4"/>
          </w:rPr>
          <w:t>https://auto.ria.com/news/auto/221068/5-luchshikh-motocziklov-dlya-nachinayuschikh-voditelej.html</w:t>
        </w:r>
      </w:hyperlink>
    </w:p>
    <w:p w:rsidR="005710E4" w:rsidRDefault="005710E4" w:rsidP="005710E4">
      <w:hyperlink r:id="rId7" w:history="1">
        <w:r w:rsidRPr="00A22EE0">
          <w:rPr>
            <w:rStyle w:val="a4"/>
          </w:rPr>
          <w:t>http://www.novate.ru/blogs/170515/31287/</w:t>
        </w:r>
      </w:hyperlink>
    </w:p>
    <w:p w:rsidR="005710E4" w:rsidRDefault="005710E4" w:rsidP="005710E4">
      <w:hyperlink r:id="rId8" w:history="1">
        <w:r w:rsidRPr="00A22EE0">
          <w:rPr>
            <w:rStyle w:val="a4"/>
          </w:rPr>
          <w:t>http://themoto.net/vopros-otvet/vse-o-moto/kakoy-mototsikl-vyibrat-novichku.html</w:t>
        </w:r>
      </w:hyperlink>
    </w:p>
    <w:p w:rsidR="005710E4" w:rsidRDefault="005710E4" w:rsidP="005710E4">
      <w:hyperlink r:id="rId9" w:history="1">
        <w:r w:rsidRPr="00A22EE0">
          <w:rPr>
            <w:rStyle w:val="a4"/>
          </w:rPr>
          <w:t>https://auto.tut.by/news/exclusive/388716.html</w:t>
        </w:r>
      </w:hyperlink>
    </w:p>
    <w:p w:rsidR="008A0301" w:rsidRDefault="008A0301" w:rsidP="005710E4">
      <w:hyperlink r:id="rId10" w:history="1">
        <w:r w:rsidRPr="00A22EE0">
          <w:rPr>
            <w:rStyle w:val="a4"/>
          </w:rPr>
          <w:t>http://motoemoto.ru/3-sportivny-h-mototsikla-dlya-novichkov/</w:t>
        </w:r>
      </w:hyperlink>
    </w:p>
    <w:p w:rsidR="008A0301" w:rsidRDefault="008A0301" w:rsidP="005710E4"/>
    <w:p w:rsidR="005710E4" w:rsidRDefault="005710E4" w:rsidP="005710E4"/>
    <w:p w:rsidR="00D37B24" w:rsidRDefault="00D37B24" w:rsidP="00D37B24"/>
    <w:p w:rsidR="00D37B24" w:rsidRDefault="00D37B24" w:rsidP="00D37B24"/>
    <w:p w:rsidR="00D37B24" w:rsidRDefault="00D37B24" w:rsidP="00D37B24"/>
    <w:p w:rsidR="00D37B24" w:rsidRDefault="00D37B24" w:rsidP="00D37B24"/>
    <w:sectPr w:rsidR="00D3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A4062"/>
    <w:multiLevelType w:val="hybridMultilevel"/>
    <w:tmpl w:val="D660A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A1FDA"/>
    <w:multiLevelType w:val="hybridMultilevel"/>
    <w:tmpl w:val="3A74C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848C4"/>
    <w:multiLevelType w:val="hybridMultilevel"/>
    <w:tmpl w:val="9FF4E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25AF6"/>
    <w:multiLevelType w:val="hybridMultilevel"/>
    <w:tmpl w:val="B13AA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24"/>
    <w:rsid w:val="000D6486"/>
    <w:rsid w:val="005462FD"/>
    <w:rsid w:val="005710E4"/>
    <w:rsid w:val="00725111"/>
    <w:rsid w:val="008A0301"/>
    <w:rsid w:val="00A96CEF"/>
    <w:rsid w:val="00B268A1"/>
    <w:rsid w:val="00C90A65"/>
    <w:rsid w:val="00D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A9A04-4A72-4851-8873-8E9C838C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3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D64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moto.net/vopros-otvet/vse-o-moto/kakoy-mototsikl-vyibrat-novichk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vate.ru/blogs/170515/3128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.ria.com/news/auto/221068/5-luchshikh-motocziklov-dlya-nachinayuschikh-voditelej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ealtech.ru/glossarii/1294-powercommanderiiiivv" TargetMode="External"/><Relationship Id="rId10" Type="http://schemas.openxmlformats.org/officeDocument/2006/relationships/hyperlink" Target="http://motoemoto.ru/3-sportivny-h-mototsikla-dlya-novichk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.tut.by/news/exclusive/38871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784</Words>
  <Characters>5495</Characters>
  <Application>Microsoft Office Word</Application>
  <DocSecurity>0</DocSecurity>
  <Lines>114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2018-02-16T18:29:00Z</dcterms:created>
  <dcterms:modified xsi:type="dcterms:W3CDTF">2018-02-16T20:49:00Z</dcterms:modified>
</cp:coreProperties>
</file>