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96C" w:rsidRPr="00B5296C" w:rsidRDefault="00B5296C" w:rsidP="00B5296C">
      <w:pPr>
        <w:pStyle w:val="1"/>
      </w:pPr>
      <w:r>
        <w:t>Справка ЛФК</w:t>
      </w:r>
      <w:r w:rsidRPr="00B5296C">
        <w:t xml:space="preserve">: </w:t>
      </w:r>
      <w:r>
        <w:t>мрак официального оформления и быстрая покупка</w:t>
      </w:r>
    </w:p>
    <w:p w:rsidR="00204394" w:rsidRDefault="00204394" w:rsidP="00204394">
      <w:r>
        <w:t>Рекомендация занятий лечебной физкультурой закрепляется в медицинском документе – справке ЛФК. Расшифровка этой аббревиатуры – «лечебная физическая культура». Её оформляют студенты и учащиеся для минимизации негативного воздействия нагрузок при занятии физической культурой в общей группе. Пропуск занятий с этой справкой не повлияет на успеваемость.</w:t>
      </w:r>
    </w:p>
    <w:p w:rsidR="00204394" w:rsidRDefault="00204394" w:rsidP="00204394">
      <w:pPr>
        <w:pStyle w:val="2"/>
      </w:pPr>
      <w:r>
        <w:t>Назначение справки ЛФК</w:t>
      </w:r>
    </w:p>
    <w:p w:rsidR="00204394" w:rsidRDefault="00204394" w:rsidP="00204394">
      <w:r w:rsidRPr="00FD74F1">
        <w:rPr>
          <w:b/>
        </w:rPr>
        <w:t>Справка</w:t>
      </w:r>
      <w:r w:rsidR="00FD74F1" w:rsidRPr="00FD74F1">
        <w:rPr>
          <w:b/>
        </w:rPr>
        <w:t xml:space="preserve"> ЛФК</w:t>
      </w:r>
      <w:r>
        <w:t xml:space="preserve"> – это информационные документ. Его задача уведомить, то есть предоставить сведения.</w:t>
      </w:r>
    </w:p>
    <w:p w:rsidR="00204394" w:rsidRDefault="00204394" w:rsidP="00204394">
      <w:pPr>
        <w:rPr>
          <w:lang w:val="en-US"/>
        </w:rPr>
      </w:pPr>
      <w:r>
        <w:t>Цели предоставления справки ЛФК</w:t>
      </w:r>
      <w:r>
        <w:rPr>
          <w:lang w:val="en-US"/>
        </w:rPr>
        <w:t>:</w:t>
      </w:r>
    </w:p>
    <w:p w:rsidR="00204394" w:rsidRPr="00204394" w:rsidRDefault="00204394" w:rsidP="00204394">
      <w:pPr>
        <w:pStyle w:val="a3"/>
        <w:numPr>
          <w:ilvl w:val="0"/>
          <w:numId w:val="1"/>
        </w:numPr>
      </w:pPr>
      <w:r>
        <w:t>освобождение от занятий по физической культуре</w:t>
      </w:r>
      <w:r w:rsidRPr="00204394">
        <w:t>;</w:t>
      </w:r>
    </w:p>
    <w:p w:rsidR="00204394" w:rsidRPr="00204394" w:rsidRDefault="00204394" w:rsidP="00204394">
      <w:pPr>
        <w:pStyle w:val="a3"/>
        <w:numPr>
          <w:ilvl w:val="0"/>
          <w:numId w:val="1"/>
        </w:numPr>
      </w:pPr>
      <w:r>
        <w:t>допуск к спортивным секциям</w:t>
      </w:r>
      <w:r>
        <w:rPr>
          <w:lang w:val="en-US"/>
        </w:rPr>
        <w:t>;</w:t>
      </w:r>
    </w:p>
    <w:p w:rsidR="00204394" w:rsidRDefault="00204394" w:rsidP="00204394">
      <w:pPr>
        <w:pStyle w:val="a3"/>
        <w:numPr>
          <w:ilvl w:val="0"/>
          <w:numId w:val="1"/>
        </w:numPr>
      </w:pPr>
      <w:r>
        <w:t>направление на лечебно-оздоровительные занятия.</w:t>
      </w:r>
    </w:p>
    <w:p w:rsidR="00204394" w:rsidRDefault="00204394" w:rsidP="00204394">
      <w:r>
        <w:t>С документом не будет проблем с успеваемостью, а также можно добиться записи в специальную группу.</w:t>
      </w:r>
    </w:p>
    <w:p w:rsidR="00204394" w:rsidRDefault="00204394" w:rsidP="00204394">
      <w:pPr>
        <w:pStyle w:val="2"/>
      </w:pPr>
      <w:r>
        <w:t>Особенности документа</w:t>
      </w:r>
    </w:p>
    <w:p w:rsidR="00204394" w:rsidRDefault="00204394" w:rsidP="00204394">
      <w:r>
        <w:t>Получение справки – это бюрократическая процедура. Следует соблюдать алгоритм, который установлен законодательствам для получения справки ЛФК на руки.</w:t>
      </w:r>
    </w:p>
    <w:p w:rsidR="00204394" w:rsidRDefault="00FD74F1" w:rsidP="00204394">
      <w:pPr>
        <w:rPr>
          <w:lang w:val="en-US"/>
        </w:rPr>
      </w:pPr>
      <w:r>
        <w:t>Нюансы оформления</w:t>
      </w:r>
      <w:r>
        <w:rPr>
          <w:lang w:val="en-US"/>
        </w:rPr>
        <w:t>:</w:t>
      </w:r>
    </w:p>
    <w:p w:rsidR="00FD74F1" w:rsidRDefault="00FD74F1" w:rsidP="00FD74F1">
      <w:pPr>
        <w:pStyle w:val="a3"/>
        <w:numPr>
          <w:ilvl w:val="0"/>
          <w:numId w:val="3"/>
        </w:numPr>
      </w:pPr>
      <w:r>
        <w:t>Выдача по месту жительства профильным врачом.</w:t>
      </w:r>
    </w:p>
    <w:p w:rsidR="00FD74F1" w:rsidRDefault="00FD74F1" w:rsidP="00FD74F1">
      <w:pPr>
        <w:pStyle w:val="a3"/>
        <w:numPr>
          <w:ilvl w:val="0"/>
          <w:numId w:val="3"/>
        </w:numPr>
      </w:pPr>
      <w:r>
        <w:t>Предоставление пациентам с наличием проблем в опорно-двигательном аппарате, с болезнями позвоночника или суставов.</w:t>
      </w:r>
    </w:p>
    <w:p w:rsidR="00FD74F1" w:rsidRDefault="00FD74F1" w:rsidP="00FD74F1">
      <w:pPr>
        <w:pStyle w:val="a3"/>
        <w:numPr>
          <w:ilvl w:val="0"/>
          <w:numId w:val="3"/>
        </w:numPr>
      </w:pPr>
      <w:r>
        <w:t>Потребуется сдать анализы.</w:t>
      </w:r>
    </w:p>
    <w:p w:rsidR="00FD74F1" w:rsidRDefault="00FD74F1" w:rsidP="00FD74F1">
      <w:pPr>
        <w:pStyle w:val="a3"/>
        <w:numPr>
          <w:ilvl w:val="0"/>
          <w:numId w:val="3"/>
        </w:numPr>
      </w:pPr>
      <w:r>
        <w:t>В исключительных случаях справку выдаёт терапевт или педиатр.</w:t>
      </w:r>
    </w:p>
    <w:p w:rsidR="00FD74F1" w:rsidRDefault="00FD74F1" w:rsidP="00FD74F1">
      <w:r>
        <w:t xml:space="preserve">Действий потребуется немало. </w:t>
      </w:r>
      <w:r w:rsidRPr="00FD74F1">
        <w:rPr>
          <w:b/>
        </w:rPr>
        <w:t>Справка ЛФК от врача</w:t>
      </w:r>
      <w:r>
        <w:t xml:space="preserve"> – это дополнительное время, проведённое в поликлинике. Не всегда документы выдают на руки.</w:t>
      </w:r>
    </w:p>
    <w:p w:rsidR="00FD74F1" w:rsidRDefault="00FD74F1" w:rsidP="00FD74F1">
      <w:pPr>
        <w:pStyle w:val="2"/>
      </w:pPr>
      <w:r>
        <w:t>Способ получения</w:t>
      </w:r>
    </w:p>
    <w:p w:rsidR="00FD74F1" w:rsidRDefault="00FD74F1" w:rsidP="00FD74F1">
      <w:r>
        <w:t xml:space="preserve">Получение документа сопряжено с административными процедурами, которые потребуют терпения. </w:t>
      </w:r>
      <w:r w:rsidRPr="00FD74F1">
        <w:rPr>
          <w:b/>
        </w:rPr>
        <w:t>Справка ЛФК от врача</w:t>
      </w:r>
      <w:r>
        <w:rPr>
          <w:b/>
        </w:rPr>
        <w:t xml:space="preserve"> </w:t>
      </w:r>
      <w:r>
        <w:t>оформляется только по результатам анализов, учитывая мнение профильного врача ЛФК.</w:t>
      </w:r>
    </w:p>
    <w:p w:rsidR="00FD74F1" w:rsidRDefault="00FD74F1" w:rsidP="00FD74F1">
      <w:pPr>
        <w:rPr>
          <w:lang w:val="en-US"/>
        </w:rPr>
      </w:pPr>
      <w:r>
        <w:t>Порядок оформления</w:t>
      </w:r>
      <w:r>
        <w:rPr>
          <w:lang w:val="en-US"/>
        </w:rPr>
        <w:t>:</w:t>
      </w:r>
    </w:p>
    <w:p w:rsidR="00FD74F1" w:rsidRDefault="00FD74F1" w:rsidP="00FD74F1">
      <w:pPr>
        <w:pStyle w:val="a3"/>
        <w:numPr>
          <w:ilvl w:val="0"/>
          <w:numId w:val="4"/>
        </w:numPr>
      </w:pPr>
      <w:r>
        <w:t>Обратиться к терапевту.</w:t>
      </w:r>
    </w:p>
    <w:p w:rsidR="00FD74F1" w:rsidRDefault="00FD74F1" w:rsidP="00FD74F1">
      <w:pPr>
        <w:pStyle w:val="a3"/>
        <w:numPr>
          <w:ilvl w:val="0"/>
          <w:numId w:val="4"/>
        </w:numPr>
      </w:pPr>
      <w:r>
        <w:t>Получить направление и пройти медицинскую комиссию.</w:t>
      </w:r>
    </w:p>
    <w:p w:rsidR="00FD74F1" w:rsidRDefault="00FD74F1" w:rsidP="00FD74F1">
      <w:pPr>
        <w:pStyle w:val="a3"/>
        <w:numPr>
          <w:ilvl w:val="0"/>
          <w:numId w:val="4"/>
        </w:numPr>
      </w:pPr>
      <w:r>
        <w:t>По итогам комиссии получить заключение о состоянии здоровья.</w:t>
      </w:r>
    </w:p>
    <w:p w:rsidR="00FD74F1" w:rsidRDefault="00FD74F1" w:rsidP="00FD74F1">
      <w:pPr>
        <w:pStyle w:val="a3"/>
        <w:numPr>
          <w:ilvl w:val="0"/>
          <w:numId w:val="4"/>
        </w:numPr>
      </w:pPr>
      <w:r>
        <w:t>Взять направление у терапевта или педиатра и обратиться к врачу ЛФК, предварительно записавшись.</w:t>
      </w:r>
    </w:p>
    <w:p w:rsidR="00FD74F1" w:rsidRDefault="00FD74F1" w:rsidP="00FD74F1">
      <w:r>
        <w:t>Соответствие всем процедурам отнимает много времени у родителей. Студентам же не до похождений по медицинским учреждениям. ЗА время выдачи справки ребёнок пропустит момент записи в секцию или его загоняют на уроках физкультуры в общей группе.</w:t>
      </w:r>
    </w:p>
    <w:p w:rsidR="00B5296C" w:rsidRDefault="00B5296C" w:rsidP="00FD74F1">
      <w:r>
        <w:t xml:space="preserve">Без веских оснований </w:t>
      </w:r>
      <w:r w:rsidRPr="00B5296C">
        <w:rPr>
          <w:b/>
        </w:rPr>
        <w:t>справка ЛФК</w:t>
      </w:r>
      <w:r>
        <w:t xml:space="preserve"> не выдаётся врачами. Срок действия документа может быть ограничен в 2-3 месяца. А это потребует нового похода в поликлинику.</w:t>
      </w:r>
    </w:p>
    <w:p w:rsidR="00B5296C" w:rsidRDefault="00B5296C" w:rsidP="00B5296C">
      <w:pPr>
        <w:pStyle w:val="2"/>
      </w:pPr>
      <w:r>
        <w:lastRenderedPageBreak/>
        <w:t>Покупка справки ЛФК экономит время</w:t>
      </w:r>
    </w:p>
    <w:p w:rsidR="00B5296C" w:rsidRDefault="00B5296C" w:rsidP="00FD74F1">
      <w:r>
        <w:t xml:space="preserve">Покупка документа даёт возможность сберечь время и нервы. Не придётся общаться с сотрудниками медучреждения. Наша компания предоставляет услугу </w:t>
      </w:r>
      <w:r w:rsidRPr="00B5296C">
        <w:rPr>
          <w:b/>
        </w:rPr>
        <w:t>купить справку ЛФК в Москве</w:t>
      </w:r>
      <w:r>
        <w:t xml:space="preserve"> на протяжении многих лет. Наш штат – это врачи, юристы и курьеры, которые делают свою работу качественно и быстро.</w:t>
      </w:r>
    </w:p>
    <w:p w:rsidR="00B5296C" w:rsidRPr="00B5296C" w:rsidRDefault="00B5296C" w:rsidP="00FD74F1">
      <w:r>
        <w:t>Наша задача – это обеспечить благополучие нашим клиентам. Наши документы соответствуют текущему законодательству Российской Федерации</w:t>
      </w:r>
      <w:r w:rsidRPr="00B5296C">
        <w:t>:</w:t>
      </w:r>
    </w:p>
    <w:p w:rsidR="00B5296C" w:rsidRPr="00B5296C" w:rsidRDefault="00B5296C" w:rsidP="00B5296C">
      <w:pPr>
        <w:pStyle w:val="a3"/>
        <w:numPr>
          <w:ilvl w:val="0"/>
          <w:numId w:val="5"/>
        </w:numPr>
      </w:pPr>
      <w:r>
        <w:t>оригинальный бланк</w:t>
      </w:r>
      <w:r>
        <w:rPr>
          <w:lang w:val="en-US"/>
        </w:rPr>
        <w:t>;</w:t>
      </w:r>
    </w:p>
    <w:p w:rsidR="00B5296C" w:rsidRPr="00B5296C" w:rsidRDefault="00B5296C" w:rsidP="00B5296C">
      <w:pPr>
        <w:pStyle w:val="a3"/>
        <w:numPr>
          <w:ilvl w:val="0"/>
          <w:numId w:val="5"/>
        </w:numPr>
      </w:pPr>
      <w:r>
        <w:t>заполняется вся необходимая информация</w:t>
      </w:r>
      <w:r>
        <w:rPr>
          <w:lang w:val="en-US"/>
        </w:rPr>
        <w:t>;</w:t>
      </w:r>
    </w:p>
    <w:p w:rsidR="00B5296C" w:rsidRPr="00B5296C" w:rsidRDefault="00B5296C" w:rsidP="00B5296C">
      <w:pPr>
        <w:pStyle w:val="a3"/>
        <w:numPr>
          <w:ilvl w:val="0"/>
          <w:numId w:val="5"/>
        </w:numPr>
      </w:pPr>
      <w:r>
        <w:t>актуальная форма</w:t>
      </w:r>
      <w:r>
        <w:rPr>
          <w:lang w:val="en-US"/>
        </w:rPr>
        <w:t>;</w:t>
      </w:r>
    </w:p>
    <w:p w:rsidR="00B5296C" w:rsidRDefault="00B5296C" w:rsidP="00B5296C">
      <w:pPr>
        <w:pStyle w:val="a3"/>
        <w:numPr>
          <w:ilvl w:val="0"/>
          <w:numId w:val="5"/>
        </w:numPr>
      </w:pPr>
      <w:r>
        <w:t>наличие всех печатей и подписей.</w:t>
      </w:r>
    </w:p>
    <w:p w:rsidR="00204394" w:rsidRDefault="00B5296C" w:rsidP="00204394">
      <w:r>
        <w:t>Срок изготовления у нас справки ЛФК минимальный. Есть доставка по городу. Клиент после посещения нас всегда доволен.</w:t>
      </w:r>
      <w:bookmarkStart w:id="0" w:name="_GoBack"/>
      <w:bookmarkEnd w:id="0"/>
    </w:p>
    <w:sectPr w:rsidR="00204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601A8"/>
    <w:multiLevelType w:val="hybridMultilevel"/>
    <w:tmpl w:val="5928E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392F24"/>
    <w:multiLevelType w:val="hybridMultilevel"/>
    <w:tmpl w:val="719AB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957B42"/>
    <w:multiLevelType w:val="hybridMultilevel"/>
    <w:tmpl w:val="E7903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DD3DAC"/>
    <w:multiLevelType w:val="hybridMultilevel"/>
    <w:tmpl w:val="6520EFEE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5E9E2683"/>
    <w:multiLevelType w:val="hybridMultilevel"/>
    <w:tmpl w:val="6AAA8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394"/>
    <w:rsid w:val="00204394"/>
    <w:rsid w:val="002B555F"/>
    <w:rsid w:val="002D1E06"/>
    <w:rsid w:val="00B5296C"/>
    <w:rsid w:val="00FD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3A93A2-8962-4CF0-BD53-57CFE8DF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2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43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043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20439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529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382</Words>
  <Characters>2564</Characters>
  <Application>Microsoft Office Word</Application>
  <DocSecurity>0</DocSecurity>
  <Lines>53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2019-11-24T18:37:00Z</dcterms:created>
  <dcterms:modified xsi:type="dcterms:W3CDTF">2019-11-24T20:19:00Z</dcterms:modified>
</cp:coreProperties>
</file>