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BD" w:rsidRDefault="00262FBD" w:rsidP="00262FBD">
      <w:r>
        <w:t>Возникновение кашля – это главный признак серьёзного заболевания. При его наличии требуется немедленно обращаться к врачу. Природа возникновения кашля – это защита организма от скопления патогенной микрофлоры и иных посторонних тел при попадании их во внутренние органы дыхания, особенно на слизистую оболочку. Больше всего неприятных ощущений доставляет кашель при воздействии на бронхи и трахею. Иногда кашель возникает из-за возбуждения ЦНС.</w:t>
      </w:r>
    </w:p>
    <w:p w:rsidR="00262FBD" w:rsidRDefault="00262FBD" w:rsidP="00262FBD">
      <w:r>
        <w:t>При его возникновении в первую очередь требуется обнаружить причины, а потом разбираться с самим симптомом и искать требуемые медикаменты для лечения.</w:t>
      </w:r>
      <w:r w:rsidR="00366011" w:rsidRPr="00366011">
        <w:t xml:space="preserve"> </w:t>
      </w:r>
      <w:r w:rsidR="00366011">
        <w:t>Л</w:t>
      </w:r>
      <w:r w:rsidR="00366011" w:rsidRPr="00366011">
        <w:t>екарство от сухого кашля детям</w:t>
      </w:r>
      <w:r w:rsidR="00366011">
        <w:t xml:space="preserve"> требуется выбирать с особой осторожностью, ведь организм ещё не сформировался и для него опасно воздействие микробами и агрессивными лекарствами.</w:t>
      </w:r>
    </w:p>
    <w:p w:rsidR="00262FBD" w:rsidRDefault="00262FBD" w:rsidP="00262FBD">
      <w:r>
        <w:t>Специалисты разделяют кашель на сухой и мокрый. В статье отдаётся приоритет первому.</w:t>
      </w:r>
      <w:r w:rsidR="007D6DD1">
        <w:t xml:space="preserve"> </w:t>
      </w:r>
      <w:r>
        <w:t>Когда люди занимаются самолечением, то есть высокий риск применения неправильных средств. Из-за этого мокрота может застаиваться. Это провоцирует развитие инфекции, а затем возникновение тяжёлого бронхита и пневмонии. Это возможно даже при сухом кашле</w:t>
      </w:r>
      <w:r w:rsidR="00366011">
        <w:t xml:space="preserve"> у детей и взрослых</w:t>
      </w:r>
      <w:r>
        <w:t>.</w:t>
      </w:r>
    </w:p>
    <w:p w:rsidR="00262FBD" w:rsidRPr="00911C8E" w:rsidRDefault="00262FBD" w:rsidP="00262FBD">
      <w:pPr>
        <w:pStyle w:val="2"/>
      </w:pPr>
      <w:r>
        <w:t>Классификация</w:t>
      </w:r>
      <w:r w:rsidR="00911C8E">
        <w:t xml:space="preserve"> лекарств</w:t>
      </w:r>
      <w:r w:rsidR="00911C8E">
        <w:rPr>
          <w:lang w:val="en-US"/>
        </w:rPr>
        <w:t xml:space="preserve">: </w:t>
      </w:r>
      <w:r w:rsidR="00911C8E">
        <w:t>механизм действия</w:t>
      </w:r>
    </w:p>
    <w:p w:rsidR="00262FBD" w:rsidRDefault="00262FBD" w:rsidP="00262FBD">
      <w:r>
        <w:t>Заболевшие часто задаются вопросом – а при помощи какого средства можно быстрее избавиться от кашля, чтобы стоило оно не дорого? Увы, универсального лекарства не бывает. К тому же лечение сухого кашля осложнено там, что его требуется в начале сделать мокрым.</w:t>
      </w:r>
    </w:p>
    <w:p w:rsidR="00911C8E" w:rsidRDefault="00AA517E" w:rsidP="00262FBD">
      <w:pPr>
        <w:rPr>
          <w:lang w:val="en-US"/>
        </w:rPr>
      </w:pPr>
      <w:r>
        <w:t>При влажном кашле мокрота самостоятельно отходит, а при сухом – нет. Поэтому при сухом кашле</w:t>
      </w:r>
      <w:r w:rsidR="00366011">
        <w:t xml:space="preserve"> у детей и взрослых</w:t>
      </w:r>
      <w:r>
        <w:t xml:space="preserve"> требуется сделать кашель влажным, чтобы облегчить организму вывод мокроты из нижних дыхательных путей. Для этого используют особые препараты, которые по-другому воздействуют на организм. Специалисты делят такие препараты следующим образом</w:t>
      </w:r>
      <w:r>
        <w:rPr>
          <w:lang w:val="en-US"/>
        </w:rPr>
        <w:t>:</w:t>
      </w:r>
    </w:p>
    <w:p w:rsidR="00AA517E" w:rsidRPr="00AA517E" w:rsidRDefault="00AA517E" w:rsidP="00AA517E">
      <w:pPr>
        <w:pStyle w:val="a3"/>
        <w:numPr>
          <w:ilvl w:val="0"/>
          <w:numId w:val="17"/>
        </w:numPr>
      </w:pPr>
      <w:r>
        <w:t>Противокашлевые препараты центрального действия</w:t>
      </w:r>
      <w:r>
        <w:rPr>
          <w:lang w:val="en-US"/>
        </w:rPr>
        <w:t>:</w:t>
      </w:r>
    </w:p>
    <w:p w:rsidR="00AA517E" w:rsidRPr="00AA517E" w:rsidRDefault="00AA517E" w:rsidP="00AA517E">
      <w:pPr>
        <w:pStyle w:val="a3"/>
        <w:numPr>
          <w:ilvl w:val="1"/>
          <w:numId w:val="17"/>
        </w:numPr>
      </w:pPr>
      <w:r>
        <w:t>наркотические</w:t>
      </w:r>
      <w:r>
        <w:rPr>
          <w:lang w:val="en-US"/>
        </w:rPr>
        <w:t>;</w:t>
      </w:r>
    </w:p>
    <w:p w:rsidR="00AA517E" w:rsidRPr="00AA517E" w:rsidRDefault="00AA517E" w:rsidP="00AA517E">
      <w:pPr>
        <w:pStyle w:val="a3"/>
        <w:numPr>
          <w:ilvl w:val="1"/>
          <w:numId w:val="17"/>
        </w:numPr>
      </w:pPr>
      <w:r>
        <w:t>ненаркотические</w:t>
      </w:r>
      <w:r>
        <w:rPr>
          <w:lang w:val="en-US"/>
        </w:rPr>
        <w:t>.</w:t>
      </w:r>
    </w:p>
    <w:p w:rsidR="00AA517E" w:rsidRPr="00AA517E" w:rsidRDefault="00AA517E" w:rsidP="00AA517E">
      <w:pPr>
        <w:pStyle w:val="a3"/>
        <w:numPr>
          <w:ilvl w:val="0"/>
          <w:numId w:val="17"/>
        </w:numPr>
      </w:pPr>
      <w:r>
        <w:t>Средства периферического воздействия</w:t>
      </w:r>
      <w:r>
        <w:rPr>
          <w:lang w:val="en-US"/>
        </w:rPr>
        <w:t>.</w:t>
      </w:r>
    </w:p>
    <w:p w:rsidR="00AA517E" w:rsidRPr="00AA517E" w:rsidRDefault="00AA517E" w:rsidP="00AA517E">
      <w:pPr>
        <w:pStyle w:val="a3"/>
        <w:numPr>
          <w:ilvl w:val="0"/>
          <w:numId w:val="17"/>
        </w:numPr>
      </w:pPr>
      <w:r>
        <w:t>Комбинированные средства от кашля</w:t>
      </w:r>
      <w:r>
        <w:rPr>
          <w:lang w:val="en-US"/>
        </w:rPr>
        <w:t>.</w:t>
      </w:r>
    </w:p>
    <w:p w:rsidR="00AA517E" w:rsidRDefault="00AA517E" w:rsidP="00AA517E">
      <w:pPr>
        <w:pStyle w:val="a3"/>
        <w:numPr>
          <w:ilvl w:val="0"/>
          <w:numId w:val="17"/>
        </w:numPr>
      </w:pPr>
      <w:r>
        <w:t>Отхаркивающие лекарства.</w:t>
      </w:r>
    </w:p>
    <w:p w:rsidR="00E7304E" w:rsidRDefault="00E7304E" w:rsidP="00E7304E">
      <w:pPr>
        <w:pStyle w:val="3"/>
      </w:pPr>
      <w:r>
        <w:t>Препараты центрального действия</w:t>
      </w:r>
    </w:p>
    <w:p w:rsidR="0024782C" w:rsidRDefault="00AA517E" w:rsidP="00E7304E">
      <w:r>
        <w:t>Подходят такие лекарства для подавления острого сухого кашля, когда у пациента на 95% отсутствует мокрота. Одни препараты из этой группы вызывают наркотическую</w:t>
      </w:r>
      <w:r w:rsidR="0024782C">
        <w:t xml:space="preserve"> зависимость. Обратной стороной является эффективност</w:t>
      </w:r>
      <w:r w:rsidR="00366011">
        <w:t>ь эти</w:t>
      </w:r>
      <w:r w:rsidR="0024782C">
        <w:t>х лекарств</w:t>
      </w:r>
      <w:r w:rsidR="0024782C" w:rsidRPr="0024782C">
        <w:t xml:space="preserve"> от сухого кашля у взрослых</w:t>
      </w:r>
      <w:r w:rsidR="0024782C">
        <w:t>.</w:t>
      </w:r>
    </w:p>
    <w:p w:rsidR="00AA517E" w:rsidRPr="00AA517E" w:rsidRDefault="00AA517E" w:rsidP="00E7304E">
      <w:r>
        <w:t>Такие лекарства выдают под строгим контролем и без рецепта не отпускают. Врачи назначают их только в крайних случаях</w:t>
      </w:r>
      <w:r w:rsidRPr="00AA517E">
        <w:t>:</w:t>
      </w:r>
    </w:p>
    <w:p w:rsidR="00AA517E" w:rsidRPr="00AA517E" w:rsidRDefault="00AA517E" w:rsidP="00AA517E">
      <w:pPr>
        <w:pStyle w:val="a3"/>
        <w:numPr>
          <w:ilvl w:val="0"/>
          <w:numId w:val="18"/>
        </w:numPr>
      </w:pPr>
      <w:r>
        <w:t>Кодеин</w:t>
      </w:r>
      <w:r>
        <w:rPr>
          <w:lang w:val="en-US"/>
        </w:rPr>
        <w:t>;</w:t>
      </w:r>
    </w:p>
    <w:p w:rsidR="00AA517E" w:rsidRPr="00AA517E" w:rsidRDefault="00AA517E" w:rsidP="00AA517E">
      <w:pPr>
        <w:pStyle w:val="a3"/>
        <w:numPr>
          <w:ilvl w:val="0"/>
          <w:numId w:val="18"/>
        </w:numPr>
      </w:pPr>
      <w:r>
        <w:t>Деморфан</w:t>
      </w:r>
      <w:r>
        <w:rPr>
          <w:lang w:val="en-US"/>
        </w:rPr>
        <w:t>;</w:t>
      </w:r>
    </w:p>
    <w:p w:rsidR="00AA517E" w:rsidRPr="00AA517E" w:rsidRDefault="00AA517E" w:rsidP="00AA517E">
      <w:pPr>
        <w:pStyle w:val="a3"/>
        <w:numPr>
          <w:ilvl w:val="0"/>
          <w:numId w:val="18"/>
        </w:numPr>
      </w:pPr>
      <w:r>
        <w:rPr>
          <w:lang w:val="en-US"/>
        </w:rPr>
        <w:t>Скенан.</w:t>
      </w:r>
    </w:p>
    <w:p w:rsidR="00AA517E" w:rsidRPr="00AA517E" w:rsidRDefault="00AA517E" w:rsidP="00AA517E">
      <w:r>
        <w:t xml:space="preserve">Ненаркотические средства </w:t>
      </w:r>
      <w:r w:rsidR="00366011">
        <w:t xml:space="preserve">менее эффективные препараты </w:t>
      </w:r>
      <w:r w:rsidR="00366011" w:rsidRPr="00366011">
        <w:t>для лечения сухого кашля</w:t>
      </w:r>
      <w:r w:rsidR="00366011">
        <w:t xml:space="preserve"> </w:t>
      </w:r>
      <w:r>
        <w:t xml:space="preserve">и разжижают </w:t>
      </w:r>
      <w:r w:rsidR="00366011">
        <w:t>слабо разжижают мокроту. О</w:t>
      </w:r>
      <w:r>
        <w:t>днако оказывают меньшее негативное воздействие на организм в целом</w:t>
      </w:r>
      <w:r w:rsidRPr="00AA517E">
        <w:t>:</w:t>
      </w:r>
    </w:p>
    <w:p w:rsidR="00AA517E" w:rsidRPr="00AA517E" w:rsidRDefault="00AA517E" w:rsidP="00AA517E">
      <w:pPr>
        <w:pStyle w:val="a3"/>
        <w:numPr>
          <w:ilvl w:val="0"/>
          <w:numId w:val="19"/>
        </w:numPr>
      </w:pPr>
      <w:r>
        <w:t>Тусупрекс</w:t>
      </w:r>
      <w:r w:rsidRPr="00366011">
        <w:t>;</w:t>
      </w:r>
    </w:p>
    <w:p w:rsidR="00AA517E" w:rsidRPr="00AA517E" w:rsidRDefault="00AA517E" w:rsidP="00AA517E">
      <w:pPr>
        <w:pStyle w:val="a3"/>
        <w:numPr>
          <w:ilvl w:val="0"/>
          <w:numId w:val="19"/>
        </w:numPr>
      </w:pPr>
      <w:r>
        <w:t>Синекол</w:t>
      </w:r>
      <w:r w:rsidRPr="00366011">
        <w:t>;</w:t>
      </w:r>
    </w:p>
    <w:p w:rsidR="00AA517E" w:rsidRDefault="00AA517E" w:rsidP="00E7304E">
      <w:pPr>
        <w:pStyle w:val="a3"/>
        <w:numPr>
          <w:ilvl w:val="0"/>
          <w:numId w:val="19"/>
        </w:numPr>
      </w:pPr>
      <w:r>
        <w:t>Седотуссин.</w:t>
      </w:r>
    </w:p>
    <w:p w:rsidR="00911C8E" w:rsidRDefault="00E7304E" w:rsidP="00E7304E">
      <w:pPr>
        <w:pStyle w:val="3"/>
      </w:pPr>
      <w:r>
        <w:lastRenderedPageBreak/>
        <w:t>Препараты периферического действия</w:t>
      </w:r>
    </w:p>
    <w:p w:rsidR="00AA517E" w:rsidRPr="00074C64" w:rsidRDefault="00AA517E" w:rsidP="00E7304E">
      <w:r>
        <w:t xml:space="preserve">Эта группа лекарств лишь подавляет кашель путём воздействия на нервные систему. </w:t>
      </w:r>
      <w:r w:rsidR="00074C64">
        <w:t>На слизистую дыхательных путей попадает инородное тело – сигнал от нервных окончания посылается в мозг. А тот уже задаёт ответную реакцию в виде кашля, чтобы избавится от инородного тела. А препараты периферического воздействия нарушают эту связь, отключая нервы трахеи и бронхов</w:t>
      </w:r>
      <w:r w:rsidR="00074C64" w:rsidRPr="00074C64">
        <w:t>:</w:t>
      </w:r>
    </w:p>
    <w:p w:rsidR="00074C64" w:rsidRPr="00074C64" w:rsidRDefault="00074C64" w:rsidP="00074C64">
      <w:pPr>
        <w:pStyle w:val="a3"/>
        <w:numPr>
          <w:ilvl w:val="0"/>
          <w:numId w:val="20"/>
        </w:numPr>
      </w:pPr>
      <w:r>
        <w:t>Либексин</w:t>
      </w:r>
      <w:r>
        <w:rPr>
          <w:lang w:val="en-US"/>
        </w:rPr>
        <w:t>;</w:t>
      </w:r>
    </w:p>
    <w:p w:rsidR="00074C64" w:rsidRPr="00074C64" w:rsidRDefault="00074C64" w:rsidP="00074C64">
      <w:pPr>
        <w:pStyle w:val="a3"/>
        <w:numPr>
          <w:ilvl w:val="0"/>
          <w:numId w:val="20"/>
        </w:numPr>
      </w:pPr>
      <w:r>
        <w:t>Левопронт</w:t>
      </w:r>
      <w:r>
        <w:rPr>
          <w:lang w:val="en-US"/>
        </w:rPr>
        <w:t>;</w:t>
      </w:r>
    </w:p>
    <w:p w:rsidR="00074C64" w:rsidRDefault="00074C64" w:rsidP="00074C64">
      <w:pPr>
        <w:pStyle w:val="a3"/>
        <w:numPr>
          <w:ilvl w:val="0"/>
          <w:numId w:val="20"/>
        </w:numPr>
      </w:pPr>
      <w:r>
        <w:t>Гелицидин.</w:t>
      </w:r>
    </w:p>
    <w:p w:rsidR="00E7304E" w:rsidRDefault="00E7304E" w:rsidP="00E7304E">
      <w:pPr>
        <w:pStyle w:val="3"/>
      </w:pPr>
      <w:r>
        <w:t>Препараты комбинированного действия</w:t>
      </w:r>
    </w:p>
    <w:p w:rsidR="00074C64" w:rsidRPr="00076FA4" w:rsidRDefault="00406A66" w:rsidP="00E7304E">
      <w:r>
        <w:t xml:space="preserve">Комбинированные препараты как подавляют кашель, так и разжижают мокроту одновременно. Это ускоряет выздоровление и снижает нагрузку на печень по части переработки агрессивных активных компонентов лекарств. </w:t>
      </w:r>
      <w:r w:rsidR="00076FA4">
        <w:t>Фармацевтические компании выпускают комбинированные препараты от сухого кашля, в состав которых входят</w:t>
      </w:r>
      <w:r w:rsidR="00076FA4" w:rsidRPr="00076FA4">
        <w:t>:</w:t>
      </w:r>
    </w:p>
    <w:p w:rsidR="00076FA4" w:rsidRPr="00076FA4" w:rsidRDefault="00076FA4" w:rsidP="00076FA4">
      <w:pPr>
        <w:pStyle w:val="a3"/>
        <w:numPr>
          <w:ilvl w:val="0"/>
          <w:numId w:val="21"/>
        </w:numPr>
      </w:pPr>
      <w:r>
        <w:t>жаропонижающие вещества</w:t>
      </w:r>
      <w:r>
        <w:rPr>
          <w:lang w:val="en-US"/>
        </w:rPr>
        <w:t>;</w:t>
      </w:r>
    </w:p>
    <w:p w:rsidR="00076FA4" w:rsidRPr="00076FA4" w:rsidRDefault="00076FA4" w:rsidP="00076FA4">
      <w:pPr>
        <w:pStyle w:val="a3"/>
        <w:numPr>
          <w:ilvl w:val="0"/>
          <w:numId w:val="21"/>
        </w:numPr>
      </w:pPr>
      <w:r>
        <w:t>антигистаминные компоненты</w:t>
      </w:r>
      <w:r>
        <w:rPr>
          <w:lang w:val="en-US"/>
        </w:rPr>
        <w:t>;</w:t>
      </w:r>
    </w:p>
    <w:p w:rsidR="00076FA4" w:rsidRPr="00076FA4" w:rsidRDefault="00076FA4" w:rsidP="00076FA4">
      <w:pPr>
        <w:pStyle w:val="a3"/>
        <w:numPr>
          <w:ilvl w:val="0"/>
          <w:numId w:val="21"/>
        </w:numPr>
      </w:pPr>
      <w:r>
        <w:t>средства против воспаления</w:t>
      </w:r>
      <w:r>
        <w:rPr>
          <w:lang w:val="en-US"/>
        </w:rPr>
        <w:t>;</w:t>
      </w:r>
    </w:p>
    <w:p w:rsidR="00076FA4" w:rsidRDefault="00076FA4" w:rsidP="00076FA4">
      <w:pPr>
        <w:pStyle w:val="a3"/>
        <w:numPr>
          <w:ilvl w:val="0"/>
          <w:numId w:val="21"/>
        </w:numPr>
      </w:pPr>
      <w:r>
        <w:t>лекарства для подавления развития бактериальных инфекций.</w:t>
      </w:r>
    </w:p>
    <w:p w:rsidR="00076FA4" w:rsidRDefault="00076FA4" w:rsidP="00076FA4">
      <w:pPr>
        <w:rPr>
          <w:lang w:val="en-US"/>
        </w:rPr>
      </w:pPr>
      <w:r>
        <w:t>К таким лекарствам относят</w:t>
      </w:r>
      <w:r>
        <w:rPr>
          <w:lang w:val="en-US"/>
        </w:rPr>
        <w:t>:</w:t>
      </w:r>
    </w:p>
    <w:p w:rsidR="00076FA4" w:rsidRPr="00076FA4" w:rsidRDefault="00076FA4" w:rsidP="00076FA4">
      <w:pPr>
        <w:pStyle w:val="a3"/>
        <w:numPr>
          <w:ilvl w:val="0"/>
          <w:numId w:val="22"/>
        </w:numPr>
      </w:pPr>
      <w:r>
        <w:t>Бронхолитин</w:t>
      </w:r>
      <w:r>
        <w:rPr>
          <w:lang w:val="en-US"/>
        </w:rPr>
        <w:t>;</w:t>
      </w:r>
    </w:p>
    <w:p w:rsidR="00076FA4" w:rsidRPr="00076FA4" w:rsidRDefault="00076FA4" w:rsidP="00076FA4">
      <w:pPr>
        <w:pStyle w:val="a3"/>
        <w:numPr>
          <w:ilvl w:val="0"/>
          <w:numId w:val="22"/>
        </w:numPr>
      </w:pPr>
      <w:r>
        <w:t>Протиазин</w:t>
      </w:r>
      <w:r>
        <w:rPr>
          <w:lang w:val="en-US"/>
        </w:rPr>
        <w:t>;</w:t>
      </w:r>
    </w:p>
    <w:p w:rsidR="00076FA4" w:rsidRDefault="00076FA4" w:rsidP="00076FA4">
      <w:pPr>
        <w:pStyle w:val="a3"/>
        <w:numPr>
          <w:ilvl w:val="0"/>
          <w:numId w:val="22"/>
        </w:numPr>
      </w:pPr>
      <w:r>
        <w:rPr>
          <w:lang w:val="en-US"/>
        </w:rPr>
        <w:t>Лорейн</w:t>
      </w:r>
      <w:r>
        <w:t>.</w:t>
      </w:r>
    </w:p>
    <w:p w:rsidR="00076FA4" w:rsidRDefault="00076FA4" w:rsidP="00076FA4">
      <w:r>
        <w:t>Это только малая часть лекарств, которые содержат в себе несколько препаратов. Их отличает высокая эффективность против болезни и её симптомов.</w:t>
      </w:r>
    </w:p>
    <w:p w:rsidR="00076FA4" w:rsidRDefault="00076FA4" w:rsidP="00076FA4">
      <w:r>
        <w:t>Но, при широком списке активных компонентов в лекарстве, оно даёт большее количество побочных действий. К такому лекарству будет больше противопоказаний и ограничений к использованию. То есть негативные стороны одного компонента дополняются другим.</w:t>
      </w:r>
    </w:p>
    <w:p w:rsidR="00076FA4" w:rsidRPr="00076FA4" w:rsidRDefault="00076FA4" w:rsidP="00076FA4">
      <w:pPr>
        <w:rPr>
          <w:b/>
        </w:rPr>
      </w:pPr>
      <w:r w:rsidRPr="00076FA4">
        <w:rPr>
          <w:b/>
        </w:rPr>
        <w:t>Врачам сложнее в таком случае подбирать лекарства и давать дозировку. Сложно определить их совместимость. Детям же комбинированные средства вовсе запрещены.</w:t>
      </w:r>
    </w:p>
    <w:p w:rsidR="00035D53" w:rsidRDefault="00035D53" w:rsidP="00035D53">
      <w:pPr>
        <w:pStyle w:val="3"/>
      </w:pPr>
      <w:r>
        <w:t>Муколитические и отхаркивающие средства</w:t>
      </w:r>
    </w:p>
    <w:p w:rsidR="00076FA4" w:rsidRDefault="0075265A" w:rsidP="00E7304E">
      <w:pPr>
        <w:rPr>
          <w:lang w:val="en-US"/>
        </w:rPr>
      </w:pPr>
      <w:r>
        <w:t xml:space="preserve">Разница между </w:t>
      </w:r>
      <w:r w:rsidR="00035D53">
        <w:t>этими</w:t>
      </w:r>
      <w:r>
        <w:t xml:space="preserve"> группами препаратов в их действии на организм. Во время сухого кашля отхаркивающие препараты стимулируют бронхи к выработке мокроты и помогают её вывести.</w:t>
      </w:r>
      <w:r w:rsidR="00035D53">
        <w:t xml:space="preserve"> Врачи их прописывают либо при отсутствии мокроты, либо при густой её форме, когда она самостоятельно не может выйти наружу. Главное – расслабить бронхи, чтобы мокрота свободно могла выйти. Для этого принимают</w:t>
      </w:r>
      <w:r w:rsidR="00035D53">
        <w:rPr>
          <w:lang w:val="en-US"/>
        </w:rPr>
        <w:t>:</w:t>
      </w:r>
    </w:p>
    <w:p w:rsidR="00035D53" w:rsidRPr="00035D53" w:rsidRDefault="00035D53" w:rsidP="00035D53">
      <w:pPr>
        <w:pStyle w:val="a3"/>
        <w:numPr>
          <w:ilvl w:val="0"/>
          <w:numId w:val="23"/>
        </w:numPr>
        <w:rPr>
          <w:lang w:val="en-US"/>
        </w:rPr>
      </w:pPr>
      <w:r>
        <w:t>Термопсис</w:t>
      </w:r>
      <w:r w:rsidRPr="00035D53">
        <w:rPr>
          <w:lang w:val="en-US"/>
        </w:rPr>
        <w:t>;</w:t>
      </w:r>
    </w:p>
    <w:p w:rsidR="00035D53" w:rsidRPr="00035D53" w:rsidRDefault="00035D53" w:rsidP="00035D53">
      <w:pPr>
        <w:pStyle w:val="a3"/>
        <w:numPr>
          <w:ilvl w:val="0"/>
          <w:numId w:val="23"/>
        </w:numPr>
        <w:rPr>
          <w:lang w:val="en-US"/>
        </w:rPr>
      </w:pPr>
      <w:r>
        <w:t>Ликорин</w:t>
      </w:r>
      <w:r w:rsidRPr="00035D53">
        <w:rPr>
          <w:lang w:val="en-US"/>
        </w:rPr>
        <w:t>;</w:t>
      </w:r>
    </w:p>
    <w:p w:rsidR="00035D53" w:rsidRDefault="00035D53" w:rsidP="00035D53">
      <w:pPr>
        <w:pStyle w:val="a3"/>
        <w:numPr>
          <w:ilvl w:val="0"/>
          <w:numId w:val="23"/>
        </w:numPr>
      </w:pPr>
      <w:r>
        <w:t>Гвайфенезин.</w:t>
      </w:r>
    </w:p>
    <w:p w:rsidR="00035D53" w:rsidRDefault="00035D53" w:rsidP="00035D53">
      <w:pPr>
        <w:rPr>
          <w:lang w:val="en-US"/>
        </w:rPr>
      </w:pPr>
      <w:r>
        <w:t>Муколитические препараты не влияют на количество мокроты. Их задача – сделать жидкой имеющеюся мокроты, чтобы той было легче выходить наружу. Применять препараты этой группы целесообразно с началом увлажнения сухого кашля. Лекарства, представители данной группы</w:t>
      </w:r>
      <w:r>
        <w:rPr>
          <w:lang w:val="en-US"/>
        </w:rPr>
        <w:t>:</w:t>
      </w:r>
    </w:p>
    <w:p w:rsidR="00035D53" w:rsidRPr="00035D53" w:rsidRDefault="00035D53" w:rsidP="00035D53">
      <w:pPr>
        <w:pStyle w:val="a3"/>
        <w:numPr>
          <w:ilvl w:val="0"/>
          <w:numId w:val="24"/>
        </w:numPr>
      </w:pPr>
      <w:r>
        <w:t>Муколтин</w:t>
      </w:r>
      <w:r>
        <w:rPr>
          <w:lang w:val="en-US"/>
        </w:rPr>
        <w:t>;</w:t>
      </w:r>
    </w:p>
    <w:p w:rsidR="00035D53" w:rsidRPr="00035D53" w:rsidRDefault="00035D53" w:rsidP="00035D53">
      <w:pPr>
        <w:pStyle w:val="a3"/>
        <w:numPr>
          <w:ilvl w:val="0"/>
          <w:numId w:val="24"/>
        </w:numPr>
      </w:pPr>
      <w:r>
        <w:t>АЦЦ</w:t>
      </w:r>
      <w:r>
        <w:rPr>
          <w:lang w:val="en-US"/>
        </w:rPr>
        <w:t>;</w:t>
      </w:r>
    </w:p>
    <w:p w:rsidR="00035D53" w:rsidRPr="00035D53" w:rsidRDefault="00035D53" w:rsidP="00035D53">
      <w:pPr>
        <w:pStyle w:val="a3"/>
        <w:numPr>
          <w:ilvl w:val="0"/>
          <w:numId w:val="24"/>
        </w:numPr>
      </w:pPr>
      <w:r>
        <w:lastRenderedPageBreak/>
        <w:t>Пертуссин.</w:t>
      </w:r>
    </w:p>
    <w:p w:rsidR="00262FBD" w:rsidRDefault="00911C8E" w:rsidP="00911C8E">
      <w:pPr>
        <w:pStyle w:val="2"/>
      </w:pPr>
      <w:r>
        <w:t>Обзор популярных препаратов</w:t>
      </w:r>
    </w:p>
    <w:p w:rsidR="00262FBD" w:rsidRDefault="00BA2E9C" w:rsidP="00262FBD">
      <w:r>
        <w:t xml:space="preserve">Сухой кашель – это синдром наличия чего-то постороннего в нижних дыхательных путях. Чаще всего – это инфекция, которую требуется лечить. </w:t>
      </w:r>
      <w:r w:rsidR="00262FBD">
        <w:t>Если сухой кашель наблюдается у ребёнка, то необходимо принимать следующие лекарства:</w:t>
      </w:r>
    </w:p>
    <w:p w:rsidR="00262FBD" w:rsidRDefault="00262FBD" w:rsidP="00262FBD">
      <w:pPr>
        <w:pStyle w:val="a3"/>
        <w:numPr>
          <w:ilvl w:val="0"/>
          <w:numId w:val="1"/>
        </w:numPr>
      </w:pPr>
      <w:r>
        <w:t>Синекод, Глаувент, Деморфаню. Действие препаратов направлено на устранения центра возникновения кашля. Они довольно эффективны, но отпускаются только по рецепту врача. Из-за этого не все имеют возможность приобрести данные лекарства. Только врач определяет необходимость и дозировку. Самостоятельно лечиться этими препаратами специалисты не рекомендуют – можно навредить детскому организму. Препараты-то мощные.</w:t>
      </w:r>
    </w:p>
    <w:p w:rsidR="00262FBD" w:rsidRDefault="00262FBD" w:rsidP="00262FBD">
      <w:pPr>
        <w:pStyle w:val="a3"/>
        <w:numPr>
          <w:ilvl w:val="0"/>
          <w:numId w:val="1"/>
        </w:numPr>
      </w:pPr>
      <w:r>
        <w:t>Левопронт, Гелицидин, Либексин. Менее эффективны, нежели предыдущая группа, однако имеют куда меньше побочных эффектов. Ими могут лечиться дети и взрослые. Их действие периферическое.</w:t>
      </w:r>
    </w:p>
    <w:p w:rsidR="00262FBD" w:rsidRDefault="00262FBD" w:rsidP="00262FBD">
      <w:pPr>
        <w:pStyle w:val="a3"/>
        <w:numPr>
          <w:ilvl w:val="0"/>
          <w:numId w:val="1"/>
        </w:numPr>
      </w:pPr>
      <w:r>
        <w:t>Туссин, Лорейн, Бронхолитин, Стоптуссин. Это комбинированные средства. Лечение ими не должно длиться более 7 суток. Препараты отхаркивающего действия, применяют и при сухом кашле.</w:t>
      </w:r>
    </w:p>
    <w:p w:rsidR="00262FBD" w:rsidRDefault="00262FBD" w:rsidP="00262FBD">
      <w:r>
        <w:t>Вышеописанные препараты позволяют перевести сухой кашель в категорию мокрого и долечивать его, постепенно выводя мокроту из дыхательных путей. Для дальнейшего лечения потребуются следующие препараты:</w:t>
      </w:r>
    </w:p>
    <w:p w:rsidR="00262FBD" w:rsidRDefault="00262FBD" w:rsidP="00262FBD">
      <w:pPr>
        <w:pStyle w:val="a3"/>
        <w:numPr>
          <w:ilvl w:val="0"/>
          <w:numId w:val="3"/>
        </w:numPr>
      </w:pPr>
      <w:r>
        <w:t>Средства для усиления отхаркивания – Алтей, Солодка, Термопсис. Данные лекарства содержат натуральные компоненты растений, которые практически не оказывают вредного воздействия на организм. Обратите внимание, что при наличии аллергии к главному веществу препарата применять его нельзя. А в остальном ограничений нет – лекарства можно использовать для любой возрастной категории.</w:t>
      </w:r>
    </w:p>
    <w:p w:rsidR="00262FBD" w:rsidRDefault="00262FBD" w:rsidP="008F6345">
      <w:pPr>
        <w:pStyle w:val="a3"/>
        <w:numPr>
          <w:ilvl w:val="0"/>
          <w:numId w:val="3"/>
        </w:numPr>
      </w:pPr>
      <w:r>
        <w:t>Куколитические препараты – Бромгексин, Халиксол, Лазолван, Пертуссин, Мукобене, АЦЦ. Быстро лечат сухой кашель. Препараты появились не так давно, однако прочно влились во врачебную практику лечения сухого кашля. Последний легко устраняется при помощи данных.</w:t>
      </w:r>
    </w:p>
    <w:p w:rsidR="00262FBD" w:rsidRDefault="00262FBD" w:rsidP="008F6345">
      <w:pPr>
        <w:pStyle w:val="a3"/>
        <w:numPr>
          <w:ilvl w:val="0"/>
          <w:numId w:val="3"/>
        </w:numPr>
      </w:pPr>
      <w:r>
        <w:t>Противовоспалительные – Аскорил, Геделикс, Эвкабал, Пульмотин, Синупрет.</w:t>
      </w:r>
    </w:p>
    <w:p w:rsidR="00262FBD" w:rsidRDefault="00262FBD" w:rsidP="00262FBD">
      <w:r>
        <w:t>Консультация с врачом – вот что необходимо в первую очередь. Это гарантирует быстрое лечение, поскольку пациентом будет заниматься специалист. И одним препаратом нельзя избавиться от кашля, особенно сухого. Потребуется принимать комбинированные лекарства.</w:t>
      </w:r>
    </w:p>
    <w:p w:rsidR="00262FBD" w:rsidRDefault="00262FBD" w:rsidP="00262FBD">
      <w:r>
        <w:t>Немаловажным является форма выбора лекарства для определённой возрастной категории. Важно добиться хорошего усвоения организмом активного вещества, чтобы оно с минимальными потерями добиралось для источника инфекции и воздействовало на него. Лучшее усвоение</w:t>
      </w:r>
      <w:r w:rsidRPr="00262FBD">
        <w:t>:</w:t>
      </w:r>
    </w:p>
    <w:p w:rsidR="00262FBD" w:rsidRDefault="00262FBD" w:rsidP="00262FBD">
      <w:pPr>
        <w:pStyle w:val="a3"/>
        <w:numPr>
          <w:ilvl w:val="0"/>
          <w:numId w:val="4"/>
        </w:numPr>
      </w:pPr>
      <w:r>
        <w:t>у детей – лекарства в форме шипучих таблеток и сиропов;</w:t>
      </w:r>
    </w:p>
    <w:p w:rsidR="00262FBD" w:rsidRDefault="00262FBD" w:rsidP="00262FBD">
      <w:pPr>
        <w:pStyle w:val="a3"/>
        <w:numPr>
          <w:ilvl w:val="0"/>
          <w:numId w:val="4"/>
        </w:numPr>
      </w:pPr>
      <w:r>
        <w:t>у взрослых – сиропы и в тяжёлых случаях ректально.</w:t>
      </w:r>
    </w:p>
    <w:p w:rsidR="00262FBD" w:rsidRDefault="00262FBD" w:rsidP="00262FBD">
      <w:r>
        <w:t>При выбранных формах результаты лечения будут видны быстрее. Обратите внимание, что при наличии заболеваний желудка шипучие таблетки лучше не использовать. Равно как при слабой печени ректальный ввод.</w:t>
      </w:r>
    </w:p>
    <w:p w:rsidR="00911C8E" w:rsidRDefault="00911C8E" w:rsidP="00911C8E">
      <w:pPr>
        <w:pStyle w:val="3"/>
      </w:pPr>
      <w:r>
        <w:t>Противопоказания</w:t>
      </w:r>
    </w:p>
    <w:p w:rsidR="00911C8E" w:rsidRDefault="00911C8E" w:rsidP="00911C8E">
      <w:r>
        <w:t>Любое лекарство</w:t>
      </w:r>
      <w:r w:rsidR="00035D53">
        <w:t xml:space="preserve"> от сухого кашля</w:t>
      </w:r>
      <w:r>
        <w:t xml:space="preserve">, особенно </w:t>
      </w:r>
      <w:r w:rsidR="00035D53">
        <w:t>высоко</w:t>
      </w:r>
      <w:r>
        <w:t xml:space="preserve">эффективное, имеет противопоказания. Требуется знать, какой перечень противопоказаний имеет лекарство, прежде чем начинать им </w:t>
      </w:r>
      <w:r>
        <w:lastRenderedPageBreak/>
        <w:t>лечение сухого кашля, особенно у детей. Для многих препаратов список противопоказаний стандартен. Если пациент попадает в категорию тех, у кого имеются противопоказания, то принимать лекарство нельзя: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лактация;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беременность;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индивидуальная непереносимость активного вещества препарата – уточнять состав на упаковке;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наличие астмы;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дыхательная недостаточность;</w:t>
      </w:r>
    </w:p>
    <w:p w:rsidR="00911C8E" w:rsidRDefault="00911C8E" w:rsidP="00911C8E">
      <w:pPr>
        <w:pStyle w:val="a3"/>
        <w:numPr>
          <w:ilvl w:val="0"/>
          <w:numId w:val="2"/>
        </w:numPr>
      </w:pPr>
      <w:r>
        <w:t>возраст ребёнка до 2-х лет.</w:t>
      </w:r>
    </w:p>
    <w:p w:rsidR="00262FBD" w:rsidRDefault="00262FBD" w:rsidP="00262FBD">
      <w:pPr>
        <w:pStyle w:val="2"/>
      </w:pPr>
      <w:r>
        <w:t>Ацетилцистеин (АЦЦ) как наиболее популярное лекарство</w:t>
      </w:r>
    </w:p>
    <w:p w:rsidR="00262FBD" w:rsidRDefault="00262FBD" w:rsidP="00262FBD">
      <w:r>
        <w:t>Для лечения сухого кашля у взрослых и детей это наиболее популярный препарат. Активное вещество воздействует на мокроту, тем самым разжижая её, даже вязкую форму, что приводит к её быстрому выводу из бронхов. Всасывание препарата в ЖКТ происходит быстро, что позволяет оказаться ему в полной мере в месте инфекции.</w:t>
      </w:r>
      <w:r w:rsidR="00035D53">
        <w:t xml:space="preserve"> По мнению многих врачей, АЦЦ на сегодняшний день </w:t>
      </w:r>
      <w:r w:rsidR="00035D53" w:rsidRPr="00035D53">
        <w:t>лучшее средство от сухого кашля</w:t>
      </w:r>
      <w:r w:rsidR="00035D53">
        <w:t>.</w:t>
      </w:r>
    </w:p>
    <w:p w:rsidR="00262FBD" w:rsidRPr="00035D53" w:rsidRDefault="00262FBD" w:rsidP="00262FBD">
      <w:pPr>
        <w:rPr>
          <w:b/>
        </w:rPr>
      </w:pPr>
      <w:r w:rsidRPr="00035D53">
        <w:rPr>
          <w:b/>
        </w:rPr>
        <w:t>Обратите внимание, что активное вещество способно проникнуть через плаценту, поэтому беременным АЦЦ для лечения запрещено.</w:t>
      </w:r>
    </w:p>
    <w:p w:rsidR="00262FBD" w:rsidRPr="00262FBD" w:rsidRDefault="00262FBD" w:rsidP="00262FBD">
      <w:r>
        <w:t>Когда требуется использовать</w:t>
      </w:r>
      <w:r w:rsidRPr="00262FBD">
        <w:t>:</w:t>
      </w:r>
    </w:p>
    <w:p w:rsidR="00262FBD" w:rsidRDefault="00262FBD" w:rsidP="00262FBD">
      <w:pPr>
        <w:pStyle w:val="a3"/>
        <w:numPr>
          <w:ilvl w:val="0"/>
          <w:numId w:val="5"/>
        </w:numPr>
      </w:pPr>
      <w:r>
        <w:t>бронхиты любой формы;</w:t>
      </w:r>
    </w:p>
    <w:p w:rsidR="00262FBD" w:rsidRDefault="00262FBD" w:rsidP="00262FBD">
      <w:pPr>
        <w:pStyle w:val="a3"/>
        <w:numPr>
          <w:ilvl w:val="0"/>
          <w:numId w:val="5"/>
        </w:numPr>
      </w:pPr>
      <w:r>
        <w:t>трахеит;</w:t>
      </w:r>
    </w:p>
    <w:p w:rsidR="00262FBD" w:rsidRDefault="00262FBD" w:rsidP="00262FBD">
      <w:pPr>
        <w:pStyle w:val="a3"/>
        <w:numPr>
          <w:ilvl w:val="0"/>
          <w:numId w:val="5"/>
        </w:numPr>
      </w:pPr>
      <w:r>
        <w:t>синусит и другие заболевания верхних дыхательных путей.</w:t>
      </w:r>
    </w:p>
    <w:p w:rsidR="00262FBD" w:rsidRDefault="00262FBD" w:rsidP="00262FBD">
      <w:r>
        <w:t>Если у пациента наблюдается только сухой кашель и с минимум иных симптомов, то принимать АЦЦ легко:</w:t>
      </w:r>
    </w:p>
    <w:p w:rsidR="00262FBD" w:rsidRDefault="00262FBD" w:rsidP="00262FBD">
      <w:pPr>
        <w:pStyle w:val="a3"/>
        <w:numPr>
          <w:ilvl w:val="0"/>
          <w:numId w:val="6"/>
        </w:numPr>
      </w:pPr>
      <w:r>
        <w:t>для детей</w:t>
      </w:r>
      <w:r w:rsidR="00AA447B">
        <w:t xml:space="preserve"> 2 года и меньше </w:t>
      </w:r>
      <w:r>
        <w:t>– 50 мг. лекарства 3 раза в день.</w:t>
      </w:r>
    </w:p>
    <w:p w:rsidR="00262FBD" w:rsidRDefault="00262FBD" w:rsidP="00262FBD">
      <w:pPr>
        <w:pStyle w:val="a3"/>
        <w:numPr>
          <w:ilvl w:val="0"/>
          <w:numId w:val="6"/>
        </w:numPr>
      </w:pPr>
      <w:r>
        <w:t>от 2-х до 5-ти дет – 100 мг. вещества 4 раза на день.</w:t>
      </w:r>
    </w:p>
    <w:p w:rsidR="00262FBD" w:rsidRDefault="00262FBD" w:rsidP="00262FBD">
      <w:r>
        <w:rPr>
          <w:lang w:val="en-US"/>
        </w:rPr>
        <w:t>C</w:t>
      </w:r>
      <w:r>
        <w:t xml:space="preserve"> 6-ти лет лечить препаратом можно несколько месяцев без перерыва. Однако это значит серьёзное заболевание и потребуются другие препараты в дополнение. 3 раза в день потребуется принимать по 60 мг. препарата.</w:t>
      </w:r>
    </w:p>
    <w:p w:rsidR="00262FBD" w:rsidRDefault="00262FBD" w:rsidP="00262FBD">
      <w:r>
        <w:t>С 14-ти лет – 300 мг. в день по 2 резе. При этом нельзя принимать лекарство свыше 7 дней. Если имеются хронические заболевания, которые необходимо лечить препаратом, то приём разрешено проводить до полугода, но не более.</w:t>
      </w:r>
    </w:p>
    <w:p w:rsidR="00262FBD" w:rsidRDefault="00262FBD" w:rsidP="00262FBD">
      <w:r>
        <w:t>Употреблять лекарство нужно после еды. Приём ведётся внутрь, предварительно растворив препарат в воде или иной жидкости.</w:t>
      </w:r>
    </w:p>
    <w:p w:rsidR="00262FBD" w:rsidRDefault="00262FBD" w:rsidP="00262FBD">
      <w:pPr>
        <w:pStyle w:val="3"/>
      </w:pPr>
      <w:r>
        <w:t>Побочные эффекты</w:t>
      </w:r>
    </w:p>
    <w:p w:rsidR="00262FBD" w:rsidRDefault="00262FBD" w:rsidP="00262FBD">
      <w:r>
        <w:t>АЦЦ, как и все препараты, воздействует не только на очаг инфекции, но и на весь организм. Если что-то пошло не так, то у пациента получат проявление:</w:t>
      </w:r>
    </w:p>
    <w:p w:rsidR="00262FBD" w:rsidRDefault="00262FBD" w:rsidP="00262FBD">
      <w:pPr>
        <w:pStyle w:val="a3"/>
        <w:numPr>
          <w:ilvl w:val="0"/>
          <w:numId w:val="7"/>
        </w:numPr>
      </w:pPr>
      <w:r>
        <w:t>тошнота и рвота;</w:t>
      </w:r>
    </w:p>
    <w:p w:rsidR="00262FBD" w:rsidRDefault="00262FBD" w:rsidP="00262FBD">
      <w:pPr>
        <w:pStyle w:val="a3"/>
        <w:numPr>
          <w:ilvl w:val="0"/>
          <w:numId w:val="7"/>
        </w:numPr>
      </w:pPr>
      <w:r>
        <w:t>изжога;</w:t>
      </w:r>
    </w:p>
    <w:p w:rsidR="00262FBD" w:rsidRDefault="00262FBD" w:rsidP="00262FBD">
      <w:pPr>
        <w:pStyle w:val="a3"/>
        <w:numPr>
          <w:ilvl w:val="0"/>
          <w:numId w:val="7"/>
        </w:numPr>
      </w:pPr>
      <w:r>
        <w:t>понижение давления крови;</w:t>
      </w:r>
    </w:p>
    <w:p w:rsidR="00262FBD" w:rsidRDefault="00262FBD" w:rsidP="00262FBD">
      <w:pPr>
        <w:pStyle w:val="a3"/>
        <w:numPr>
          <w:ilvl w:val="0"/>
          <w:numId w:val="7"/>
        </w:numPr>
      </w:pPr>
      <w:r>
        <w:t>головокружение и головная боль;</w:t>
      </w:r>
    </w:p>
    <w:p w:rsidR="00262FBD" w:rsidRDefault="00262FBD" w:rsidP="00262FBD">
      <w:pPr>
        <w:pStyle w:val="a3"/>
        <w:numPr>
          <w:ilvl w:val="0"/>
          <w:numId w:val="7"/>
        </w:numPr>
      </w:pPr>
      <w:r>
        <w:t>выпадение сыпи на коже.</w:t>
      </w:r>
    </w:p>
    <w:p w:rsidR="00262FBD" w:rsidRDefault="00262FBD" w:rsidP="00262FBD">
      <w:pPr>
        <w:pStyle w:val="3"/>
      </w:pPr>
      <w:r>
        <w:lastRenderedPageBreak/>
        <w:t>Противопоказания</w:t>
      </w:r>
    </w:p>
    <w:p w:rsidR="00262FBD" w:rsidRDefault="00262FBD" w:rsidP="00262FBD">
      <w:r>
        <w:t>Как и остальных лекарств АЦЦ имеет список явлений, при которых принимать лекарство нельзя:</w:t>
      </w:r>
    </w:p>
    <w:p w:rsidR="00262FBD" w:rsidRDefault="00262FBD" w:rsidP="00262FBD">
      <w:pPr>
        <w:pStyle w:val="a3"/>
        <w:numPr>
          <w:ilvl w:val="0"/>
          <w:numId w:val="8"/>
        </w:numPr>
      </w:pPr>
      <w:r>
        <w:t>индивидуальная непереносимость активного вещества;</w:t>
      </w:r>
    </w:p>
    <w:p w:rsidR="00262FBD" w:rsidRDefault="00262FBD" w:rsidP="00262FBD">
      <w:pPr>
        <w:pStyle w:val="a3"/>
        <w:numPr>
          <w:ilvl w:val="0"/>
          <w:numId w:val="8"/>
        </w:numPr>
      </w:pPr>
      <w:r>
        <w:t>непереносимость фруктозы;</w:t>
      </w:r>
    </w:p>
    <w:p w:rsidR="00262FBD" w:rsidRDefault="00262FBD" w:rsidP="00262FBD">
      <w:pPr>
        <w:pStyle w:val="a3"/>
        <w:numPr>
          <w:ilvl w:val="0"/>
          <w:numId w:val="8"/>
        </w:numPr>
      </w:pPr>
      <w:r>
        <w:t>наличие гепатита любой формы;</w:t>
      </w:r>
    </w:p>
    <w:p w:rsidR="00262FBD" w:rsidRDefault="00262FBD" w:rsidP="00262FBD">
      <w:pPr>
        <w:pStyle w:val="a3"/>
        <w:numPr>
          <w:ilvl w:val="0"/>
          <w:numId w:val="8"/>
        </w:numPr>
      </w:pPr>
      <w:r>
        <w:t>наличие крови в мокроте;</w:t>
      </w:r>
    </w:p>
    <w:p w:rsidR="00262FBD" w:rsidRDefault="00262FBD" w:rsidP="00262FBD">
      <w:pPr>
        <w:pStyle w:val="a3"/>
        <w:numPr>
          <w:ilvl w:val="0"/>
          <w:numId w:val="8"/>
        </w:numPr>
      </w:pPr>
      <w:r>
        <w:t>заболевания почек.</w:t>
      </w:r>
    </w:p>
    <w:p w:rsidR="00262FBD" w:rsidRDefault="00262FBD" w:rsidP="00262FBD">
      <w:r>
        <w:t>Если была передозировка во время лечения или случайно, то необходимо обратиться за помощью. Если помощь будет оказана вовремя, то лечение можно будет продолжить. К тому же это позволит избежать серьёзного негативного влияния на организм в целом. помните, если принять количество препарата больше предписанного, то инфекция тут же не покинет вас, а вот организму достанется.</w:t>
      </w:r>
    </w:p>
    <w:p w:rsidR="00262FBD" w:rsidRDefault="00262FBD" w:rsidP="00262FBD">
      <w:pPr>
        <w:pStyle w:val="2"/>
      </w:pPr>
      <w:r>
        <w:t>Лекарства для беременных</w:t>
      </w:r>
    </w:p>
    <w:p w:rsidR="00262FBD" w:rsidRDefault="00262FBD" w:rsidP="00262FBD">
      <w:r>
        <w:t>Большинство лекарств от сухого кашля имею активное вещество, которое оказывает воздействие на плод.</w:t>
      </w:r>
      <w:r w:rsidR="0024782C" w:rsidRPr="0024782C">
        <w:t xml:space="preserve"> </w:t>
      </w:r>
      <w:r w:rsidR="0024782C">
        <w:t>Возникает вопрос – чт</w:t>
      </w:r>
      <w:r w:rsidR="0024782C" w:rsidRPr="0024782C">
        <w:t>о пить при сухом кашле</w:t>
      </w:r>
      <w:r w:rsidR="0024782C">
        <w:t xml:space="preserve"> без вреда для зарождающегося организма. А для этого т</w:t>
      </w:r>
      <w:r>
        <w:t>ребуется приём менее агрессивных препаратов, хотя выздоровление может затянуться. поэтому в период беременности и лактации следует внимательно следить</w:t>
      </w:r>
    </w:p>
    <w:p w:rsidR="00BA2E9C" w:rsidRPr="00BA2E9C" w:rsidRDefault="00BA2E9C" w:rsidP="00262FBD">
      <w:r>
        <w:t xml:space="preserve">В любой период вынашивания следует попробовать леденцы от кашля – </w:t>
      </w:r>
      <w:r w:rsidR="00262FBD">
        <w:t>Холлс, Стрепсилс, Кармолис</w:t>
      </w:r>
      <w:r>
        <w:t>. Но это специфическое лёгкое лекарство, которое далеко не всем помогает избавиться от болезни. Во время первого триместра беременности упор делается на приёме растительных препаратов</w:t>
      </w:r>
      <w:r w:rsidRPr="00BA2E9C">
        <w:t>:</w:t>
      </w:r>
    </w:p>
    <w:p w:rsidR="00BA2E9C" w:rsidRPr="00BA2E9C" w:rsidRDefault="00BA2E9C" w:rsidP="00BA2E9C">
      <w:pPr>
        <w:pStyle w:val="a3"/>
        <w:numPr>
          <w:ilvl w:val="0"/>
          <w:numId w:val="9"/>
        </w:numPr>
      </w:pPr>
      <w:r>
        <w:t>сиропа на основе коня алтея</w:t>
      </w:r>
      <w:r w:rsidRPr="00BA2E9C">
        <w:t>:</w:t>
      </w:r>
    </w:p>
    <w:p w:rsidR="00BA2E9C" w:rsidRPr="00BA2E9C" w:rsidRDefault="00BA2E9C" w:rsidP="00BA2E9C">
      <w:pPr>
        <w:pStyle w:val="a3"/>
        <w:numPr>
          <w:ilvl w:val="0"/>
          <w:numId w:val="9"/>
        </w:numPr>
      </w:pPr>
      <w:r>
        <w:t>Эквабала</w:t>
      </w:r>
      <w:r>
        <w:rPr>
          <w:lang w:val="en-US"/>
        </w:rPr>
        <w:t>;</w:t>
      </w:r>
    </w:p>
    <w:p w:rsidR="00BA2E9C" w:rsidRDefault="00BA2E9C" w:rsidP="00BA2E9C">
      <w:pPr>
        <w:pStyle w:val="a3"/>
        <w:numPr>
          <w:ilvl w:val="0"/>
          <w:numId w:val="9"/>
        </w:numPr>
      </w:pPr>
      <w:r>
        <w:t>Мукалтина.</w:t>
      </w:r>
    </w:p>
    <w:p w:rsidR="00BA2E9C" w:rsidRPr="00BA2E9C" w:rsidRDefault="00BA2E9C" w:rsidP="00BA2E9C">
      <w:r>
        <w:t>Эти же лекарства врачи рекомендуют принимать в период более поздних сроков. К этому перечню добавляют</w:t>
      </w:r>
      <w:r w:rsidRPr="00BA2E9C">
        <w:t>: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Бронхипрест</w:t>
      </w:r>
      <w:r>
        <w:rPr>
          <w:lang w:val="en-US"/>
        </w:rPr>
        <w:t>;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Стодаль – есть риск возникновения аллергии</w:t>
      </w:r>
      <w:r w:rsidRPr="00BA2E9C">
        <w:t>;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Геделикс – учёные не уверены о влиянии на плод этого препарата</w:t>
      </w:r>
      <w:r w:rsidRPr="00BA2E9C">
        <w:t>;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Колдрекс Найт – при температуре тела выше 38 градусов</w:t>
      </w:r>
      <w:r w:rsidRPr="00BA2E9C">
        <w:t>;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Стоптуссин – если тяжёлая форма заболевания и лечение неотложно</w:t>
      </w:r>
      <w:r w:rsidRPr="00BA2E9C">
        <w:t>;</w:t>
      </w:r>
    </w:p>
    <w:p w:rsidR="00BA2E9C" w:rsidRPr="00BA2E9C" w:rsidRDefault="00BA2E9C" w:rsidP="00BA2E9C">
      <w:pPr>
        <w:pStyle w:val="a3"/>
        <w:numPr>
          <w:ilvl w:val="0"/>
          <w:numId w:val="10"/>
        </w:numPr>
      </w:pPr>
      <w:r>
        <w:t>Бромгексин</w:t>
      </w:r>
      <w:r>
        <w:rPr>
          <w:lang w:val="en-US"/>
        </w:rPr>
        <w:t>;</w:t>
      </w:r>
    </w:p>
    <w:p w:rsidR="00BA2E9C" w:rsidRDefault="00BA2E9C" w:rsidP="00BA2E9C">
      <w:pPr>
        <w:pStyle w:val="a3"/>
        <w:numPr>
          <w:ilvl w:val="0"/>
          <w:numId w:val="10"/>
        </w:numPr>
      </w:pPr>
      <w:r>
        <w:t>Либексин.</w:t>
      </w:r>
    </w:p>
    <w:p w:rsidR="00BA2E9C" w:rsidRDefault="00BA2E9C" w:rsidP="00BA2E9C">
      <w:r>
        <w:t>В любом случае лечение во время беременности должно вестись под строгим наблюдением врача. Желательно постараться обойтись только лекарствами на травах, поскольку они не влияют на плод. Дополнять препараты нужно активной терапией – ингаляциями, лечением парафином или тёплой лечебной грязью.</w:t>
      </w:r>
    </w:p>
    <w:p w:rsidR="00657A00" w:rsidRPr="00BA2E9C" w:rsidRDefault="00657A00" w:rsidP="00657A00">
      <w:pPr>
        <w:pStyle w:val="2"/>
      </w:pPr>
      <w:bookmarkStart w:id="0" w:name="_GoBack"/>
      <w:bookmarkEnd w:id="0"/>
      <w:r>
        <w:t>Сухой кашель у детей</w:t>
      </w:r>
      <w:r w:rsidR="00BA2E9C" w:rsidRPr="00BA2E9C">
        <w:t xml:space="preserve">: </w:t>
      </w:r>
      <w:r w:rsidR="00BA2E9C">
        <w:t>лекарства и прочая терапия</w:t>
      </w:r>
    </w:p>
    <w:p w:rsidR="00BA2E9C" w:rsidRDefault="00BA2E9C" w:rsidP="00657A00">
      <w:r>
        <w:t xml:space="preserve">Крайне тяжело переносят сухой кашель дети. </w:t>
      </w:r>
      <w:r w:rsidR="004B6226">
        <w:t>Приступы сухого кашля могут возникать по ночам, не давать спать ребёнку и родителям. Поэтому сухой кашель отнимает у малышей много физических сил. Вспомните себя в детстве – пока хорошо не прокашляетесь не уснёте. Аппетит при сухом кашле тоже сходить на нет.</w:t>
      </w:r>
    </w:p>
    <w:p w:rsidR="004B6226" w:rsidRDefault="004B6226" w:rsidP="00657A00">
      <w:pPr>
        <w:rPr>
          <w:lang w:val="en-US"/>
        </w:rPr>
      </w:pPr>
      <w:r>
        <w:lastRenderedPageBreak/>
        <w:t>Виновником такого положения малыша зачастую выступает вирусная инфекция, которая вызывает простуду или более тяжёлые заболевания. Возникают следующие симптомы</w:t>
      </w:r>
      <w:r>
        <w:rPr>
          <w:lang w:val="en-US"/>
        </w:rPr>
        <w:t>:</w:t>
      </w:r>
    </w:p>
    <w:p w:rsidR="004B6226" w:rsidRPr="004B6226" w:rsidRDefault="004B6226" w:rsidP="004B6226">
      <w:pPr>
        <w:pStyle w:val="a3"/>
        <w:numPr>
          <w:ilvl w:val="0"/>
          <w:numId w:val="11"/>
        </w:numPr>
      </w:pPr>
      <w:r>
        <w:t>боли в горле</w:t>
      </w:r>
      <w:r>
        <w:rPr>
          <w:lang w:val="en-US"/>
        </w:rPr>
        <w:t>;</w:t>
      </w:r>
    </w:p>
    <w:p w:rsidR="004B6226" w:rsidRPr="004B6226" w:rsidRDefault="004B6226" w:rsidP="004B6226">
      <w:pPr>
        <w:pStyle w:val="a3"/>
        <w:numPr>
          <w:ilvl w:val="0"/>
          <w:numId w:val="11"/>
        </w:numPr>
      </w:pPr>
      <w:r>
        <w:t>повышенная температура</w:t>
      </w:r>
      <w:r>
        <w:rPr>
          <w:lang w:val="en-US"/>
        </w:rPr>
        <w:t>;</w:t>
      </w:r>
    </w:p>
    <w:p w:rsidR="004B6226" w:rsidRPr="004B6226" w:rsidRDefault="004B6226" w:rsidP="004B6226">
      <w:pPr>
        <w:pStyle w:val="a3"/>
        <w:numPr>
          <w:ilvl w:val="0"/>
          <w:numId w:val="11"/>
        </w:numPr>
      </w:pPr>
      <w:r>
        <w:t>насморк в форме постоянного течения из нося слизи</w:t>
      </w:r>
      <w:r w:rsidRPr="004B6226">
        <w:t>;</w:t>
      </w:r>
    </w:p>
    <w:p w:rsidR="004B6226" w:rsidRDefault="004B6226" w:rsidP="004B6226">
      <w:pPr>
        <w:pStyle w:val="a3"/>
        <w:numPr>
          <w:ilvl w:val="0"/>
          <w:numId w:val="11"/>
        </w:numPr>
      </w:pPr>
      <w:r>
        <w:t>сухой кашель, грубый.</w:t>
      </w:r>
    </w:p>
    <w:p w:rsidR="004B6226" w:rsidRDefault="004B6226" w:rsidP="004B6226">
      <w:r>
        <w:t>Для лечения сухого кашля у детей применяют проверенные, безопасные и недорогие препараты. Но некоторые специалисты придерживаются мнения, что противокашлевые препараты</w:t>
      </w:r>
      <w:r w:rsidR="00035D53">
        <w:t xml:space="preserve"> </w:t>
      </w:r>
      <w:r w:rsidR="00AA447B">
        <w:t xml:space="preserve">для детей </w:t>
      </w:r>
      <w:r w:rsidR="00035D53">
        <w:t>при сухом кашле</w:t>
      </w:r>
      <w:r w:rsidR="00AA447B">
        <w:t xml:space="preserve"> </w:t>
      </w:r>
      <w:r>
        <w:t>нужно давать только при тяжёлой форме заболевания. Нужно научить молодой организм самостоятельно бороться с инфекцией.</w:t>
      </w:r>
    </w:p>
    <w:p w:rsidR="004B6226" w:rsidRPr="004B6226" w:rsidRDefault="004B6226" w:rsidP="004B6226">
      <w:r>
        <w:t>В качестве таких мер педиатры рекомендуют следующие процедуры</w:t>
      </w:r>
      <w:r w:rsidRPr="004B6226">
        <w:t>:</w:t>
      </w:r>
    </w:p>
    <w:p w:rsidR="004B6226" w:rsidRPr="004B6226" w:rsidRDefault="004B6226" w:rsidP="004B6226">
      <w:pPr>
        <w:pStyle w:val="a3"/>
        <w:numPr>
          <w:ilvl w:val="0"/>
          <w:numId w:val="12"/>
        </w:numPr>
      </w:pPr>
      <w:r>
        <w:t>промывание носа солевыми растворами</w:t>
      </w:r>
      <w:r>
        <w:rPr>
          <w:lang w:val="en-US"/>
        </w:rPr>
        <w:t>;</w:t>
      </w:r>
    </w:p>
    <w:p w:rsidR="004B6226" w:rsidRPr="004B6226" w:rsidRDefault="004B6226" w:rsidP="004B6226">
      <w:pPr>
        <w:pStyle w:val="a3"/>
        <w:numPr>
          <w:ilvl w:val="0"/>
          <w:numId w:val="12"/>
        </w:numPr>
      </w:pPr>
      <w:r>
        <w:t>тёплое пить, желательно минералкой без газа</w:t>
      </w:r>
      <w:r w:rsidRPr="004B6226">
        <w:t>;</w:t>
      </w:r>
    </w:p>
    <w:p w:rsidR="004B6226" w:rsidRPr="004B6226" w:rsidRDefault="004B6226" w:rsidP="004B6226">
      <w:pPr>
        <w:pStyle w:val="a3"/>
        <w:numPr>
          <w:ilvl w:val="0"/>
          <w:numId w:val="12"/>
        </w:numPr>
      </w:pPr>
      <w:r>
        <w:t>молоко с мёдом</w:t>
      </w:r>
      <w:r>
        <w:rPr>
          <w:lang w:val="en-US"/>
        </w:rPr>
        <w:t>;</w:t>
      </w:r>
    </w:p>
    <w:p w:rsidR="004B6226" w:rsidRPr="004B6226" w:rsidRDefault="004B6226" w:rsidP="004B6226">
      <w:pPr>
        <w:pStyle w:val="a3"/>
        <w:numPr>
          <w:ilvl w:val="0"/>
          <w:numId w:val="12"/>
        </w:numPr>
      </w:pPr>
      <w:r>
        <w:t>согревающие компрессы</w:t>
      </w:r>
      <w:r>
        <w:rPr>
          <w:lang w:val="en-US"/>
        </w:rPr>
        <w:t>;</w:t>
      </w:r>
    </w:p>
    <w:p w:rsidR="004B6226" w:rsidRDefault="004B6226" w:rsidP="004B6226">
      <w:pPr>
        <w:pStyle w:val="a3"/>
        <w:numPr>
          <w:ilvl w:val="0"/>
          <w:numId w:val="12"/>
        </w:numPr>
      </w:pPr>
      <w:r>
        <w:t>заваривать леченые травы.</w:t>
      </w:r>
    </w:p>
    <w:p w:rsidR="004B6226" w:rsidRPr="004B6226" w:rsidRDefault="004B6226" w:rsidP="004B6226">
      <w:r>
        <w:t>Если за 5 дней такого лечения кашель у ребёнка не проходит при лёгкой форме, то прибегают к приёму препаратов</w:t>
      </w:r>
      <w:r w:rsidRPr="004B6226">
        <w:t>:</w:t>
      </w:r>
    </w:p>
    <w:p w:rsidR="004B6226" w:rsidRDefault="004B6226" w:rsidP="004B6226">
      <w:pPr>
        <w:pStyle w:val="a3"/>
        <w:numPr>
          <w:ilvl w:val="0"/>
          <w:numId w:val="13"/>
        </w:numPr>
      </w:pPr>
      <w:r>
        <w:t>Мукалтина;</w:t>
      </w:r>
    </w:p>
    <w:p w:rsidR="004B6226" w:rsidRPr="004B6226" w:rsidRDefault="004B6226" w:rsidP="004B6226">
      <w:pPr>
        <w:pStyle w:val="a3"/>
        <w:numPr>
          <w:ilvl w:val="0"/>
          <w:numId w:val="13"/>
        </w:numPr>
      </w:pPr>
      <w:r>
        <w:t>Лазолвана</w:t>
      </w:r>
      <w:r>
        <w:rPr>
          <w:lang w:val="en-US"/>
        </w:rPr>
        <w:t>;</w:t>
      </w:r>
    </w:p>
    <w:p w:rsidR="004B6226" w:rsidRDefault="004B6226" w:rsidP="004B6226">
      <w:pPr>
        <w:pStyle w:val="a3"/>
        <w:numPr>
          <w:ilvl w:val="0"/>
          <w:numId w:val="13"/>
        </w:numPr>
      </w:pPr>
      <w:r>
        <w:t>Бромгексина.</w:t>
      </w:r>
    </w:p>
    <w:p w:rsidR="004B6226" w:rsidRDefault="004B6226" w:rsidP="004B6226">
      <w:r>
        <w:t xml:space="preserve">Последний </w:t>
      </w:r>
      <w:r w:rsidR="0024782C">
        <w:t xml:space="preserve">препарат наиболее популярное </w:t>
      </w:r>
      <w:r w:rsidR="0024782C" w:rsidRPr="0024782C">
        <w:t>средство от сухого кашля для детей</w:t>
      </w:r>
      <w:r w:rsidR="0024782C">
        <w:t xml:space="preserve"> и даже взрослые им успешно лечат эту болезнь</w:t>
      </w:r>
      <w:r>
        <w:t>. К тому же он недорогой. Для лечения ребёнка желательно использовать сироп, поскольку так препарат эффективнее всасывается организмом.</w:t>
      </w:r>
    </w:p>
    <w:p w:rsidR="004C35E8" w:rsidRDefault="004C35E8" w:rsidP="004C35E8">
      <w:pPr>
        <w:pStyle w:val="2"/>
      </w:pPr>
      <w:r>
        <w:t>Лечение сухого кашля у взрослых</w:t>
      </w:r>
    </w:p>
    <w:p w:rsidR="004C35E8" w:rsidRDefault="004C35E8" w:rsidP="004C35E8">
      <w:r>
        <w:t>Лечение сухого кашля у взрослых отличается относительной свободой действия, которые позволены врачам. Организм уже сформировался, плода нет, который ограничивает применение препаратов и есть сформированная иммунная система. Остаётся брать в расчёт индивидуальные особенности организма и возможную аллергическую реакцию, да и в целом возможные побочные действия того или иного препарата.</w:t>
      </w:r>
    </w:p>
    <w:p w:rsidR="004C35E8" w:rsidRDefault="004C35E8" w:rsidP="004C35E8">
      <w:r>
        <w:t xml:space="preserve">Для взрослых </w:t>
      </w:r>
      <w:r w:rsidR="00035D53">
        <w:t>от</w:t>
      </w:r>
      <w:r w:rsidR="00035D53" w:rsidRPr="00035D53">
        <w:t xml:space="preserve"> сухого</w:t>
      </w:r>
      <w:r w:rsidR="00035D53">
        <w:t xml:space="preserve"> кашля</w:t>
      </w:r>
      <w:r w:rsidR="00035D53" w:rsidRPr="00035D53">
        <w:t xml:space="preserve"> эффективное средство</w:t>
      </w:r>
      <w:r w:rsidR="00035D53">
        <w:t xml:space="preserve"> – это таблетки с активным веществом под названием</w:t>
      </w:r>
      <w:r>
        <w:t xml:space="preserve"> Кодеин. К таким относят Коделак, но это лекарство, как и все с Кодеином, продают только по рецепту. </w:t>
      </w:r>
      <w:r w:rsidR="00BD456E">
        <w:t>Главная проблема этих препаратов в том, что они могут вызвать наркотическую зависимости.</w:t>
      </w:r>
    </w:p>
    <w:p w:rsidR="00BD456E" w:rsidRPr="00BD456E" w:rsidRDefault="00BD456E" w:rsidP="004C35E8">
      <w:r>
        <w:t xml:space="preserve">Есть менее эффективные, но безопасные </w:t>
      </w:r>
      <w:r w:rsidR="0024782C">
        <w:t>средства</w:t>
      </w:r>
      <w:r w:rsidR="00035D53">
        <w:t xml:space="preserve"> </w:t>
      </w:r>
      <w:r w:rsidR="0024782C">
        <w:t>от сухого кашля у</w:t>
      </w:r>
      <w:r>
        <w:t xml:space="preserve"> взрослых</w:t>
      </w:r>
      <w:r w:rsidRPr="00BD456E">
        <w:t>:</w:t>
      </w:r>
    </w:p>
    <w:p w:rsidR="00BD456E" w:rsidRPr="00BD456E" w:rsidRDefault="00BD456E" w:rsidP="00BD456E">
      <w:pPr>
        <w:pStyle w:val="a3"/>
        <w:numPr>
          <w:ilvl w:val="0"/>
          <w:numId w:val="14"/>
        </w:numPr>
      </w:pPr>
      <w:r w:rsidRPr="00BD456E">
        <w:t>Либексин</w:t>
      </w:r>
      <w:r>
        <w:rPr>
          <w:lang w:val="en-US"/>
        </w:rPr>
        <w:t>;</w:t>
      </w:r>
    </w:p>
    <w:p w:rsidR="00BD456E" w:rsidRPr="00BD456E" w:rsidRDefault="00BD456E" w:rsidP="00BD456E">
      <w:pPr>
        <w:pStyle w:val="a3"/>
        <w:numPr>
          <w:ilvl w:val="0"/>
          <w:numId w:val="14"/>
        </w:numPr>
      </w:pPr>
      <w:r w:rsidRPr="00BD456E">
        <w:t>Глауцин</w:t>
      </w:r>
      <w:r>
        <w:rPr>
          <w:lang w:val="en-US"/>
        </w:rPr>
        <w:t>;</w:t>
      </w:r>
    </w:p>
    <w:p w:rsidR="00BD456E" w:rsidRPr="00BD456E" w:rsidRDefault="00BD456E" w:rsidP="00BD456E">
      <w:pPr>
        <w:pStyle w:val="a3"/>
        <w:numPr>
          <w:ilvl w:val="0"/>
          <w:numId w:val="14"/>
        </w:numPr>
      </w:pPr>
      <w:r w:rsidRPr="00BD456E">
        <w:t>Пакселадин</w:t>
      </w:r>
      <w:r>
        <w:rPr>
          <w:lang w:val="en-US"/>
        </w:rPr>
        <w:t>;</w:t>
      </w:r>
    </w:p>
    <w:p w:rsidR="00BD456E" w:rsidRDefault="00BD456E" w:rsidP="00BD456E">
      <w:pPr>
        <w:pStyle w:val="a3"/>
        <w:numPr>
          <w:ilvl w:val="0"/>
          <w:numId w:val="14"/>
        </w:numPr>
      </w:pPr>
      <w:r w:rsidRPr="00BD456E">
        <w:t>Тусупрекс</w:t>
      </w:r>
      <w:r>
        <w:t>.</w:t>
      </w:r>
    </w:p>
    <w:p w:rsidR="00BD456E" w:rsidRPr="00BD456E" w:rsidRDefault="00BD456E" w:rsidP="00BD456E">
      <w:r>
        <w:t>Комбинированные средства не менее популярны</w:t>
      </w:r>
      <w:r w:rsidRPr="00BD456E">
        <w:t>:</w:t>
      </w:r>
    </w:p>
    <w:p w:rsidR="00BD456E" w:rsidRPr="00BD456E" w:rsidRDefault="00BD456E" w:rsidP="00BD456E">
      <w:pPr>
        <w:pStyle w:val="a3"/>
        <w:numPr>
          <w:ilvl w:val="0"/>
          <w:numId w:val="15"/>
        </w:numPr>
      </w:pPr>
      <w:r>
        <w:t>Бронхолитин</w:t>
      </w:r>
      <w:r>
        <w:rPr>
          <w:lang w:val="en-US"/>
        </w:rPr>
        <w:t>;</w:t>
      </w:r>
    </w:p>
    <w:p w:rsidR="00BD456E" w:rsidRDefault="00BD456E" w:rsidP="00BD456E">
      <w:pPr>
        <w:pStyle w:val="a3"/>
        <w:numPr>
          <w:ilvl w:val="0"/>
          <w:numId w:val="15"/>
        </w:numPr>
      </w:pPr>
      <w:r>
        <w:rPr>
          <w:lang w:val="en-US"/>
        </w:rPr>
        <w:t>Стоптуссин.</w:t>
      </w:r>
    </w:p>
    <w:p w:rsidR="00BD456E" w:rsidRDefault="00BD456E" w:rsidP="00BD456E">
      <w:r>
        <w:lastRenderedPageBreak/>
        <w:t>Особенность комбинированных средств в том, что их приём нужно прекратить, как только кашель перестал быть сухим.</w:t>
      </w:r>
    </w:p>
    <w:p w:rsidR="00657A00" w:rsidRPr="00657A00" w:rsidRDefault="00657A00" w:rsidP="004C35E8"/>
    <w:sectPr w:rsidR="00657A00" w:rsidRPr="0065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4842"/>
    <w:multiLevelType w:val="hybridMultilevel"/>
    <w:tmpl w:val="BD4EE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66E11"/>
    <w:multiLevelType w:val="hybridMultilevel"/>
    <w:tmpl w:val="B8C63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71215"/>
    <w:multiLevelType w:val="hybridMultilevel"/>
    <w:tmpl w:val="D9EA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F438C"/>
    <w:multiLevelType w:val="hybridMultilevel"/>
    <w:tmpl w:val="14C4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724CB"/>
    <w:multiLevelType w:val="hybridMultilevel"/>
    <w:tmpl w:val="96ACF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51690"/>
    <w:multiLevelType w:val="hybridMultilevel"/>
    <w:tmpl w:val="7384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A26E3"/>
    <w:multiLevelType w:val="hybridMultilevel"/>
    <w:tmpl w:val="18ACE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63415"/>
    <w:multiLevelType w:val="hybridMultilevel"/>
    <w:tmpl w:val="85DE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A6516"/>
    <w:multiLevelType w:val="hybridMultilevel"/>
    <w:tmpl w:val="9C8A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1190D"/>
    <w:multiLevelType w:val="hybridMultilevel"/>
    <w:tmpl w:val="5BA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82C66"/>
    <w:multiLevelType w:val="hybridMultilevel"/>
    <w:tmpl w:val="DD8A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F06BA"/>
    <w:multiLevelType w:val="hybridMultilevel"/>
    <w:tmpl w:val="71E85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3441D"/>
    <w:multiLevelType w:val="hybridMultilevel"/>
    <w:tmpl w:val="A2226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A3C3F"/>
    <w:multiLevelType w:val="hybridMultilevel"/>
    <w:tmpl w:val="0BD4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61D20"/>
    <w:multiLevelType w:val="hybridMultilevel"/>
    <w:tmpl w:val="F15CE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56DE0"/>
    <w:multiLevelType w:val="hybridMultilevel"/>
    <w:tmpl w:val="1582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D689F"/>
    <w:multiLevelType w:val="hybridMultilevel"/>
    <w:tmpl w:val="D3782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6B6CD7"/>
    <w:multiLevelType w:val="hybridMultilevel"/>
    <w:tmpl w:val="75E4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C5E14"/>
    <w:multiLevelType w:val="hybridMultilevel"/>
    <w:tmpl w:val="BA36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D395A"/>
    <w:multiLevelType w:val="hybridMultilevel"/>
    <w:tmpl w:val="F61C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13EA7"/>
    <w:multiLevelType w:val="hybridMultilevel"/>
    <w:tmpl w:val="94749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3648E"/>
    <w:multiLevelType w:val="hybridMultilevel"/>
    <w:tmpl w:val="C718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971D5"/>
    <w:multiLevelType w:val="hybridMultilevel"/>
    <w:tmpl w:val="6BFA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A1F41"/>
    <w:multiLevelType w:val="hybridMultilevel"/>
    <w:tmpl w:val="7D080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0"/>
  </w:num>
  <w:num w:numId="5">
    <w:abstractNumId w:val="8"/>
  </w:num>
  <w:num w:numId="6">
    <w:abstractNumId w:val="14"/>
  </w:num>
  <w:num w:numId="7">
    <w:abstractNumId w:val="11"/>
  </w:num>
  <w:num w:numId="8">
    <w:abstractNumId w:val="7"/>
  </w:num>
  <w:num w:numId="9">
    <w:abstractNumId w:val="15"/>
  </w:num>
  <w:num w:numId="10">
    <w:abstractNumId w:val="18"/>
  </w:num>
  <w:num w:numId="11">
    <w:abstractNumId w:val="3"/>
  </w:num>
  <w:num w:numId="12">
    <w:abstractNumId w:val="9"/>
  </w:num>
  <w:num w:numId="13">
    <w:abstractNumId w:val="16"/>
  </w:num>
  <w:num w:numId="14">
    <w:abstractNumId w:val="2"/>
  </w:num>
  <w:num w:numId="15">
    <w:abstractNumId w:val="13"/>
  </w:num>
  <w:num w:numId="16">
    <w:abstractNumId w:val="1"/>
  </w:num>
  <w:num w:numId="17">
    <w:abstractNumId w:val="22"/>
  </w:num>
  <w:num w:numId="18">
    <w:abstractNumId w:val="19"/>
  </w:num>
  <w:num w:numId="19">
    <w:abstractNumId w:val="20"/>
  </w:num>
  <w:num w:numId="20">
    <w:abstractNumId w:val="21"/>
  </w:num>
  <w:num w:numId="21">
    <w:abstractNumId w:val="12"/>
  </w:num>
  <w:num w:numId="22">
    <w:abstractNumId w:val="4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BD"/>
    <w:rsid w:val="00035D53"/>
    <w:rsid w:val="00074C64"/>
    <w:rsid w:val="00076FA4"/>
    <w:rsid w:val="000C3ED2"/>
    <w:rsid w:val="0024782C"/>
    <w:rsid w:val="00262FBD"/>
    <w:rsid w:val="002D0465"/>
    <w:rsid w:val="00366011"/>
    <w:rsid w:val="00406A66"/>
    <w:rsid w:val="004B6226"/>
    <w:rsid w:val="004C35E8"/>
    <w:rsid w:val="00657A00"/>
    <w:rsid w:val="0075265A"/>
    <w:rsid w:val="007D6DD1"/>
    <w:rsid w:val="00911C8E"/>
    <w:rsid w:val="00AA447B"/>
    <w:rsid w:val="00AA517E"/>
    <w:rsid w:val="00BA2E9C"/>
    <w:rsid w:val="00BD456E"/>
    <w:rsid w:val="00C75555"/>
    <w:rsid w:val="00E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627A2-7B88-4D4A-8149-1C5D3EE8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2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2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2F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2F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62FB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11C8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7</Pages>
  <Words>1907</Words>
  <Characters>12589</Characters>
  <Application>Microsoft Office Word</Application>
  <DocSecurity>0</DocSecurity>
  <Lines>256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2017-06-28T20:42:00Z</dcterms:created>
  <dcterms:modified xsi:type="dcterms:W3CDTF">2017-07-04T22:06:00Z</dcterms:modified>
</cp:coreProperties>
</file>