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7E" w:rsidRPr="00E4567E" w:rsidRDefault="00E4567E" w:rsidP="00E4567E">
      <w:r>
        <w:t>Тема</w:t>
      </w:r>
      <w:r w:rsidRPr="00E4567E">
        <w:t>: Ремонт/строительство своими руками</w:t>
      </w:r>
    </w:p>
    <w:p w:rsidR="00B976DB" w:rsidRDefault="007E5736" w:rsidP="007E5736">
      <w:pPr>
        <w:pStyle w:val="1"/>
      </w:pPr>
      <w:r>
        <w:t>Результаты работы электрика по ремонту розеток</w:t>
      </w:r>
    </w:p>
    <w:p w:rsidR="00E4567E" w:rsidRPr="00E4567E" w:rsidRDefault="00E4567E" w:rsidP="00E4567E">
      <w:r>
        <w:t>Описание</w:t>
      </w:r>
      <w:r w:rsidRPr="00E4567E">
        <w:t>:</w:t>
      </w:r>
      <w:r>
        <w:t xml:space="preserve"> Выбор электрика для ремонта розеток в доме или квартире. Критерии выбора исполнителя. Проверка выполненной работы.</w:t>
      </w:r>
    </w:p>
    <w:p w:rsidR="007E5736" w:rsidRDefault="007E5736" w:rsidP="007E5736">
      <w:r>
        <w:t>Оказание услуг требует их тщательной проверки. Наличие опыта работы и квалификации у исполнителя не значит, что он качественно выполнит услугу по ремонту розеток. Даже знакомого исполнителя следует подвергнуть проверке, на всякий случай. Это гарантирует работу электрооборудования и позволит сберечь деньги.</w:t>
      </w:r>
    </w:p>
    <w:p w:rsidR="007E5736" w:rsidRDefault="007E5736" w:rsidP="007E5736">
      <w:pPr>
        <w:pStyle w:val="2"/>
      </w:pPr>
      <w:r>
        <w:t>Выбор исполнителя и проверка его результатов труда</w:t>
      </w:r>
    </w:p>
    <w:p w:rsidR="007E5736" w:rsidRDefault="007E5736" w:rsidP="007E5736">
      <w:r>
        <w:t>Пусть к качеству начинается с выбора мастера по электрике. Это может быть представитель крупной компании или индивидуальный предприниматель. Не важна организационная форма. Важно, чтобы человека соответствовал неким критериям. Их следует определить, чтобы не нарваться на нерадивого работника, который не знает элементарных вещей.</w:t>
      </w:r>
    </w:p>
    <w:p w:rsidR="007E5736" w:rsidRDefault="007E5736" w:rsidP="007E5736">
      <w:pPr>
        <w:rPr>
          <w:lang w:val="en-US"/>
        </w:rPr>
      </w:pPr>
      <w:r>
        <w:t>Параметры для поиска электрика</w:t>
      </w:r>
      <w:r>
        <w:rPr>
          <w:lang w:val="en-US"/>
        </w:rPr>
        <w:t>:</w:t>
      </w:r>
    </w:p>
    <w:p w:rsidR="007E5736" w:rsidRPr="007E5736" w:rsidRDefault="007E5736" w:rsidP="007E5736">
      <w:pPr>
        <w:pStyle w:val="a3"/>
        <w:numPr>
          <w:ilvl w:val="0"/>
          <w:numId w:val="1"/>
        </w:numPr>
      </w:pPr>
      <w:r>
        <w:t>наличие квалификационного удостоверения на руках и соответствующих профессиональных допусков по работе с электрооборудованием</w:t>
      </w:r>
      <w:r w:rsidRPr="007E5736">
        <w:t>;</w:t>
      </w:r>
    </w:p>
    <w:p w:rsidR="007E5736" w:rsidRPr="007E5736" w:rsidRDefault="007E5736" w:rsidP="007E5736">
      <w:pPr>
        <w:pStyle w:val="a3"/>
        <w:numPr>
          <w:ilvl w:val="0"/>
          <w:numId w:val="1"/>
        </w:numPr>
      </w:pPr>
      <w:r>
        <w:t>минимальный стаж работы – вчерашние практиканты ещё не набили руку и могут допускать косяки</w:t>
      </w:r>
      <w:r w:rsidRPr="007E5736">
        <w:t>;</w:t>
      </w:r>
    </w:p>
    <w:p w:rsidR="007E5736" w:rsidRPr="007E5736" w:rsidRDefault="007E5736" w:rsidP="007E5736">
      <w:pPr>
        <w:pStyle w:val="a3"/>
        <w:numPr>
          <w:ilvl w:val="0"/>
          <w:numId w:val="1"/>
        </w:numPr>
      </w:pPr>
      <w:r>
        <w:t>собственный инструмент для манипуляций</w:t>
      </w:r>
      <w:r>
        <w:rPr>
          <w:lang w:val="en-US"/>
        </w:rPr>
        <w:t>;</w:t>
      </w:r>
    </w:p>
    <w:p w:rsidR="007E5736" w:rsidRPr="007E5736" w:rsidRDefault="007E5736" w:rsidP="007E5736">
      <w:pPr>
        <w:pStyle w:val="a3"/>
        <w:numPr>
          <w:ilvl w:val="0"/>
          <w:numId w:val="1"/>
        </w:numPr>
      </w:pPr>
      <w:r>
        <w:t>предоставляемая гарантия на выполненные работы</w:t>
      </w:r>
      <w:r w:rsidRPr="007E5736">
        <w:t>;</w:t>
      </w:r>
    </w:p>
    <w:p w:rsidR="007E5736" w:rsidRPr="007E5736" w:rsidRDefault="007E5736" w:rsidP="007E5736">
      <w:pPr>
        <w:pStyle w:val="a3"/>
        <w:numPr>
          <w:ilvl w:val="0"/>
          <w:numId w:val="1"/>
        </w:numPr>
      </w:pPr>
      <w:r>
        <w:t>стоимость услуг, взятая не с потолка, а по конкретному прайсу</w:t>
      </w:r>
      <w:r w:rsidRPr="007E5736">
        <w:t>;</w:t>
      </w:r>
    </w:p>
    <w:p w:rsidR="007E5736" w:rsidRDefault="007E5736" w:rsidP="007E5736">
      <w:pPr>
        <w:pStyle w:val="a3"/>
        <w:numPr>
          <w:ilvl w:val="0"/>
          <w:numId w:val="1"/>
        </w:numPr>
      </w:pPr>
      <w:r>
        <w:t>конкретные сроки исполнения.</w:t>
      </w:r>
    </w:p>
    <w:p w:rsidR="007E5736" w:rsidRDefault="007E5736" w:rsidP="007E5736">
      <w:r>
        <w:t>Даже если попадётся идеальный сотрудник, его всё равно следует проверить. Такие электрики часто любят поиграть на доверии клиентов.</w:t>
      </w:r>
    </w:p>
    <w:p w:rsidR="007E5736" w:rsidRDefault="007E5736" w:rsidP="007E5736">
      <w:pPr>
        <w:pStyle w:val="2"/>
      </w:pPr>
      <w:r>
        <w:t>Процесс проверки ремонта розеток в доме</w:t>
      </w:r>
    </w:p>
    <w:p w:rsidR="007E5736" w:rsidRDefault="007E5736" w:rsidP="007E5736">
      <w:r>
        <w:t xml:space="preserve">Передавать деньги до проведения проверки за оказанные услуги нельзя. Иначе потом сложно заставить работника исправлять ошибки, при их наличии. </w:t>
      </w:r>
      <w:r w:rsidR="00E4567E">
        <w:t>А наличие ошибок – это повод не расплачиваться.</w:t>
      </w:r>
    </w:p>
    <w:p w:rsidR="00E4567E" w:rsidRDefault="00E4567E" w:rsidP="007E5736">
      <w:pPr>
        <w:rPr>
          <w:lang w:val="en-US"/>
        </w:rPr>
      </w:pPr>
      <w:r>
        <w:t>Проведение проверки</w:t>
      </w:r>
      <w:r>
        <w:rPr>
          <w:lang w:val="en-US"/>
        </w:rPr>
        <w:t>:</w:t>
      </w:r>
    </w:p>
    <w:p w:rsidR="00E4567E" w:rsidRDefault="00E4567E" w:rsidP="00E4567E">
      <w:pPr>
        <w:pStyle w:val="a3"/>
        <w:numPr>
          <w:ilvl w:val="0"/>
          <w:numId w:val="2"/>
        </w:numPr>
      </w:pPr>
      <w:r>
        <w:t>Оценка внешнего вида. Электрик обязан убраться после выполнения монтажных работ. На полу не должен присутствовать мусор, а в помещении должен царить порядок. Стенки не должны иметь дефектов и царапин. Торчащие провода – повод сделать замечание.</w:t>
      </w:r>
    </w:p>
    <w:p w:rsidR="00E4567E" w:rsidRDefault="00E4567E" w:rsidP="00E4567E">
      <w:pPr>
        <w:pStyle w:val="a3"/>
        <w:numPr>
          <w:ilvl w:val="0"/>
          <w:numId w:val="2"/>
        </w:numPr>
      </w:pPr>
      <w:r>
        <w:t>Розетки должны быть надёжно закреплены в стенах и не болтаться. Стоит пройтись и подёргать их. Сколы на розетках недопустимы. В случае обнаружения таковых, электрик обязан купить новую розетку и заменить её.</w:t>
      </w:r>
    </w:p>
    <w:p w:rsidR="00E4567E" w:rsidRDefault="00E4567E" w:rsidP="00E4567E">
      <w:pPr>
        <w:pStyle w:val="a3"/>
        <w:numPr>
          <w:ilvl w:val="0"/>
          <w:numId w:val="2"/>
        </w:numPr>
      </w:pPr>
      <w:r>
        <w:t>Проверка работы электроприборов. Следует подключить что-то маломощное к розетке и включить. Эти манипуляции стоит доверить электрику. Напряжение в доме не должно проседать.</w:t>
      </w:r>
    </w:p>
    <w:p w:rsidR="00E4567E" w:rsidRDefault="00E4567E" w:rsidP="00E4567E">
      <w:r>
        <w:t>Индивидуальные предприниматели в большинстве случаев работают качественно. А вот сотрудники крупных компаний любят схалявить. Ведь они работают на компанию, а не на себя. Поэтому их следует проверять тщательнее. Бдительность никогда не помешает. В конце концов клиент прав, поскольку он платит деньги.</w:t>
      </w:r>
    </w:p>
    <w:p w:rsidR="00E4567E" w:rsidRDefault="00E4567E" w:rsidP="00E4567E">
      <w:r>
        <w:lastRenderedPageBreak/>
        <w:t xml:space="preserve">Тема: </w:t>
      </w:r>
      <w:r>
        <w:t>Секс 18+</w:t>
      </w:r>
    </w:p>
    <w:p w:rsidR="00E4567E" w:rsidRPr="00E4567E" w:rsidRDefault="00E4567E" w:rsidP="00E4567E">
      <w:pPr>
        <w:pStyle w:val="1"/>
      </w:pPr>
      <w:r>
        <w:t>Достижение максимального удовольствия</w:t>
      </w:r>
      <w:r w:rsidRPr="00E4567E">
        <w:t xml:space="preserve">: </w:t>
      </w:r>
      <w:r>
        <w:t>медленный секс в действии</w:t>
      </w:r>
    </w:p>
    <w:p w:rsidR="007E5736" w:rsidRPr="007E5736" w:rsidRDefault="00E4567E" w:rsidP="007E5736">
      <w:r w:rsidRPr="00E4567E">
        <w:t>Описание:</w:t>
      </w:r>
      <w:r w:rsidR="00521073">
        <w:t xml:space="preserve"> Медленный секс как способ добиться нового уровня получения удовольствия. Работа над собой и внимание к партнёру. Движения для максимального чувства партнёра.</w:t>
      </w:r>
    </w:p>
    <w:p w:rsidR="00E4567E" w:rsidRDefault="00521073" w:rsidP="00E4567E">
      <w:r>
        <w:t>Пары, особенно молодые, часто подвержены страсти. А это значит очень быстрое развитие событий при сексе. По мнению экспертов, следует поумерить скорость и добиться медленных и согласованный действий. Это позволит лучше чувствовать друг друга и получить максимальное удовольствие.</w:t>
      </w:r>
    </w:p>
    <w:p w:rsidR="00521073" w:rsidRDefault="00521073" w:rsidP="00521073">
      <w:pPr>
        <w:pStyle w:val="2"/>
      </w:pPr>
      <w:r>
        <w:t>Партнёр – это всё</w:t>
      </w:r>
    </w:p>
    <w:p w:rsidR="00521073" w:rsidRDefault="00521073" w:rsidP="00521073">
      <w:r>
        <w:t>В сексе ведь как – кто успел, тот и съел. Но это неправильный секс. Следует придавать значение не только своему удовольствию, но и работать над отдачей. Важно, чтобы партнёр больше получал. Тогда он сможет ответить тем же. Страсть позволяет быстро удовлетворить желание, но не заряжает энергией.</w:t>
      </w:r>
    </w:p>
    <w:p w:rsidR="00521073" w:rsidRDefault="00521073" w:rsidP="00521073">
      <w:pPr>
        <w:rPr>
          <w:lang w:val="en-US"/>
        </w:rPr>
      </w:pPr>
      <w:r>
        <w:t>Особенности быстрого соития</w:t>
      </w:r>
      <w:r>
        <w:rPr>
          <w:lang w:val="en-US"/>
        </w:rPr>
        <w:t>:</w:t>
      </w:r>
    </w:p>
    <w:p w:rsidR="00521073" w:rsidRDefault="00521073" w:rsidP="00521073">
      <w:pPr>
        <w:pStyle w:val="a3"/>
        <w:numPr>
          <w:ilvl w:val="0"/>
          <w:numId w:val="3"/>
        </w:numPr>
      </w:pPr>
      <w:r>
        <w:t>Способ единовременного получения удовольствия для самого себя.</w:t>
      </w:r>
    </w:p>
    <w:p w:rsidR="00521073" w:rsidRDefault="00521073" w:rsidP="00521073">
      <w:pPr>
        <w:pStyle w:val="a3"/>
        <w:numPr>
          <w:ilvl w:val="0"/>
          <w:numId w:val="3"/>
        </w:numPr>
      </w:pPr>
      <w:r>
        <w:t>Партнёру уделяется минимум внимания.</w:t>
      </w:r>
    </w:p>
    <w:p w:rsidR="00521073" w:rsidRDefault="00521073" w:rsidP="00521073">
      <w:pPr>
        <w:pStyle w:val="a3"/>
        <w:numPr>
          <w:ilvl w:val="0"/>
          <w:numId w:val="3"/>
        </w:numPr>
      </w:pPr>
      <w:r>
        <w:t>Постоянное перетягивание одеяла на себя в процессе.</w:t>
      </w:r>
    </w:p>
    <w:p w:rsidR="00521073" w:rsidRDefault="00521073" w:rsidP="00521073">
      <w:pPr>
        <w:pStyle w:val="a3"/>
        <w:numPr>
          <w:ilvl w:val="0"/>
          <w:numId w:val="3"/>
        </w:numPr>
      </w:pPr>
      <w:r>
        <w:t>Малое взаимодействие телами, соответственно меньшая чувственность.</w:t>
      </w:r>
    </w:p>
    <w:p w:rsidR="00521073" w:rsidRDefault="00521073" w:rsidP="00521073">
      <w:pPr>
        <w:pStyle w:val="a3"/>
        <w:numPr>
          <w:ilvl w:val="0"/>
          <w:numId w:val="3"/>
        </w:numPr>
      </w:pPr>
      <w:r>
        <w:t>Нет расслабляющих диалогов после соития.</w:t>
      </w:r>
    </w:p>
    <w:p w:rsidR="00521073" w:rsidRDefault="00521073" w:rsidP="00521073">
      <w:pPr>
        <w:pStyle w:val="a3"/>
        <w:numPr>
          <w:ilvl w:val="0"/>
          <w:numId w:val="3"/>
        </w:numPr>
      </w:pPr>
      <w:r>
        <w:t>Отсутствие полноценного уединения и передачи мыслей друг другу, а также пожеланий.</w:t>
      </w:r>
    </w:p>
    <w:p w:rsidR="00521073" w:rsidRDefault="00521073" w:rsidP="00521073">
      <w:r>
        <w:t>Результат таких отношений – постепенное угасание интереса партнёров друг к другу. Любая новая страсть может разрушить действующие отношения. К тому же партнёры со временем начинают самостоятельно что-то предпринимать на стороне. Отношения так угасают.</w:t>
      </w:r>
    </w:p>
    <w:p w:rsidR="00521073" w:rsidRDefault="00521073" w:rsidP="00521073">
      <w:r>
        <w:t>Медленный секс позволяет усилить интимный фокус друг на друге. Это важно с психологический точки зрения. На протяжении качественного секса важны все этапы – от возникновения флирта и прелюдии</w:t>
      </w:r>
      <w:r w:rsidR="00A117CE">
        <w:t>, до получения мощного оргазма.</w:t>
      </w:r>
    </w:p>
    <w:p w:rsidR="00A117CE" w:rsidRDefault="00A117CE" w:rsidP="00521073">
      <w:r>
        <w:t>Сами тела требуют приятных и мягкий прикосновений. Это заряжает дополнительной энергией. Оральные ласки в неторопливом темпе позволяют повысить чувствительность. Получение приятных ощущений провоцирует желание дать что-то подобное партнёру взамен.</w:t>
      </w:r>
    </w:p>
    <w:p w:rsidR="00A117CE" w:rsidRDefault="00A117CE" w:rsidP="00521073">
      <w:r>
        <w:t>Таким образом растут интимные связи между партнёрами</w:t>
      </w:r>
      <w:proofErr w:type="gramStart"/>
      <w:r>
        <w:t>.</w:t>
      </w:r>
      <w:proofErr w:type="gramEnd"/>
      <w:r>
        <w:t xml:space="preserve"> Их контакт укрепляется и улучшается душевное и психологическое взаимодействие. Саморазвитие тоже растёт на фоне того, что партнёры всё время учатся понимать друг друга. Растёт наслаждение – оно становится действительно райским.</w:t>
      </w:r>
    </w:p>
    <w:p w:rsidR="00F54839" w:rsidRDefault="00523935" w:rsidP="00E4567E">
      <w:r>
        <w:t>Опытные партнёры следят за дыханием друг друга и слушают пожелания. Лёгкая романтическая обстановка в помещении поможет расслабиться и обрести свободу. Приглушённый свет и лёгкая музыка без слов для фона будут кстати. Медленный секс – это не отказ от срасти. Это переход на новый уровень, который доступен только с опытом.</w:t>
      </w:r>
    </w:p>
    <w:p w:rsidR="00523935" w:rsidRDefault="00523935" w:rsidP="00E4567E">
      <w:bookmarkStart w:id="0" w:name="_GoBack"/>
      <w:bookmarkEnd w:id="0"/>
    </w:p>
    <w:sectPr w:rsidR="00523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63B44"/>
    <w:multiLevelType w:val="hybridMultilevel"/>
    <w:tmpl w:val="A8B0D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A33156D"/>
    <w:multiLevelType w:val="hybridMultilevel"/>
    <w:tmpl w:val="3ABEF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B070A0"/>
    <w:multiLevelType w:val="hybridMultilevel"/>
    <w:tmpl w:val="FC5C1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DB"/>
    <w:rsid w:val="002B555F"/>
    <w:rsid w:val="002D1E06"/>
    <w:rsid w:val="00521073"/>
    <w:rsid w:val="00523935"/>
    <w:rsid w:val="007E5736"/>
    <w:rsid w:val="00A117CE"/>
    <w:rsid w:val="00B976DB"/>
    <w:rsid w:val="00E45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3E3F0-2A1B-484F-BC19-DFE8F193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5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E5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73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E573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7E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651</Words>
  <Characters>4539</Characters>
  <Application>Microsoft Office Word</Application>
  <DocSecurity>0</DocSecurity>
  <Lines>87</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2020-01-15T20:05:00Z</dcterms:created>
  <dcterms:modified xsi:type="dcterms:W3CDTF">2020-01-15T21:47:00Z</dcterms:modified>
</cp:coreProperties>
</file>