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D4" w:rsidRPr="008704D4" w:rsidRDefault="008704D4">
      <w:r w:rsidRPr="008704D4">
        <w:t>Description</w:t>
      </w:r>
      <w:bookmarkStart w:id="0" w:name="_GoBack"/>
      <w:bookmarkEnd w:id="0"/>
      <w:r w:rsidRPr="008704D4">
        <w:t>:</w:t>
      </w:r>
      <w:r>
        <w:t xml:space="preserve"> Томат северный экспресс </w:t>
      </w:r>
      <w:r>
        <w:rPr>
          <w:lang w:val="en-US"/>
        </w:rPr>
        <w:t>f</w:t>
      </w:r>
      <w:r w:rsidRPr="008704D4">
        <w:t xml:space="preserve">1: </w:t>
      </w:r>
      <w:r>
        <w:t>описание и советы по выращиванию. Ключевые особенности гибридного сорта и как его эффективно выращивать.</w:t>
      </w:r>
    </w:p>
    <w:p w:rsidR="00B33FED" w:rsidRDefault="00B33FED">
      <w:r>
        <w:t xml:space="preserve">Отечественные селекционеры вывели </w:t>
      </w:r>
      <w:r w:rsidRPr="00B33FED">
        <w:rPr>
          <w:b/>
        </w:rPr>
        <w:t xml:space="preserve">томат </w:t>
      </w:r>
      <w:r w:rsidRPr="00B33FED">
        <w:rPr>
          <w:b/>
        </w:rPr>
        <w:t>северный экспресс f1</w:t>
      </w:r>
      <w:r>
        <w:t xml:space="preserve">, который адаптирован для выращивания в условиях северных регионов. Это благодаря его </w:t>
      </w:r>
      <w:r w:rsidR="003E0AF4">
        <w:t>срокам скороспелости в 12</w:t>
      </w:r>
      <w:r w:rsidR="00FF3FBB">
        <w:t>0 суток. Томат идеально использовать в теплицах, чтобы добиться высокой урожайности.</w:t>
      </w:r>
    </w:p>
    <w:p w:rsidR="00B33FED" w:rsidRPr="009062D4" w:rsidRDefault="009062D4" w:rsidP="00FF3FBB">
      <w:pPr>
        <w:pStyle w:val="2"/>
      </w:pPr>
      <w:r>
        <w:t>Гибридный сорт томата</w:t>
      </w:r>
      <w:r>
        <w:rPr>
          <w:lang w:val="en-US"/>
        </w:rPr>
        <w:t xml:space="preserve">: </w:t>
      </w:r>
      <w:r>
        <w:t>характеристики</w:t>
      </w:r>
    </w:p>
    <w:p w:rsidR="00FF3FBB" w:rsidRDefault="00FF3FBB" w:rsidP="00FF3FBB">
      <w:r>
        <w:t xml:space="preserve">Автором сорта Северный экспресс </w:t>
      </w:r>
      <w:r>
        <w:rPr>
          <w:lang w:val="en-US"/>
        </w:rPr>
        <w:t>f</w:t>
      </w:r>
      <w:r w:rsidRPr="00FF3FBB">
        <w:t xml:space="preserve">1 </w:t>
      </w:r>
      <w:r>
        <w:t>стали Всероссийское НИИ овощеводства и Институт общей генетики имени Н.И. Вавилов. В 1992 году сорт получил одобрение к использованию на территории Волго-Вятского региона.</w:t>
      </w:r>
    </w:p>
    <w:p w:rsidR="009062D4" w:rsidRDefault="009062D4" w:rsidP="00FF3FBB">
      <w:pPr>
        <w:rPr>
          <w:lang w:val="en-US"/>
        </w:rPr>
      </w:pPr>
      <w:r>
        <w:t xml:space="preserve">Отличительные черты </w:t>
      </w:r>
      <w:r w:rsidRPr="009062D4">
        <w:rPr>
          <w:b/>
        </w:rPr>
        <w:t>сорта</w:t>
      </w:r>
      <w:r>
        <w:rPr>
          <w:lang w:val="en-US"/>
        </w:rPr>
        <w:t>:</w:t>
      </w:r>
    </w:p>
    <w:p w:rsidR="009062D4" w:rsidRDefault="009062D4" w:rsidP="009062D4">
      <w:pPr>
        <w:pStyle w:val="a3"/>
        <w:numPr>
          <w:ilvl w:val="0"/>
          <w:numId w:val="1"/>
        </w:numPr>
      </w:pPr>
      <w:r>
        <w:t>Хороший рост при недостаточном освещении.</w:t>
      </w:r>
    </w:p>
    <w:p w:rsidR="009062D4" w:rsidRDefault="009062D4" w:rsidP="009062D4">
      <w:pPr>
        <w:pStyle w:val="a3"/>
        <w:numPr>
          <w:ilvl w:val="0"/>
          <w:numId w:val="1"/>
        </w:numPr>
      </w:pPr>
      <w:r>
        <w:t>Не требователен к температуре.</w:t>
      </w:r>
    </w:p>
    <w:p w:rsidR="00301658" w:rsidRDefault="00301658" w:rsidP="00301658">
      <w:r>
        <w:t xml:space="preserve">В процессе выращивания гибридный сорт устойчив </w:t>
      </w:r>
      <w:r w:rsidRPr="00301658">
        <w:t>к кладоспориозу и вирусу табачной мозаики.</w:t>
      </w:r>
    </w:p>
    <w:p w:rsidR="009062D4" w:rsidRDefault="009062D4" w:rsidP="009062D4">
      <w:pPr>
        <w:pStyle w:val="3"/>
      </w:pPr>
      <w:r>
        <w:t>Описание куста</w:t>
      </w:r>
    </w:p>
    <w:p w:rsidR="009062D4" w:rsidRDefault="009062D4" w:rsidP="009062D4">
      <w:pPr>
        <w:rPr>
          <w:lang w:val="en-US"/>
        </w:rPr>
      </w:pPr>
      <w:r>
        <w:t xml:space="preserve">Растения северного экспресса </w:t>
      </w:r>
      <w:r>
        <w:rPr>
          <w:lang w:val="en-US"/>
        </w:rPr>
        <w:t>f</w:t>
      </w:r>
      <w:r w:rsidRPr="009062D4">
        <w:t xml:space="preserve">1 </w:t>
      </w:r>
      <w:r>
        <w:t>полураскидные, полудетерминантные. Их основные черты</w:t>
      </w:r>
      <w:r>
        <w:rPr>
          <w:lang w:val="en-US"/>
        </w:rPr>
        <w:t>:</w:t>
      </w:r>
    </w:p>
    <w:p w:rsidR="009062D4" w:rsidRDefault="009062D4" w:rsidP="009062D4">
      <w:pPr>
        <w:pStyle w:val="a3"/>
        <w:numPr>
          <w:ilvl w:val="0"/>
          <w:numId w:val="2"/>
        </w:numPr>
      </w:pPr>
      <w:r>
        <w:t>Высота главного стебля – до 350 см.</w:t>
      </w:r>
    </w:p>
    <w:p w:rsidR="009062D4" w:rsidRDefault="009062D4" w:rsidP="009062D4">
      <w:pPr>
        <w:pStyle w:val="a3"/>
        <w:numPr>
          <w:ilvl w:val="0"/>
          <w:numId w:val="2"/>
        </w:numPr>
      </w:pPr>
      <w:r>
        <w:t>Короткое расстояние между узлами.</w:t>
      </w:r>
    </w:p>
    <w:p w:rsidR="009062D4" w:rsidRDefault="009062D4" w:rsidP="009062D4">
      <w:pPr>
        <w:pStyle w:val="a3"/>
        <w:numPr>
          <w:ilvl w:val="0"/>
          <w:numId w:val="2"/>
        </w:numPr>
      </w:pPr>
      <w:r>
        <w:t>Слабо ветвятся.</w:t>
      </w:r>
    </w:p>
    <w:p w:rsidR="009062D4" w:rsidRDefault="009062D4" w:rsidP="009062D4">
      <w:pPr>
        <w:pStyle w:val="a3"/>
        <w:numPr>
          <w:ilvl w:val="0"/>
          <w:numId w:val="2"/>
        </w:numPr>
      </w:pPr>
      <w:r>
        <w:t>Покрытие листвой небольшое.</w:t>
      </w:r>
    </w:p>
    <w:p w:rsidR="009062D4" w:rsidRDefault="003E0AF4" w:rsidP="009062D4">
      <w:pPr>
        <w:rPr>
          <w:lang w:val="en-US"/>
        </w:rPr>
      </w:pPr>
      <w:r w:rsidRPr="003E0AF4">
        <w:rPr>
          <w:b/>
        </w:rPr>
        <w:t>Характеристика</w:t>
      </w:r>
      <w:r w:rsidR="009062D4">
        <w:t xml:space="preserve"> листа</w:t>
      </w:r>
      <w:r w:rsidR="009062D4">
        <w:rPr>
          <w:lang w:val="en-US"/>
        </w:rPr>
        <w:t>:</w:t>
      </w:r>
    </w:p>
    <w:p w:rsidR="009062D4" w:rsidRDefault="009062D4" w:rsidP="009062D4">
      <w:pPr>
        <w:pStyle w:val="a3"/>
        <w:numPr>
          <w:ilvl w:val="0"/>
          <w:numId w:val="3"/>
        </w:numPr>
      </w:pPr>
      <w:r>
        <w:t>Гладкая поверхность.</w:t>
      </w:r>
    </w:p>
    <w:p w:rsidR="009062D4" w:rsidRDefault="009062D4" w:rsidP="009062D4">
      <w:pPr>
        <w:pStyle w:val="a3"/>
        <w:numPr>
          <w:ilvl w:val="0"/>
          <w:numId w:val="3"/>
        </w:numPr>
      </w:pPr>
      <w:r>
        <w:t>Отсутствие прилистников.</w:t>
      </w:r>
    </w:p>
    <w:p w:rsidR="009062D4" w:rsidRDefault="009062D4" w:rsidP="009062D4">
      <w:pPr>
        <w:pStyle w:val="a3"/>
        <w:numPr>
          <w:ilvl w:val="0"/>
          <w:numId w:val="3"/>
        </w:numPr>
      </w:pPr>
      <w:r>
        <w:t>Величина средняя.</w:t>
      </w:r>
    </w:p>
    <w:p w:rsidR="009062D4" w:rsidRDefault="009062D4" w:rsidP="009062D4">
      <w:pPr>
        <w:pStyle w:val="a3"/>
        <w:numPr>
          <w:ilvl w:val="0"/>
          <w:numId w:val="3"/>
        </w:numPr>
      </w:pPr>
      <w:r>
        <w:t>Цвет светло-зелёный с глянцевым оттенком.</w:t>
      </w:r>
    </w:p>
    <w:p w:rsidR="009062D4" w:rsidRDefault="009062D4" w:rsidP="009062D4">
      <w:pPr>
        <w:pStyle w:val="a3"/>
        <w:numPr>
          <w:ilvl w:val="0"/>
          <w:numId w:val="3"/>
        </w:numPr>
      </w:pPr>
      <w:r>
        <w:t>Отсутствие прилистников.</w:t>
      </w:r>
    </w:p>
    <w:p w:rsidR="009062D4" w:rsidRDefault="009062D4" w:rsidP="009062D4">
      <w:pPr>
        <w:rPr>
          <w:lang w:val="en-US"/>
        </w:rPr>
      </w:pPr>
      <w:r>
        <w:t>Особенности соцветия</w:t>
      </w:r>
      <w:r>
        <w:rPr>
          <w:lang w:val="en-US"/>
        </w:rPr>
        <w:t>:</w:t>
      </w:r>
    </w:p>
    <w:p w:rsidR="009062D4" w:rsidRDefault="009062D4" w:rsidP="009062D4">
      <w:pPr>
        <w:pStyle w:val="a3"/>
        <w:numPr>
          <w:ilvl w:val="0"/>
          <w:numId w:val="4"/>
        </w:numPr>
      </w:pPr>
      <w:r>
        <w:t>Отличается просто структурой.</w:t>
      </w:r>
    </w:p>
    <w:p w:rsidR="009062D4" w:rsidRDefault="009062D4" w:rsidP="009062D4">
      <w:pPr>
        <w:pStyle w:val="a3"/>
        <w:numPr>
          <w:ilvl w:val="0"/>
          <w:numId w:val="4"/>
        </w:numPr>
      </w:pPr>
      <w:r>
        <w:t>Имеет слабый залом или вовсе без него.</w:t>
      </w:r>
    </w:p>
    <w:p w:rsidR="009062D4" w:rsidRDefault="009062D4" w:rsidP="009062D4">
      <w:pPr>
        <w:pStyle w:val="a3"/>
        <w:numPr>
          <w:ilvl w:val="0"/>
          <w:numId w:val="4"/>
        </w:numPr>
      </w:pPr>
      <w:r>
        <w:t>Закладка первого соцветия происходит над 6-7 листом.</w:t>
      </w:r>
    </w:p>
    <w:p w:rsidR="009062D4" w:rsidRDefault="009062D4" w:rsidP="009062D4">
      <w:pPr>
        <w:pStyle w:val="a3"/>
        <w:numPr>
          <w:ilvl w:val="0"/>
          <w:numId w:val="4"/>
        </w:numPr>
      </w:pPr>
      <w:r>
        <w:t>Следующие соцветия закладываются через каждые 1-2 листа.</w:t>
      </w:r>
    </w:p>
    <w:p w:rsidR="009062D4" w:rsidRDefault="009062D4" w:rsidP="009062D4">
      <w:pPr>
        <w:pStyle w:val="3"/>
      </w:pPr>
      <w:r>
        <w:t>Плод</w:t>
      </w:r>
    </w:p>
    <w:p w:rsidR="003E0AF4" w:rsidRDefault="003E0AF4" w:rsidP="009062D4">
      <w:pPr>
        <w:rPr>
          <w:lang w:val="en-US"/>
        </w:rPr>
      </w:pPr>
      <w:r w:rsidRPr="003E0AF4">
        <w:rPr>
          <w:b/>
        </w:rPr>
        <w:t>Отзывы</w:t>
      </w:r>
      <w:r w:rsidRPr="003E0AF4">
        <w:t xml:space="preserve"> </w:t>
      </w:r>
      <w:r>
        <w:t xml:space="preserve">о северном экспрессе говорят, что свежие плоды имеют хорошие вкусовые качества. И это несмотря на их приспособленность к росту при недостаточном освещении. </w:t>
      </w:r>
      <w:r w:rsidRPr="003E0AF4">
        <w:rPr>
          <w:b/>
        </w:rPr>
        <w:t>Описание</w:t>
      </w:r>
      <w:r>
        <w:t xml:space="preserve"> плода</w:t>
      </w:r>
      <w:r>
        <w:rPr>
          <w:lang w:val="en-US"/>
        </w:rPr>
        <w:t>: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 xml:space="preserve">Форма – округлая. 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>Средняя масса плод составляет 78-87 грамм.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>Поверхность гладкая, с глянцевым оттенком.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>В основании плод ровный, имеет слабое углубление.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>Гладкая вершина.</w:t>
      </w:r>
    </w:p>
    <w:p w:rsidR="003E0AF4" w:rsidRDefault="003E0AF4" w:rsidP="003E0AF4">
      <w:pPr>
        <w:pStyle w:val="a3"/>
        <w:numPr>
          <w:ilvl w:val="0"/>
          <w:numId w:val="6"/>
        </w:numPr>
      </w:pPr>
      <w:r>
        <w:t>Окраска – красная.</w:t>
      </w:r>
    </w:p>
    <w:p w:rsidR="00FC0F44" w:rsidRDefault="00FC0F44" w:rsidP="003E0AF4">
      <w:pPr>
        <w:pStyle w:val="a3"/>
        <w:numPr>
          <w:ilvl w:val="0"/>
          <w:numId w:val="6"/>
        </w:numPr>
      </w:pPr>
      <w:r>
        <w:t>Имеет 3-4 камеры.</w:t>
      </w:r>
    </w:p>
    <w:p w:rsidR="00FC0F44" w:rsidRDefault="00FC0F44" w:rsidP="003E0AF4">
      <w:pPr>
        <w:pStyle w:val="a3"/>
        <w:numPr>
          <w:ilvl w:val="0"/>
          <w:numId w:val="6"/>
        </w:numPr>
      </w:pPr>
      <w:r>
        <w:t>Не трескается.</w:t>
      </w:r>
    </w:p>
    <w:p w:rsidR="003E0AF4" w:rsidRDefault="003E0AF4" w:rsidP="003E0AF4">
      <w:r>
        <w:lastRenderedPageBreak/>
        <w:t>На веточке расположено 4-5 гнёзд с плодами.</w:t>
      </w:r>
    </w:p>
    <w:p w:rsidR="003E0AF4" w:rsidRDefault="003E0AF4" w:rsidP="003E0AF4">
      <w:pPr>
        <w:pStyle w:val="2"/>
      </w:pPr>
      <w:r>
        <w:t>Созревание и результаты</w:t>
      </w:r>
    </w:p>
    <w:p w:rsidR="003E0AF4" w:rsidRDefault="003E0AF4" w:rsidP="003E0AF4">
      <w:r>
        <w:t xml:space="preserve">Растение </w:t>
      </w:r>
      <w:r w:rsidRPr="003E0AF4">
        <w:rPr>
          <w:b/>
        </w:rPr>
        <w:t>томат северный экспресс f1</w:t>
      </w:r>
      <w:r>
        <w:t xml:space="preserve"> – это гибрид, который относится к раннеспелым сортам. Плодоносит через 120-127 дней после всходов. С квадратного метра растений можно получить до 17 килограмм плодов.</w:t>
      </w:r>
    </w:p>
    <w:p w:rsidR="003E0AF4" w:rsidRPr="003E0AF4" w:rsidRDefault="00301658" w:rsidP="003E0AF4">
      <w:pPr>
        <w:rPr>
          <w:b/>
        </w:rPr>
      </w:pPr>
      <w:r>
        <w:rPr>
          <w:b/>
        </w:rPr>
        <w:t>Указанная</w:t>
      </w:r>
      <w:r w:rsidR="003E0AF4" w:rsidRPr="003E0AF4">
        <w:rPr>
          <w:b/>
        </w:rPr>
        <w:t xml:space="preserve"> урожайность достижима тольк</w:t>
      </w:r>
      <w:r w:rsidR="003E0AF4">
        <w:rPr>
          <w:b/>
        </w:rPr>
        <w:t>о при соблюдении правил посадки и оптимальном для сорта режиме выращивания.</w:t>
      </w:r>
    </w:p>
    <w:p w:rsidR="003E0AF4" w:rsidRDefault="00301658" w:rsidP="00301658">
      <w:pPr>
        <w:pStyle w:val="2"/>
      </w:pPr>
      <w:r>
        <w:t xml:space="preserve">Советы по </w:t>
      </w:r>
      <w:r w:rsidR="00FC0F44">
        <w:t>выращиванию</w:t>
      </w:r>
    </w:p>
    <w:p w:rsidR="00E37F29" w:rsidRDefault="008704D4" w:rsidP="00FC0F44">
      <w:r>
        <w:t>Гибридный сорт экспресс</w:t>
      </w:r>
      <w:r w:rsidR="00E37F29">
        <w:t xml:space="preserve"> </w:t>
      </w:r>
      <w:r w:rsidR="00E37F29">
        <w:rPr>
          <w:lang w:val="en-US"/>
        </w:rPr>
        <w:t>f</w:t>
      </w:r>
      <w:r w:rsidR="00E37F29" w:rsidRPr="00E37F29">
        <w:t>1</w:t>
      </w:r>
      <w:r w:rsidR="00E37F29">
        <w:t xml:space="preserve"> идеально приспособлен для выращивания в северных широтах, поскольку в этом направлении вели работу отечественные селекционеры.</w:t>
      </w:r>
      <w:r>
        <w:t xml:space="preserve"> С моменты исследований прошло более 25 лет.</w:t>
      </w:r>
    </w:p>
    <w:p w:rsidR="00E37F29" w:rsidRDefault="00E37F29" w:rsidP="00FC0F44">
      <w:r>
        <w:t xml:space="preserve">Его устойчивое развитие при недостаточном освещении и относительно низкой температуре позволяет добиться высокой урожайности в дождливое лето, которое характерно для северной части страны. Эти же преимущества </w:t>
      </w:r>
      <w:r w:rsidRPr="008704D4">
        <w:rPr>
          <w:b/>
        </w:rPr>
        <w:t>сорта</w:t>
      </w:r>
      <w:r>
        <w:t xml:space="preserve"> дают возможность раннего выращивания его в неотапливаемых теплицах. Плоды не трескаются и не склонные к перезреванию. Это позволяет </w:t>
      </w:r>
      <w:r w:rsidR="008704D4">
        <w:t xml:space="preserve">дачникам </w:t>
      </w:r>
      <w:r>
        <w:t>уби</w:t>
      </w:r>
      <w:r w:rsidR="008704D4">
        <w:t>рать их с запозданием, без порчи урожая.</w:t>
      </w:r>
    </w:p>
    <w:p w:rsidR="008704D4" w:rsidRPr="008704D4" w:rsidRDefault="008704D4" w:rsidP="00FC0F44">
      <w:r>
        <w:t>При выращивании следует учесть следующие моменты</w:t>
      </w:r>
      <w:r w:rsidRPr="008704D4">
        <w:t>:</w:t>
      </w:r>
    </w:p>
    <w:p w:rsidR="008704D4" w:rsidRDefault="008704D4" w:rsidP="008704D4">
      <w:pPr>
        <w:pStyle w:val="a3"/>
        <w:numPr>
          <w:ilvl w:val="0"/>
          <w:numId w:val="8"/>
        </w:numPr>
      </w:pPr>
      <w:r>
        <w:t>Рассада высаживается через 60-65 суток.</w:t>
      </w:r>
    </w:p>
    <w:p w:rsidR="008704D4" w:rsidRDefault="008704D4" w:rsidP="008704D4">
      <w:pPr>
        <w:pStyle w:val="a3"/>
        <w:numPr>
          <w:ilvl w:val="0"/>
          <w:numId w:val="8"/>
        </w:numPr>
      </w:pPr>
      <w:r>
        <w:t>Размещение растений на 1 квадратный метр по 3-4.</w:t>
      </w:r>
    </w:p>
    <w:p w:rsidR="008704D4" w:rsidRDefault="008704D4" w:rsidP="008704D4">
      <w:pPr>
        <w:pStyle w:val="a3"/>
        <w:numPr>
          <w:ilvl w:val="0"/>
          <w:numId w:val="8"/>
        </w:numPr>
      </w:pPr>
      <w:r w:rsidRPr="008704D4">
        <w:rPr>
          <w:b/>
        </w:rPr>
        <w:t>Помидоры</w:t>
      </w:r>
      <w:r>
        <w:t xml:space="preserve"> требуется подвязывать.</w:t>
      </w:r>
    </w:p>
    <w:p w:rsidR="008704D4" w:rsidRPr="008704D4" w:rsidRDefault="008704D4" w:rsidP="008704D4">
      <w:pPr>
        <w:pStyle w:val="a3"/>
        <w:numPr>
          <w:ilvl w:val="0"/>
          <w:numId w:val="8"/>
        </w:numPr>
      </w:pPr>
      <w:r>
        <w:t>Подвязку делают на 1-2 стебля.</w:t>
      </w:r>
    </w:p>
    <w:p w:rsidR="00301658" w:rsidRPr="00FC0F44" w:rsidRDefault="00FC0F44" w:rsidP="00301658">
      <w:r>
        <w:t>Чтобы растения успешно выросли и дали здоровые плоды, им требуется</w:t>
      </w:r>
      <w:r w:rsidRPr="00FC0F44">
        <w:t>:</w:t>
      </w:r>
    </w:p>
    <w:p w:rsidR="00FC0F44" w:rsidRDefault="00FC0F44" w:rsidP="00FC0F44">
      <w:pPr>
        <w:pStyle w:val="a3"/>
        <w:numPr>
          <w:ilvl w:val="0"/>
          <w:numId w:val="7"/>
        </w:numPr>
      </w:pPr>
      <w:r>
        <w:t>Регулярный полив.</w:t>
      </w:r>
    </w:p>
    <w:p w:rsidR="00FC0F44" w:rsidRDefault="00FC0F44" w:rsidP="00FC0F44">
      <w:pPr>
        <w:pStyle w:val="a3"/>
        <w:numPr>
          <w:ilvl w:val="0"/>
          <w:numId w:val="7"/>
        </w:numPr>
      </w:pPr>
      <w:r>
        <w:t>Прополка от сорняков, в особенности на открытом грунте.</w:t>
      </w:r>
    </w:p>
    <w:p w:rsidR="00FC0F44" w:rsidRDefault="00FC0F44" w:rsidP="00FC0F44">
      <w:pPr>
        <w:pStyle w:val="a3"/>
        <w:numPr>
          <w:ilvl w:val="0"/>
          <w:numId w:val="7"/>
        </w:numPr>
      </w:pPr>
      <w:r>
        <w:t>Рыхление почвы, если это теплица.</w:t>
      </w:r>
    </w:p>
    <w:p w:rsidR="00FC0F44" w:rsidRDefault="00FC0F44" w:rsidP="00FC0F44">
      <w:pPr>
        <w:pStyle w:val="a3"/>
        <w:numPr>
          <w:ilvl w:val="0"/>
          <w:numId w:val="7"/>
        </w:numPr>
      </w:pPr>
      <w:r>
        <w:t>Подкормка в оптимальном объёме.</w:t>
      </w:r>
    </w:p>
    <w:p w:rsidR="00FC0F44" w:rsidRPr="008704D4" w:rsidRDefault="008704D4" w:rsidP="00FC0F44">
      <w:r>
        <w:t xml:space="preserve">Соблюдая указанные правила северный экспресс </w:t>
      </w:r>
      <w:r>
        <w:rPr>
          <w:lang w:val="en-US"/>
        </w:rPr>
        <w:t>f</w:t>
      </w:r>
      <w:r>
        <w:t xml:space="preserve">1 покажет высокую </w:t>
      </w:r>
      <w:r w:rsidRPr="008704D4">
        <w:rPr>
          <w:b/>
        </w:rPr>
        <w:t>урожайность</w:t>
      </w:r>
      <w:r>
        <w:t>. Выращивать сорт можно в промышленных масштабах в северной части страны, как наиболее для этого приспособленный.</w:t>
      </w:r>
    </w:p>
    <w:p w:rsidR="00301658" w:rsidRPr="00301658" w:rsidRDefault="00301658" w:rsidP="00301658"/>
    <w:p w:rsidR="003E0AF4" w:rsidRDefault="003E0AF4" w:rsidP="003E0AF4"/>
    <w:p w:rsidR="009062D4" w:rsidRDefault="009062D4" w:rsidP="003E0AF4"/>
    <w:p w:rsidR="003E0AF4" w:rsidRPr="003E0AF4" w:rsidRDefault="003E0AF4" w:rsidP="009062D4"/>
    <w:p w:rsidR="009062D4" w:rsidRPr="009062D4" w:rsidRDefault="009062D4" w:rsidP="009062D4"/>
    <w:p w:rsidR="009062D4" w:rsidRPr="009062D4" w:rsidRDefault="009062D4" w:rsidP="009062D4"/>
    <w:p w:rsidR="009062D4" w:rsidRDefault="009062D4" w:rsidP="009062D4"/>
    <w:p w:rsidR="00B33FED" w:rsidRDefault="00B33FED" w:rsidP="00FF3FBB"/>
    <w:sectPr w:rsidR="00B33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6E0"/>
    <w:multiLevelType w:val="hybridMultilevel"/>
    <w:tmpl w:val="A9F49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C173D"/>
    <w:multiLevelType w:val="hybridMultilevel"/>
    <w:tmpl w:val="5BC2A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C358C"/>
    <w:multiLevelType w:val="hybridMultilevel"/>
    <w:tmpl w:val="1572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84282"/>
    <w:multiLevelType w:val="hybridMultilevel"/>
    <w:tmpl w:val="679C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826F5"/>
    <w:multiLevelType w:val="hybridMultilevel"/>
    <w:tmpl w:val="8D4C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54503"/>
    <w:multiLevelType w:val="hybridMultilevel"/>
    <w:tmpl w:val="70FE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A715F"/>
    <w:multiLevelType w:val="hybridMultilevel"/>
    <w:tmpl w:val="331AE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D45EA"/>
    <w:multiLevelType w:val="hybridMultilevel"/>
    <w:tmpl w:val="E232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ED"/>
    <w:rsid w:val="00301658"/>
    <w:rsid w:val="003E0AF4"/>
    <w:rsid w:val="00480071"/>
    <w:rsid w:val="008704D4"/>
    <w:rsid w:val="009062D4"/>
    <w:rsid w:val="00B33FED"/>
    <w:rsid w:val="00E37F29"/>
    <w:rsid w:val="00FC0F4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B369B-DC74-446A-BB14-344C3D1E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F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3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062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62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438</Words>
  <Characters>2987</Characters>
  <Application>Microsoft Office Word</Application>
  <DocSecurity>0</DocSecurity>
  <Lines>78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2018-02-04T14:24:00Z</dcterms:created>
  <dcterms:modified xsi:type="dcterms:W3CDTF">2018-02-04T16:24:00Z</dcterms:modified>
</cp:coreProperties>
</file>