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2" w:rsidRPr="00043682" w:rsidRDefault="00043682" w:rsidP="00043682">
      <w:pPr>
        <w:pStyle w:val="1"/>
      </w:pPr>
      <w:r>
        <w:t>Тюльпаны из фоамирана</w:t>
      </w:r>
      <w:r w:rsidRPr="00043682">
        <w:t xml:space="preserve">: </w:t>
      </w:r>
      <w:r>
        <w:t>руководство и секреты рукоделия</w:t>
      </w:r>
    </w:p>
    <w:p w:rsidR="00043682" w:rsidRPr="00803E2C" w:rsidRDefault="00043682">
      <w:pPr>
        <w:rPr>
          <w:i/>
        </w:rPr>
      </w:pPr>
      <w:r w:rsidRPr="00803E2C">
        <w:rPr>
          <w:i/>
        </w:rPr>
        <w:t>Тюльпаны из фоамирана</w:t>
      </w:r>
      <w:r w:rsidR="00803E2C" w:rsidRPr="00803E2C">
        <w:rPr>
          <w:i/>
        </w:rPr>
        <w:t>: самостоятельно создание при помощи руководства. Интересные моменты, особенности фоамирана, детали конструкции – читайте далее.</w:t>
      </w:r>
    </w:p>
    <w:p w:rsidR="00E421EC" w:rsidRDefault="00DF2E3C">
      <w:bookmarkStart w:id="0" w:name="_GoBack"/>
      <w:r>
        <w:t>Тюльпан</w:t>
      </w:r>
      <w:r w:rsidR="00043682">
        <w:t>ы из фоамирана являются</w:t>
      </w:r>
      <w:r>
        <w:t xml:space="preserve"> самодельным творением одного из прекраснейших цветков. Девушки обожают получать их в подарок, но мужчины порой так редко их дарят. Тюльпан – это отражение любви, поэтому мужчинам будет полезна эта статья. Сложно не влюбиться в этот цветок. Но настоящие вянут, а тюльпан из фоамирана будет стоять и дарить радость долгое время.</w:t>
      </w:r>
    </w:p>
    <w:p w:rsidR="00DF2E3C" w:rsidRPr="00016EC9" w:rsidRDefault="00016EC9" w:rsidP="00016EC9">
      <w:pPr>
        <w:pStyle w:val="2"/>
      </w:pPr>
      <w:r>
        <w:t>Тюльпаны из фоамирана своими руками</w:t>
      </w:r>
      <w:r w:rsidRPr="00016EC9">
        <w:t xml:space="preserve">: </w:t>
      </w:r>
      <w:r>
        <w:t>что нужно для изготовления</w:t>
      </w:r>
    </w:p>
    <w:p w:rsidR="00016EC9" w:rsidRDefault="00016EC9" w:rsidP="00DF2E3C">
      <w:pPr>
        <w:rPr>
          <w:lang w:val="en-US"/>
        </w:rPr>
      </w:pPr>
      <w:r>
        <w:t>Тюльпан крупный цветок с большими лепестками, поэтому конструкция должна обладать прочностью. Красота – параметр, который не обсуждается. Создавая красивые элементы не обойтись без конструкций, которые позволят повысить их устойчивость, но в то же время не будут обнаружены обывателем – в этом секрет идеального тюльпана из фоамирана. Для его изготовления своими руками потребуются</w:t>
      </w:r>
      <w:r>
        <w:rPr>
          <w:lang w:val="en-US"/>
        </w:rPr>
        <w:t>: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Фоамиран. Выбор цвета обусловлен стилем композиции. При создании реалистичных поделок следует выбирать соответствующую расцветку. Но не нужно боят</w:t>
      </w:r>
      <w:r w:rsidR="001B0A7A">
        <w:t>ь</w:t>
      </w:r>
      <w:r>
        <w:t>ся экспериментов.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Фольга.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Проволока.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Шаблон натурального цветка.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Набор восковых мелков.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Тейп-лента.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Утюг, который потребуется для обработки фоамирана.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Клей момент, чтобы сделать процесс оклейки комфортным лучше использовать термопистолет.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Ножницы средних размеров.</w:t>
      </w:r>
    </w:p>
    <w:p w:rsidR="00016EC9" w:rsidRDefault="00016EC9" w:rsidP="00016EC9">
      <w:pPr>
        <w:pStyle w:val="a4"/>
        <w:numPr>
          <w:ilvl w:val="0"/>
          <w:numId w:val="1"/>
        </w:numPr>
      </w:pPr>
      <w:r>
        <w:t>Несколько зубочисток.</w:t>
      </w:r>
    </w:p>
    <w:p w:rsidR="009B1C9F" w:rsidRDefault="009B1C9F">
      <w:pPr>
        <w:rPr>
          <w:i/>
        </w:rPr>
      </w:pPr>
      <w:r w:rsidRPr="009B1C9F">
        <w:rPr>
          <w:i/>
        </w:rPr>
        <w:t>Чтобы не возникло казусов, место работы следует закрыть от маленьких детей и домашних животных.</w:t>
      </w:r>
    </w:p>
    <w:p w:rsidR="009B1C9F" w:rsidRPr="009B1C9F" w:rsidRDefault="009B1C9F" w:rsidP="009B1C9F">
      <w:pPr>
        <w:pStyle w:val="2"/>
      </w:pPr>
      <w:r>
        <w:t>Тюльпаны из фоамирана</w:t>
      </w:r>
      <w:r w:rsidRPr="009B1C9F">
        <w:t xml:space="preserve">: </w:t>
      </w:r>
      <w:r>
        <w:t>выкройка для работы</w:t>
      </w:r>
    </w:p>
    <w:p w:rsidR="009B1C9F" w:rsidRDefault="009B1C9F" w:rsidP="009B1C9F">
      <w:r>
        <w:t>Чтобы создать стоящий тюльпан из фоамирана и не мучатся с экспериментами по размерам, понадобится выкройка. Проще найти в интернете подходящий вариант и распечатать его. На основании заготовок будут вырезаться части цветка, которых понадобится по несколько штук.</w:t>
      </w:r>
    </w:p>
    <w:p w:rsidR="009B1C9F" w:rsidRPr="009B1C9F" w:rsidRDefault="00FF0D1C" w:rsidP="009B1C9F">
      <w:r>
        <w:t xml:space="preserve">Можно </w:t>
      </w:r>
      <w:r w:rsidR="001B0A7A">
        <w:t>перерисовать</w:t>
      </w:r>
      <w:r>
        <w:t xml:space="preserve"> выкройку и создать собственноручные шаблоны, используя следующие параметры</w:t>
      </w:r>
      <w:r w:rsidR="009B1C9F" w:rsidRPr="009B1C9F">
        <w:t>:</w:t>
      </w:r>
    </w:p>
    <w:p w:rsidR="00157D09" w:rsidRDefault="00157D09" w:rsidP="009B1C9F">
      <w:pPr>
        <w:pStyle w:val="a4"/>
        <w:numPr>
          <w:ilvl w:val="0"/>
          <w:numId w:val="2"/>
        </w:numPr>
      </w:pPr>
      <w:r>
        <w:t>Лепестки размером 5,5 на 4,5 см. Всего 9 штук.</w:t>
      </w:r>
    </w:p>
    <w:p w:rsidR="009B1C9F" w:rsidRDefault="00157D09" w:rsidP="009B1C9F">
      <w:pPr>
        <w:pStyle w:val="a4"/>
        <w:numPr>
          <w:ilvl w:val="0"/>
          <w:numId w:val="2"/>
        </w:numPr>
      </w:pPr>
      <w:r>
        <w:t>Мелкие листья</w:t>
      </w:r>
      <w:r w:rsidRPr="00157D09">
        <w:t xml:space="preserve">: </w:t>
      </w:r>
      <w:r>
        <w:t>9 на 4 см. 2 штуки.</w:t>
      </w:r>
    </w:p>
    <w:p w:rsidR="00157D09" w:rsidRDefault="00157D09" w:rsidP="009B1C9F">
      <w:pPr>
        <w:pStyle w:val="a4"/>
        <w:numPr>
          <w:ilvl w:val="0"/>
          <w:numId w:val="2"/>
        </w:numPr>
      </w:pPr>
      <w:r>
        <w:t>Большие листья</w:t>
      </w:r>
      <w:r w:rsidRPr="00157D09">
        <w:t xml:space="preserve">: </w:t>
      </w:r>
      <w:r>
        <w:t>10,5 на 5 см. 5 штук.</w:t>
      </w:r>
    </w:p>
    <w:p w:rsidR="00FF0D1C" w:rsidRPr="00FF0D1C" w:rsidRDefault="00FF0D1C" w:rsidP="00FF0D1C">
      <w:pPr>
        <w:rPr>
          <w:i/>
        </w:rPr>
      </w:pPr>
      <w:r w:rsidRPr="00FF0D1C">
        <w:rPr>
          <w:i/>
        </w:rPr>
        <w:t>Достаточно по 1 шаблону на лист. Ширина измеряется в наиболее широком месте листа – в середине.</w:t>
      </w:r>
    </w:p>
    <w:p w:rsidR="00FF0D1C" w:rsidRPr="0088102C" w:rsidRDefault="0088102C" w:rsidP="0088102C">
      <w:pPr>
        <w:pStyle w:val="2"/>
      </w:pPr>
      <w:r>
        <w:t>Шаблон тюльпанов из фоамирана</w:t>
      </w:r>
      <w:r w:rsidRPr="0088102C">
        <w:t xml:space="preserve">: </w:t>
      </w:r>
      <w:r w:rsidR="00B01412">
        <w:t>обработка листьев</w:t>
      </w:r>
    </w:p>
    <w:p w:rsidR="0088102C" w:rsidRDefault="00B01412" w:rsidP="0088102C">
      <w:r>
        <w:t xml:space="preserve">После того </w:t>
      </w:r>
      <w:r w:rsidR="0088102C">
        <w:t xml:space="preserve">как выкройка сделана и на основе этого шаблона вырезаны части будущего цветка, нужно провести обработку материала. Это позволит придать фоамирану презентабельный вид и </w:t>
      </w:r>
      <w:r w:rsidR="0088102C">
        <w:lastRenderedPageBreak/>
        <w:t xml:space="preserve">повысить </w:t>
      </w:r>
      <w:r w:rsidR="00D82224">
        <w:t xml:space="preserve">общую эстетику готового цветка. </w:t>
      </w:r>
      <w:r w:rsidR="0088102C">
        <w:t>Для листьев целесообразно использовать фоамиран зелёного цвета, а лепестки созда</w:t>
      </w:r>
      <w:r w:rsidR="00803E2C">
        <w:t>ются из лимонного фома.</w:t>
      </w:r>
    </w:p>
    <w:p w:rsidR="0088102C" w:rsidRPr="00B01412" w:rsidRDefault="00B01412" w:rsidP="0088102C">
      <w:r>
        <w:t>Процесс обработки заготовок</w:t>
      </w:r>
      <w:r w:rsidRPr="00B01412">
        <w:t>:</w:t>
      </w:r>
    </w:p>
    <w:p w:rsidR="0088102C" w:rsidRDefault="00B01412" w:rsidP="00B01412">
      <w:pPr>
        <w:pStyle w:val="a4"/>
        <w:numPr>
          <w:ilvl w:val="0"/>
          <w:numId w:val="4"/>
        </w:numPr>
      </w:pPr>
      <w:r>
        <w:t>Чтобы придать листочкам</w:t>
      </w:r>
      <w:r w:rsidR="00D82224">
        <w:t xml:space="preserve"> тюльпанов</w:t>
      </w:r>
      <w:r>
        <w:t xml:space="preserve"> форму их нужно приложить к утюгу. Достаточно пары секунд на средней температуре.</w:t>
      </w:r>
    </w:p>
    <w:p w:rsidR="00B01412" w:rsidRDefault="00B01412" w:rsidP="00B01412">
      <w:pPr>
        <w:pStyle w:val="a4"/>
        <w:numPr>
          <w:ilvl w:val="0"/>
          <w:numId w:val="4"/>
        </w:numPr>
      </w:pPr>
      <w:r>
        <w:t>Пока листок тёплый его складывают гармошкой. Делается это по всей длине листьев.</w:t>
      </w:r>
    </w:p>
    <w:p w:rsidR="00B01412" w:rsidRDefault="00B01412" w:rsidP="00B01412">
      <w:pPr>
        <w:pStyle w:val="a4"/>
        <w:numPr>
          <w:ilvl w:val="0"/>
          <w:numId w:val="4"/>
        </w:numPr>
      </w:pPr>
      <w:r>
        <w:t>Далее обе стороны скручиваются в противоположных направлениях вокруг оси.</w:t>
      </w:r>
    </w:p>
    <w:p w:rsidR="00B01412" w:rsidRDefault="00B01412" w:rsidP="00B01412">
      <w:pPr>
        <w:pStyle w:val="a4"/>
        <w:numPr>
          <w:ilvl w:val="0"/>
          <w:numId w:val="4"/>
        </w:numPr>
      </w:pPr>
      <w:r>
        <w:t>Затем листочки разворачиваются и распрямляются.</w:t>
      </w:r>
    </w:p>
    <w:p w:rsidR="00B01412" w:rsidRDefault="00B01412" w:rsidP="00B01412">
      <w:pPr>
        <w:pStyle w:val="a4"/>
        <w:numPr>
          <w:ilvl w:val="0"/>
          <w:numId w:val="4"/>
        </w:numPr>
      </w:pPr>
      <w:r>
        <w:t>Чтобы придать волнистость листьям, их края прикладываются к греющей поверхности утюга на несколько секунд в разных местах. Тёплый край нужно растягивать, но не сильно.</w:t>
      </w:r>
    </w:p>
    <w:p w:rsidR="001B0A7A" w:rsidRDefault="001B0A7A" w:rsidP="00B01412">
      <w:pPr>
        <w:rPr>
          <w:i/>
        </w:rPr>
      </w:pPr>
      <w:r>
        <w:rPr>
          <w:i/>
        </w:rPr>
        <w:t>Температуру утюга следует поставить ниже средней, чтобы избежать нечаянной порчи лепестков и листочков. Перегревать материал не нужно.</w:t>
      </w:r>
    </w:p>
    <w:p w:rsidR="00B01412" w:rsidRPr="00371519" w:rsidRDefault="00371519" w:rsidP="00371519">
      <w:pPr>
        <w:pStyle w:val="2"/>
      </w:pPr>
      <w:r>
        <w:t>Тюльпаны из фоамирана</w:t>
      </w:r>
      <w:r w:rsidRPr="00371519">
        <w:t xml:space="preserve">: </w:t>
      </w:r>
      <w:r w:rsidR="004A0EEF">
        <w:t>пошаговое руководство</w:t>
      </w:r>
    </w:p>
    <w:p w:rsidR="00B01412" w:rsidRDefault="00D82224" w:rsidP="00B01412">
      <w:r>
        <w:t>О</w:t>
      </w:r>
      <w:r w:rsidR="00371519">
        <w:t>чередь за лепестками. В данном случае приведён пример сбора махрового тюльпана, поэтому лепестки будут выполнены в его стиле. То есть края лепестков получатся неровными в виде бахромы.</w:t>
      </w:r>
    </w:p>
    <w:p w:rsidR="00371519" w:rsidRPr="00157D09" w:rsidRDefault="00371519" w:rsidP="00B01412">
      <w:r>
        <w:t>Пошаговое руководство</w:t>
      </w:r>
      <w:r w:rsidRPr="00157D09">
        <w:t>:</w:t>
      </w:r>
    </w:p>
    <w:p w:rsidR="00371519" w:rsidRDefault="00371519" w:rsidP="00371519">
      <w:pPr>
        <w:pStyle w:val="a4"/>
        <w:numPr>
          <w:ilvl w:val="0"/>
          <w:numId w:val="5"/>
        </w:numPr>
      </w:pPr>
      <w:r>
        <w:t>Нарезать бахрому следует маленькими отрезками – не более 0,5 мм, а лучше мельче. Длинна – 5 мм. Складывая по 2 лепестка вместе процесс вырезания можно ускорить.</w:t>
      </w:r>
    </w:p>
    <w:p w:rsidR="00371519" w:rsidRDefault="00371519" w:rsidP="00371519">
      <w:pPr>
        <w:pStyle w:val="a4"/>
        <w:numPr>
          <w:ilvl w:val="0"/>
          <w:numId w:val="5"/>
        </w:numPr>
      </w:pPr>
      <w:r>
        <w:t>Далее лепестки обрабатываются при помощи утюга. Процесс тот же что и с листьями.</w:t>
      </w:r>
    </w:p>
    <w:p w:rsidR="00371519" w:rsidRDefault="00371519" w:rsidP="00371519">
      <w:pPr>
        <w:pStyle w:val="a4"/>
        <w:numPr>
          <w:ilvl w:val="0"/>
          <w:numId w:val="5"/>
        </w:numPr>
      </w:pPr>
      <w:r>
        <w:t>После обработки и скручивания следует растягивать фом лепестка от центра к краям – так он приобретёт форму лодочки.</w:t>
      </w:r>
    </w:p>
    <w:p w:rsidR="00371519" w:rsidRDefault="00371519" w:rsidP="00371519">
      <w:pPr>
        <w:pStyle w:val="a4"/>
        <w:numPr>
          <w:ilvl w:val="0"/>
          <w:numId w:val="5"/>
        </w:numPr>
      </w:pPr>
      <w:r>
        <w:t>Пестик цветка формируется из фоамирана тёмного цвета – коричневого или бордового. Его основа – это прямоугольник высотой 2,5 и шириной 3 см.</w:t>
      </w:r>
    </w:p>
    <w:p w:rsidR="00371519" w:rsidRDefault="00371519" w:rsidP="00371519">
      <w:pPr>
        <w:pStyle w:val="a4"/>
        <w:numPr>
          <w:ilvl w:val="0"/>
          <w:numId w:val="5"/>
        </w:numPr>
      </w:pPr>
      <w:r>
        <w:t>В качестве стебля подойдёт обычная авторучка без колпачка. Можно воспользоваться толстой проволокой.</w:t>
      </w:r>
    </w:p>
    <w:p w:rsidR="00371519" w:rsidRDefault="00371519" w:rsidP="00371519">
      <w:pPr>
        <w:pStyle w:val="a4"/>
        <w:numPr>
          <w:ilvl w:val="0"/>
          <w:numId w:val="5"/>
        </w:numPr>
      </w:pPr>
      <w:r>
        <w:t>Колпачок ручки обклеивается шаблоном пестика. Сверху останется полыми примерно 0,5 мм. Там пестик получит своё продолжение в виде рыльца.</w:t>
      </w:r>
    </w:p>
    <w:p w:rsidR="00371519" w:rsidRDefault="004A0EEF" w:rsidP="00371519">
      <w:pPr>
        <w:pStyle w:val="a4"/>
        <w:numPr>
          <w:ilvl w:val="0"/>
          <w:numId w:val="5"/>
        </w:numPr>
      </w:pPr>
      <w:r>
        <w:t>Рыльце пестика формируется путём сдавливания полого пространства с трёх сторон пальцами. Предварительно туда следует капнуть клея.</w:t>
      </w:r>
    </w:p>
    <w:p w:rsidR="004A0EEF" w:rsidRDefault="004A0EEF" w:rsidP="00371519">
      <w:pPr>
        <w:pStyle w:val="a4"/>
        <w:numPr>
          <w:ilvl w:val="0"/>
          <w:numId w:val="5"/>
        </w:numPr>
      </w:pPr>
      <w:r>
        <w:t>Для формирования стебля корпус ручки промазывается клеем. Затем поверх наматывается тайп-лента в несколько слоёв</w:t>
      </w:r>
    </w:p>
    <w:p w:rsidR="004A0EEF" w:rsidRDefault="004A0EEF" w:rsidP="004A0EEF">
      <w:pPr>
        <w:pStyle w:val="a4"/>
        <w:numPr>
          <w:ilvl w:val="0"/>
          <w:numId w:val="5"/>
        </w:numPr>
      </w:pPr>
      <w:r>
        <w:t>Материалом для тычинок служит проволока, концы котор</w:t>
      </w:r>
      <w:r w:rsidR="00005787">
        <w:t>ой следует отвернуть в виде петель</w:t>
      </w:r>
      <w:r>
        <w:t>. На них наматывается на пару оборотов тайп-лента. Затем тычинки тонируются влажными салфетками, которые предварительно проводят по восковому мелку зелёного цвета.</w:t>
      </w:r>
    </w:p>
    <w:p w:rsidR="004A0EEF" w:rsidRDefault="004A0EEF" w:rsidP="004A0EEF">
      <w:pPr>
        <w:pStyle w:val="a4"/>
        <w:numPr>
          <w:ilvl w:val="0"/>
          <w:numId w:val="5"/>
        </w:numPr>
      </w:pPr>
      <w:r>
        <w:t>Приклеивают тычинки к основанию пестика.</w:t>
      </w:r>
    </w:p>
    <w:p w:rsidR="004A0EEF" w:rsidRDefault="004A0EEF" w:rsidP="004A0EEF">
      <w:pPr>
        <w:pStyle w:val="a4"/>
        <w:numPr>
          <w:ilvl w:val="0"/>
          <w:numId w:val="5"/>
        </w:numPr>
      </w:pPr>
      <w:r>
        <w:t>Чтобы лепестки выглядели эстетично, их следует затонировать. Для этого понадобится губка и акриловая краска красного цвета. Краску следует капнуть на палитру из бумаги, обмокнуть губку и нанести краску на лепестки. Требуются лёгкие движения от основания к верху. Бахрому не нужно затрагивать.</w:t>
      </w:r>
    </w:p>
    <w:p w:rsidR="004A0EEF" w:rsidRPr="00005787" w:rsidRDefault="00005787" w:rsidP="004A0EEF">
      <w:pPr>
        <w:rPr>
          <w:i/>
        </w:rPr>
      </w:pPr>
      <w:r w:rsidRPr="00005787">
        <w:rPr>
          <w:i/>
        </w:rPr>
        <w:t xml:space="preserve">Тонировка не обязательное условие, но с таким подходом лепестки будут выглядеть реалистично. </w:t>
      </w:r>
      <w:r w:rsidR="00D82224">
        <w:rPr>
          <w:i/>
        </w:rPr>
        <w:t>Цветы не приобретут вид дешёвой поделки.</w:t>
      </w:r>
    </w:p>
    <w:p w:rsidR="004A0EEF" w:rsidRDefault="004A0EEF" w:rsidP="004A0EEF">
      <w:pPr>
        <w:pStyle w:val="2"/>
      </w:pPr>
      <w:r>
        <w:lastRenderedPageBreak/>
        <w:t>Как сделать тюльпан из фоамирана</w:t>
      </w:r>
      <w:r w:rsidRPr="004A0EEF">
        <w:t xml:space="preserve">: </w:t>
      </w:r>
      <w:r>
        <w:t>окончательная сборка</w:t>
      </w:r>
    </w:p>
    <w:p w:rsidR="00B01412" w:rsidRPr="00491639" w:rsidRDefault="00491639" w:rsidP="00B01412">
      <w:r>
        <w:t>Все части готовы, чтобы быть собранными в единый цветок. Для этого потребуется осуществить несколько операций с клеем. Понадобиться термопистолет, чтобы не вымазать уже готовые части и не переделывать их заново</w:t>
      </w:r>
      <w:r w:rsidRPr="00491639">
        <w:t>:</w:t>
      </w:r>
    </w:p>
    <w:p w:rsidR="00491639" w:rsidRDefault="00491639" w:rsidP="00491639">
      <w:pPr>
        <w:pStyle w:val="a4"/>
        <w:numPr>
          <w:ilvl w:val="0"/>
          <w:numId w:val="6"/>
        </w:numPr>
      </w:pPr>
      <w:r>
        <w:t>На основание лепестка наносится клей. Лепесток прижимается к пестику. Далее операция производится с остальными лепестками.</w:t>
      </w:r>
    </w:p>
    <w:p w:rsidR="00491639" w:rsidRDefault="00491639" w:rsidP="00491639">
      <w:pPr>
        <w:pStyle w:val="a4"/>
        <w:numPr>
          <w:ilvl w:val="0"/>
          <w:numId w:val="6"/>
        </w:numPr>
      </w:pPr>
      <w:r>
        <w:t>Первый ряд содержит 3 лепестка. Столько же в последующих. Расположение в шахматном порядке.</w:t>
      </w:r>
    </w:p>
    <w:p w:rsidR="00491639" w:rsidRDefault="00491639" w:rsidP="00491639">
      <w:pPr>
        <w:pStyle w:val="a4"/>
        <w:numPr>
          <w:ilvl w:val="0"/>
          <w:numId w:val="6"/>
        </w:numPr>
      </w:pPr>
      <w:r>
        <w:t>После окончания работы с лепестками нижний край заглушки выравнивается ножницами. Колпачок закручивается на место, таким образом на стебель садится бутон.</w:t>
      </w:r>
    </w:p>
    <w:p w:rsidR="00491639" w:rsidRDefault="00491639" w:rsidP="00491639">
      <w:pPr>
        <w:pStyle w:val="a4"/>
        <w:numPr>
          <w:ilvl w:val="0"/>
          <w:numId w:val="6"/>
        </w:numPr>
      </w:pPr>
      <w:r>
        <w:t xml:space="preserve">К </w:t>
      </w:r>
      <w:r w:rsidR="001B0A7A">
        <w:t>стеблю</w:t>
      </w:r>
      <w:r>
        <w:t xml:space="preserve"> приклеиваются листья. Делается это в хаотичном порядке.</w:t>
      </w:r>
    </w:p>
    <w:p w:rsidR="00491639" w:rsidRDefault="00491639" w:rsidP="00491639">
      <w:pPr>
        <w:pStyle w:val="a4"/>
        <w:numPr>
          <w:ilvl w:val="0"/>
          <w:numId w:val="6"/>
        </w:numPr>
      </w:pPr>
      <w:r>
        <w:t>Цветок готов.</w:t>
      </w:r>
    </w:p>
    <w:p w:rsidR="00DF2E3C" w:rsidRDefault="00D82224" w:rsidP="00B01412">
      <w:r>
        <w:t>Тюльпаны</w:t>
      </w:r>
      <w:r w:rsidR="00491639">
        <w:t xml:space="preserve"> из фоамирана сформируют красочную композицию, которая не требует тщательного ухода и простоит долгое время.</w:t>
      </w:r>
    </w:p>
    <w:p w:rsidR="00491639" w:rsidRDefault="00491639" w:rsidP="00B01412">
      <w:pPr>
        <w:rPr>
          <w:i/>
        </w:rPr>
      </w:pPr>
      <w:r w:rsidRPr="00491639">
        <w:rPr>
          <w:i/>
        </w:rPr>
        <w:t xml:space="preserve">Сбор готовых деталей наиболее ответственный этап, поскольку при повреждении части цветка придётся переделывать. Работу следует делать </w:t>
      </w:r>
      <w:r w:rsidR="00803E2C">
        <w:rPr>
          <w:i/>
        </w:rPr>
        <w:t>не спе</w:t>
      </w:r>
      <w:r w:rsidR="00803E2C" w:rsidRPr="00491639">
        <w:rPr>
          <w:i/>
        </w:rPr>
        <w:t>ша</w:t>
      </w:r>
      <w:r w:rsidRPr="00491639">
        <w:rPr>
          <w:i/>
        </w:rPr>
        <w:t xml:space="preserve"> и аккуратно.</w:t>
      </w:r>
    </w:p>
    <w:p w:rsidR="00491639" w:rsidRDefault="0044792C" w:rsidP="0044792C">
      <w:pPr>
        <w:pStyle w:val="2"/>
      </w:pPr>
      <w:r>
        <w:t>Тюльпаны из фоамирана</w:t>
      </w:r>
      <w:r w:rsidRPr="0044792C">
        <w:t xml:space="preserve">: </w:t>
      </w:r>
      <w:r>
        <w:t>мастер класс по сбору простой чаши цветка</w:t>
      </w:r>
    </w:p>
    <w:p w:rsidR="0044792C" w:rsidRDefault="0044792C" w:rsidP="0044792C">
      <w:r>
        <w:t>Представленный выше вариант отличается большими трудозатратами. Каждая деталь проработана до мелочей, но и времени на изготовление такого тюльпана уйдёт много. Бывают моменты, когда срочно нужно сделать поделку, за минимальное время. Для это используется максимальная унификация деталей.</w:t>
      </w:r>
    </w:p>
    <w:p w:rsidR="0044792C" w:rsidRDefault="0044792C" w:rsidP="0044792C">
      <w:pPr>
        <w:rPr>
          <w:lang w:val="en-US"/>
        </w:rPr>
      </w:pPr>
      <w:r>
        <w:t>Представленный мастер-класс описывает создание простой чаши бутона из нескольких заготовок. Для этого нужно</w:t>
      </w:r>
      <w:r>
        <w:rPr>
          <w:lang w:val="en-US"/>
        </w:rPr>
        <w:t>:</w:t>
      </w:r>
    </w:p>
    <w:p w:rsidR="0044792C" w:rsidRDefault="0044792C" w:rsidP="0044792C">
      <w:pPr>
        <w:pStyle w:val="a4"/>
        <w:numPr>
          <w:ilvl w:val="0"/>
          <w:numId w:val="7"/>
        </w:numPr>
      </w:pPr>
      <w:r>
        <w:t>Вырезать заготовку</w:t>
      </w:r>
      <w:r w:rsidR="001B0A7A">
        <w:t xml:space="preserve"> в виде круга, </w:t>
      </w:r>
      <w:r>
        <w:t>от которого плавно отходят 3 лепестка.</w:t>
      </w:r>
    </w:p>
    <w:p w:rsidR="0044792C" w:rsidRDefault="0044792C" w:rsidP="0044792C">
      <w:pPr>
        <w:pStyle w:val="a4"/>
        <w:numPr>
          <w:ilvl w:val="0"/>
          <w:numId w:val="7"/>
        </w:numPr>
      </w:pPr>
      <w:r>
        <w:t>На основе заготовки вырезаются 3 части ткани фоамирана. Можно не использовать шаблон, а вырезать похожие друг на друга заготовки –</w:t>
      </w:r>
      <w:r w:rsidR="001B0A7A">
        <w:t xml:space="preserve"> </w:t>
      </w:r>
      <w:r>
        <w:t>внешний вид от этого только выиграет.</w:t>
      </w:r>
    </w:p>
    <w:p w:rsidR="0044792C" w:rsidRDefault="0044792C" w:rsidP="0044792C">
      <w:pPr>
        <w:pStyle w:val="a4"/>
        <w:numPr>
          <w:ilvl w:val="0"/>
          <w:numId w:val="7"/>
        </w:numPr>
      </w:pPr>
      <w:r>
        <w:t>Произвести обработку лепестков при помощи утюга. При желании нарезать бутоны и покрыть акриловой краской. В центре заготовок предварительно должно быть сделано отверстие, чтобы насадить лепестки на колпачок.</w:t>
      </w:r>
    </w:p>
    <w:p w:rsidR="00491639" w:rsidRDefault="0044792C" w:rsidP="00B01412">
      <w:pPr>
        <w:pStyle w:val="a4"/>
        <w:numPr>
          <w:ilvl w:val="0"/>
          <w:numId w:val="7"/>
        </w:numPr>
      </w:pPr>
      <w:r>
        <w:t>Установка производиться со смещением расположения лепестков относительно друг друга у каждой из 3-х заготовок.</w:t>
      </w:r>
    </w:p>
    <w:p w:rsidR="0044792C" w:rsidRDefault="0044792C" w:rsidP="0044792C">
      <w:pPr>
        <w:rPr>
          <w:i/>
        </w:rPr>
      </w:pPr>
      <w:r w:rsidRPr="0044792C">
        <w:rPr>
          <w:i/>
        </w:rPr>
        <w:t>Поскольку лепестки насаживаются на колпачок, а не клеятся сбоку, конструкция обладает большей прочностью.</w:t>
      </w:r>
    </w:p>
    <w:p w:rsidR="0044792C" w:rsidRPr="0044792C" w:rsidRDefault="0044792C" w:rsidP="0044792C">
      <w:r>
        <w:t>Тюльпан</w:t>
      </w:r>
      <w:r w:rsidR="00043682">
        <w:t>ы</w:t>
      </w:r>
      <w:r>
        <w:t xml:space="preserve"> из фоамирана </w:t>
      </w:r>
      <w:r w:rsidR="00043682">
        <w:t>послужат</w:t>
      </w:r>
      <w:r>
        <w:t xml:space="preserve"> отличным подарком или украшением праздничного стола. Процесс создания начинается с поиска выкройки и изготовления шаблонов. После этого вырезаются составные части на фоамиране, которые затем дополнительно обрабатывают</w:t>
      </w:r>
      <w:r w:rsidRPr="0044792C">
        <w:t xml:space="preserve">: </w:t>
      </w:r>
      <w:r>
        <w:t xml:space="preserve">создают бахрому, прогревают на утюге, мнут гармошкой и порывают акриловой краской. Все действия направлены на повышение эстетики. </w:t>
      </w:r>
      <w:r w:rsidR="00D82224">
        <w:t xml:space="preserve">Основой служит оригинальная конструкция из ручки, которая поводит надёжно зафиксировать все составляющие цветка. </w:t>
      </w:r>
      <w:bookmarkEnd w:id="0"/>
    </w:p>
    <w:sectPr w:rsidR="0044792C" w:rsidRPr="00447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559"/>
    <w:multiLevelType w:val="hybridMultilevel"/>
    <w:tmpl w:val="2C984316"/>
    <w:lvl w:ilvl="0" w:tplc="EA08E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35E48"/>
    <w:multiLevelType w:val="hybridMultilevel"/>
    <w:tmpl w:val="7E4CC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07A92"/>
    <w:multiLevelType w:val="hybridMultilevel"/>
    <w:tmpl w:val="F8927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E6175"/>
    <w:multiLevelType w:val="hybridMultilevel"/>
    <w:tmpl w:val="3418F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20004"/>
    <w:multiLevelType w:val="hybridMultilevel"/>
    <w:tmpl w:val="7010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0563C"/>
    <w:multiLevelType w:val="hybridMultilevel"/>
    <w:tmpl w:val="EDC0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14597"/>
    <w:multiLevelType w:val="hybridMultilevel"/>
    <w:tmpl w:val="40987D9A"/>
    <w:lvl w:ilvl="0" w:tplc="EA08E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C"/>
    <w:rsid w:val="00005787"/>
    <w:rsid w:val="00016EC9"/>
    <w:rsid w:val="00043682"/>
    <w:rsid w:val="00157D09"/>
    <w:rsid w:val="001B0A7A"/>
    <w:rsid w:val="00371519"/>
    <w:rsid w:val="0044792C"/>
    <w:rsid w:val="00491639"/>
    <w:rsid w:val="004A0EEF"/>
    <w:rsid w:val="00803E2C"/>
    <w:rsid w:val="0088102C"/>
    <w:rsid w:val="009B1C9F"/>
    <w:rsid w:val="00B01412"/>
    <w:rsid w:val="00D82224"/>
    <w:rsid w:val="00DF2E3C"/>
    <w:rsid w:val="00E421EC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1907E-FBE0-4342-BC41-7E1C0AFC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6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16E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3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2017-01-10T20:04:00Z</dcterms:created>
  <dcterms:modified xsi:type="dcterms:W3CDTF">2017-01-10T22:51:00Z</dcterms:modified>
</cp:coreProperties>
</file>