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B18" w:rsidRDefault="00C55B18" w:rsidP="00C55B18">
      <w:r>
        <w:t>отделка бани внутри под старину</w:t>
      </w:r>
      <w:r>
        <w:t xml:space="preserve">   </w:t>
      </w:r>
      <w:r w:rsidRPr="00C55B18">
        <w:t>построить баню</w:t>
      </w:r>
    </w:p>
    <w:p w:rsidR="00C55B18" w:rsidRDefault="00C55B18" w:rsidP="00C55B18">
      <w:r>
        <w:t>интернет магазин печей для бани</w:t>
      </w:r>
    </w:p>
    <w:p w:rsidR="00C55B18" w:rsidRDefault="00C55B18" w:rsidP="00C55B18">
      <w:r>
        <w:t>какая баня полезнее сухая или влажная</w:t>
      </w:r>
    </w:p>
    <w:p w:rsidR="00C55B18" w:rsidRDefault="00C55B18" w:rsidP="00C55B18">
      <w:r>
        <w:t>купить бак для воды в баню из нержавейки</w:t>
      </w:r>
    </w:p>
    <w:p w:rsidR="00E24B8D" w:rsidRDefault="00C55B18" w:rsidP="00C55B18">
      <w:r>
        <w:t>"бани во время карантина" (рассказать о ПЛЮСАХ)</w:t>
      </w:r>
    </w:p>
    <w:p w:rsidR="00C55B18" w:rsidRDefault="00C55B18" w:rsidP="00C55B18"/>
    <w:p w:rsidR="00C55B18" w:rsidRDefault="00C55B18" w:rsidP="00C55B18">
      <w:r>
        <w:t>Своя баня за городом – стандарт отдыха русского человека. Постройка небольшая по размерам. Строят её быстро. Внутренняя отделка – дело вкуса. Свой стиль позволяет воплотить идеи и не зависеть от шаблонного мышления дизайнеров.</w:t>
      </w:r>
    </w:p>
    <w:p w:rsidR="00C55B18" w:rsidRDefault="00C55B18" w:rsidP="00C55B18">
      <w:pPr>
        <w:pStyle w:val="1"/>
      </w:pPr>
      <w:r>
        <w:t>Баня с отделкой своими руками</w:t>
      </w:r>
      <w:r w:rsidRPr="00C55B18">
        <w:t xml:space="preserve">: </w:t>
      </w:r>
      <w:r>
        <w:t>интересная ретроспектива в отделке</w:t>
      </w:r>
    </w:p>
    <w:p w:rsidR="00C55B18" w:rsidRDefault="00FA3D98" w:rsidP="00C55B18">
      <w:bookmarkStart w:id="0" w:name="_GoBack"/>
      <w:r>
        <w:t>Городские люди мечтают о загородном отдыхе. Баня позволяет оторваться от городской суеты и расслабиться. Собственная баня позволяет воплотить мечты в реальность. Самостоятельное выполнение работ позволит в будущем наслаждаться отдыхом с тройным удовольствием. Отделка – эта формирования ауры бани. Этому аспекту уделяют максимум внимания.</w:t>
      </w:r>
    </w:p>
    <w:p w:rsidR="00FA3D98" w:rsidRDefault="00FA3D98" w:rsidP="00FA3D98">
      <w:pPr>
        <w:pStyle w:val="2"/>
      </w:pPr>
      <w:r>
        <w:t xml:space="preserve">Нюансы отделки бани </w:t>
      </w:r>
      <w:r w:rsidR="00EB5526">
        <w:t>в старом стиле</w:t>
      </w:r>
      <w:r w:rsidRPr="00FA3D98">
        <w:t xml:space="preserve">: </w:t>
      </w:r>
      <w:r>
        <w:t>полезные советы</w:t>
      </w:r>
    </w:p>
    <w:p w:rsidR="00C55B18" w:rsidRDefault="00FA3D98" w:rsidP="00C55B18">
      <w:r>
        <w:t xml:space="preserve">Это сердце любой бани. В ней формируется представление и запоминается запах. От ароматов же зависит время нахождения в бане. Если запах будет неприятным – гости и сам хозяин быстро закончат банные процедуры. Правильно </w:t>
      </w:r>
      <w:r w:rsidRPr="00FA3D98">
        <w:rPr>
          <w:b/>
        </w:rPr>
        <w:t>построить баню</w:t>
      </w:r>
      <w:r>
        <w:t xml:space="preserve"> значит выполнить отделку парной качественно.</w:t>
      </w:r>
    </w:p>
    <w:p w:rsidR="00FA3D98" w:rsidRPr="00FA3D98" w:rsidRDefault="00FA3D98" w:rsidP="00C55B18">
      <w:r>
        <w:t>Негативные факторы</w:t>
      </w:r>
      <w:r w:rsidRPr="00FA3D98">
        <w:t>:</w:t>
      </w:r>
    </w:p>
    <w:p w:rsidR="00FA3D98" w:rsidRPr="00FA3D98" w:rsidRDefault="00FA3D98" w:rsidP="00FA3D98">
      <w:pPr>
        <w:pStyle w:val="a3"/>
        <w:numPr>
          <w:ilvl w:val="0"/>
          <w:numId w:val="2"/>
        </w:numPr>
      </w:pPr>
      <w:r>
        <w:t>высокие температуры</w:t>
      </w:r>
      <w:r w:rsidRPr="00FA3D98">
        <w:t>;</w:t>
      </w:r>
    </w:p>
    <w:p w:rsidR="00FA3D98" w:rsidRPr="00FA3D98" w:rsidRDefault="00FA3D98" w:rsidP="00FA3D98">
      <w:pPr>
        <w:pStyle w:val="a3"/>
        <w:numPr>
          <w:ilvl w:val="0"/>
          <w:numId w:val="2"/>
        </w:numPr>
      </w:pPr>
      <w:r>
        <w:t>частые перепады температуры</w:t>
      </w:r>
      <w:r w:rsidRPr="00FA3D98">
        <w:t>;</w:t>
      </w:r>
    </w:p>
    <w:p w:rsidR="00FA3D98" w:rsidRPr="00FA3D98" w:rsidRDefault="00FA3D98" w:rsidP="00FA3D98">
      <w:pPr>
        <w:pStyle w:val="a3"/>
        <w:numPr>
          <w:ilvl w:val="0"/>
          <w:numId w:val="2"/>
        </w:numPr>
      </w:pPr>
      <w:r>
        <w:t>высокая влажность</w:t>
      </w:r>
      <w:r>
        <w:rPr>
          <w:lang w:val="en-US"/>
        </w:rPr>
        <w:t>;</w:t>
      </w:r>
    </w:p>
    <w:p w:rsidR="00FA3D98" w:rsidRDefault="00FA3D98" w:rsidP="00FA3D98">
      <w:pPr>
        <w:pStyle w:val="a3"/>
        <w:numPr>
          <w:ilvl w:val="0"/>
          <w:numId w:val="2"/>
        </w:numPr>
      </w:pPr>
      <w:r>
        <w:t>обилие пара.</w:t>
      </w:r>
    </w:p>
    <w:p w:rsidR="00C55B18" w:rsidRDefault="00FA3D98" w:rsidP="00C55B18">
      <w:r>
        <w:t>Мате</w:t>
      </w:r>
      <w:r w:rsidR="0095680F">
        <w:t xml:space="preserve">риалы обязаны им противостоять. Главное требование – применение экологически чистых материалов. Синтетику нельзя применять. Последняя не подойдёт при варианте, когда используется </w:t>
      </w:r>
      <w:r w:rsidR="0095680F" w:rsidRPr="0095680F">
        <w:rPr>
          <w:b/>
        </w:rPr>
        <w:t>отделка бани внутри под старину</w:t>
      </w:r>
      <w:r w:rsidR="0095680F">
        <w:t>.</w:t>
      </w:r>
    </w:p>
    <w:p w:rsidR="0095680F" w:rsidRPr="0095680F" w:rsidRDefault="0095680F" w:rsidP="00C55B18">
      <w:r>
        <w:t>Требования к отделке бани в старинном стиле</w:t>
      </w:r>
      <w:r w:rsidRPr="0095680F">
        <w:t>: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вагонка не смолистых пород дерева</w:t>
      </w:r>
      <w:r w:rsidRPr="0095680F"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оформление в светлых тонах</w:t>
      </w:r>
      <w:r>
        <w:rPr>
          <w:lang w:val="en-US"/>
        </w:rPr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горизонтальный настил вагонки для визуального увеличения объёма</w:t>
      </w:r>
      <w:r w:rsidRPr="0095680F"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вокруг топки выстраивают защиту</w:t>
      </w:r>
      <w:r>
        <w:rPr>
          <w:lang w:val="en-US"/>
        </w:rPr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выбирают качественный камень</w:t>
      </w:r>
      <w:r>
        <w:rPr>
          <w:lang w:val="en-US"/>
        </w:rPr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формируют мягкое жёлтое освещение, в идеале – естественное</w:t>
      </w:r>
      <w:r w:rsidRPr="0095680F"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защита от посторонних взглядов при естественном освещении</w:t>
      </w:r>
      <w:r w:rsidRPr="0095680F">
        <w:t>;</w:t>
      </w:r>
    </w:p>
    <w:p w:rsidR="0095680F" w:rsidRPr="0095680F" w:rsidRDefault="0095680F" w:rsidP="0095680F">
      <w:pPr>
        <w:pStyle w:val="a3"/>
        <w:numPr>
          <w:ilvl w:val="0"/>
          <w:numId w:val="4"/>
        </w:numPr>
      </w:pPr>
      <w:r>
        <w:t>использование речных камней в парной добавит антуража.</w:t>
      </w:r>
    </w:p>
    <w:p w:rsidR="0095680F" w:rsidRPr="0095680F" w:rsidRDefault="0095680F" w:rsidP="00C55B18">
      <w:r>
        <w:t xml:space="preserve">Старинное оформление позволяет окунуться в атмосферу, которая окружала наших предков при отдыхе. В таких условиях проходил закалку знаменитый русский дух. Желательно </w:t>
      </w:r>
      <w:r w:rsidRPr="0095680F">
        <w:rPr>
          <w:b/>
        </w:rPr>
        <w:t>построить баню</w:t>
      </w:r>
      <w:r>
        <w:t xml:space="preserve"> рядом с рекой или озером. Это позволит окунуться в холодную воду после горячей парной. </w:t>
      </w:r>
      <w:r>
        <w:rPr>
          <w:b/>
        </w:rPr>
        <w:lastRenderedPageBreak/>
        <w:t>О</w:t>
      </w:r>
      <w:r w:rsidRPr="0095680F">
        <w:rPr>
          <w:b/>
        </w:rPr>
        <w:t>тделка бани внутри под старину</w:t>
      </w:r>
      <w:r>
        <w:t xml:space="preserve"> удивит всех – современные тенденции в строительстве не учитывают классических направлений. Современные бани не те по духу и антуражу.</w:t>
      </w:r>
    </w:p>
    <w:p w:rsidR="00C55B18" w:rsidRDefault="008F69F9" w:rsidP="00C55B18">
      <w:r>
        <w:t>Дополнительные элементы тоже служат упоминанием о старинном стиле. Это касается дополнительных линий на печке, постройку которой лучше поручить опытному печнику. Деревянная мебель, особенно дубовая, и предметы крестьянского быта усилят атмосферу прошлых лет и заинтересуют посетителей.</w:t>
      </w:r>
    </w:p>
    <w:p w:rsidR="008F69F9" w:rsidRDefault="008F69F9" w:rsidP="00C55B18">
      <w:r>
        <w:t>Внешние стены не обязательно отделывать в старинном стиле. Невзрачное строение может удивить внутренней отделкой гостей. Но для формирования завершенного архитектурного ансамбля на участке дачники часто выполняют баню из сруба. Получается этакая избушка.</w:t>
      </w:r>
    </w:p>
    <w:bookmarkEnd w:id="0"/>
    <w:p w:rsidR="0095680F" w:rsidRDefault="0095680F" w:rsidP="00C55B18"/>
    <w:p w:rsidR="00EB5526" w:rsidRDefault="00EB5526" w:rsidP="00C55B18"/>
    <w:p w:rsidR="00EB5526" w:rsidRDefault="00EB5526" w:rsidP="00C55B18"/>
    <w:p w:rsidR="00EB5526" w:rsidRDefault="00EB5526" w:rsidP="00C55B18"/>
    <w:p w:rsidR="00EB5526" w:rsidRDefault="00EB5526" w:rsidP="00C55B18"/>
    <w:p w:rsidR="00EB5526" w:rsidRDefault="00EB5526" w:rsidP="00C55B18"/>
    <w:p w:rsidR="0095680F" w:rsidRDefault="0095680F" w:rsidP="0095680F">
      <w:r>
        <w:t xml:space="preserve">Баня состоит из помещений. В них отличаются температура и влажность. Это формирует свою специфику к отделке каждого из помещений бани. </w:t>
      </w:r>
    </w:p>
    <w:p w:rsidR="0095680F" w:rsidRDefault="0095680F" w:rsidP="0095680F">
      <w:r>
        <w:t>Состав типовой бани:</w:t>
      </w:r>
    </w:p>
    <w:p w:rsidR="0095680F" w:rsidRPr="00FA3D98" w:rsidRDefault="0095680F" w:rsidP="0095680F">
      <w:pPr>
        <w:pStyle w:val="a3"/>
        <w:numPr>
          <w:ilvl w:val="0"/>
          <w:numId w:val="1"/>
        </w:numPr>
      </w:pPr>
      <w:r>
        <w:t>парная</w:t>
      </w:r>
      <w:r>
        <w:rPr>
          <w:lang w:val="en-US"/>
        </w:rPr>
        <w:t>;</w:t>
      </w:r>
    </w:p>
    <w:p w:rsidR="0095680F" w:rsidRPr="00FA3D98" w:rsidRDefault="0095680F" w:rsidP="0095680F">
      <w:pPr>
        <w:pStyle w:val="a3"/>
        <w:numPr>
          <w:ilvl w:val="0"/>
          <w:numId w:val="1"/>
        </w:numPr>
      </w:pPr>
      <w:r>
        <w:t>помывочная</w:t>
      </w:r>
      <w:r>
        <w:rPr>
          <w:lang w:val="en-US"/>
        </w:rPr>
        <w:t>;</w:t>
      </w:r>
    </w:p>
    <w:p w:rsidR="0095680F" w:rsidRPr="00FA3D98" w:rsidRDefault="0095680F" w:rsidP="0095680F">
      <w:pPr>
        <w:pStyle w:val="a3"/>
        <w:numPr>
          <w:ilvl w:val="0"/>
          <w:numId w:val="1"/>
        </w:numPr>
      </w:pPr>
      <w:r>
        <w:t>комната отдыха.</w:t>
      </w:r>
    </w:p>
    <w:p w:rsidR="0095680F" w:rsidRDefault="0095680F" w:rsidP="0095680F">
      <w:r w:rsidRPr="00FA3D98">
        <w:t>При самостоятельной постройке важно помнить о нюансах, чтобы отделка не пришла в непригодность значительно раньше рассчитанного срока эксплуатации.</w:t>
      </w:r>
    </w:p>
    <w:p w:rsidR="0095680F" w:rsidRDefault="0095680F" w:rsidP="00C55B18"/>
    <w:p w:rsidR="0095680F" w:rsidRDefault="0095680F" w:rsidP="00C55B18"/>
    <w:p w:rsidR="00C55B18" w:rsidRDefault="00C55B18" w:rsidP="00C55B18"/>
    <w:p w:rsidR="00C55B18" w:rsidRDefault="00C55B18" w:rsidP="00C55B18"/>
    <w:p w:rsidR="00C55B18" w:rsidRDefault="00C55B18" w:rsidP="00C55B18"/>
    <w:p w:rsidR="00C55B18" w:rsidRDefault="00C55B18" w:rsidP="00C55B18"/>
    <w:p w:rsidR="00C55B18" w:rsidRDefault="00C55B18" w:rsidP="00C55B18">
      <w:r>
        <w:t>Помывочная</w:t>
      </w:r>
    </w:p>
    <w:p w:rsidR="00C55B18" w:rsidRDefault="00C55B18" w:rsidP="00C55B18">
      <w:r>
        <w:t>В деревенских русских банях парная совмещалась с помывочной, и по сей день такие бани исправно функционируют. Но если возводится новое строение, то обязательно выделяют место для душевой. Температура здесь гораздо ниже, а влажность больше. Поэтому материалы для отделки подбираются соответствующие.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Наиболее практичный и долговечный материал для облицовки стен и пола – кафельная плитка.</w:t>
      </w:r>
    </w:p>
    <w:p w:rsidR="00C55B18" w:rsidRDefault="00C55B18" w:rsidP="00C55B18"/>
    <w:p w:rsidR="00C55B18" w:rsidRDefault="00C55B18" w:rsidP="00C55B18">
      <w:r>
        <w:t>Если для стен выдвигается только эстетическое соответствие, то для пола используются только противоскользящие покрытия. Керамическая плитка широко представлена на потребительском рынке – и отдельно, и в комплекте стеновой и напольной, составляющие дизайнерские ансамбли. Комната иногда дополняется бассейном. В этом случае единое оформление придаст особый характер этому помещению. Мозаика или плитка с растительным орнаментом добавит восточный колорит.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 xml:space="preserve">Солидности и благородства придаст статусная отделка душевой и бассейна натуральным или </w:t>
      </w:r>
      <w:proofErr w:type="gramStart"/>
      <w:r>
        <w:t>искусственным камнем</w:t>
      </w:r>
      <w:proofErr w:type="gramEnd"/>
      <w:r>
        <w:t xml:space="preserve"> или мрамором. Грамотная организация подсветки выделит фактуру мрамора. Медного цвета смесители подчеркивают роскошную обстановку. Хотя площадь помещения может быть совсем небольшой, интересная игра цвета мраморных плит придает рельефности и наполненности душевой с бассейном.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Потолок в душевой лучше зашить пластиковыми панелями. Они могут имитировать древесину или другой природный материал. Красиво и практично смотрятся белые с золотыми или серебряными металлизированными вставками потолочные панели.</w:t>
      </w:r>
    </w:p>
    <w:p w:rsidR="00C55B18" w:rsidRDefault="00C55B18" w:rsidP="00C55B18"/>
    <w:p w:rsidR="00C55B18" w:rsidRDefault="00C55B18" w:rsidP="00C55B18">
      <w:r>
        <w:t>Оригинальным решением для душа с бассейном является применение потолочного или настенного панно с орнаментом или изображением понравившейся тематики. Расширяют пространство панно, на которых есть перспектива.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Комната отдыха</w:t>
      </w:r>
    </w:p>
    <w:p w:rsidR="00C55B18" w:rsidRDefault="00C55B18" w:rsidP="00C55B18">
      <w:r>
        <w:t>Если парная – это сердце бани, то комната отдыха – это ее душа. Здесь отдыхают после процедур, пьют чай и расслабляются после трудовой недели. Температура и влажность здесь имеют нормальные показатели, поэтому в отделке можно применить любые материалы.</w:t>
      </w:r>
    </w:p>
    <w:p w:rsidR="00C55B18" w:rsidRDefault="00C55B18" w:rsidP="00C55B18"/>
    <w:p w:rsidR="00C55B18" w:rsidRDefault="00C55B18" w:rsidP="00C55B18">
      <w:r>
        <w:t>Эту комнату оформляют с особенной любовью и украшают согласно своим предпочтениям. Приоритет отдают практичным и простым в уходе гигиеничным материалам.</w:t>
      </w:r>
    </w:p>
    <w:p w:rsidR="00C55B18" w:rsidRDefault="00C55B18" w:rsidP="00C55B18"/>
    <w:p w:rsidR="00C55B18" w:rsidRDefault="00C55B18" w:rsidP="00C55B18"/>
    <w:p w:rsidR="00C55B18" w:rsidRDefault="00C55B18" w:rsidP="00C55B18"/>
    <w:p w:rsidR="00C55B18" w:rsidRDefault="00C55B18" w:rsidP="00C55B18">
      <w:r>
        <w:t>Внутри стены обшивают деревянной рейкой, пластиковыми панелями или блок-</w:t>
      </w:r>
      <w:proofErr w:type="spellStart"/>
      <w:r>
        <w:t>хаусом</w:t>
      </w:r>
      <w:proofErr w:type="spellEnd"/>
      <w:r>
        <w:t xml:space="preserve"> для имитации сруба. Стены можно просто покрасить краской или облицевать плиткой.</w:t>
      </w:r>
    </w:p>
    <w:p w:rsidR="00C55B18" w:rsidRDefault="00C55B18" w:rsidP="00C55B18"/>
    <w:p w:rsidR="00C55B18" w:rsidRDefault="00C55B18" w:rsidP="00C55B18">
      <w:r>
        <w:lastRenderedPageBreak/>
        <w:t>Обои все же не стоит применять в банных помещениях из-за повышенной влажности.</w:t>
      </w:r>
    </w:p>
    <w:p w:rsidR="00C55B18" w:rsidRDefault="00C55B18" w:rsidP="00C55B18"/>
    <w:p w:rsidR="00C55B18" w:rsidRDefault="00C55B18" w:rsidP="00C55B18">
      <w:r>
        <w:t xml:space="preserve">Полы предпочтительно делать из дерева лиственницы или дуба, в некоторых случаях уместно выложить пол </w:t>
      </w:r>
      <w:proofErr w:type="spellStart"/>
      <w:r>
        <w:t>керамогранитом</w:t>
      </w:r>
      <w:proofErr w:type="spellEnd"/>
      <w:r>
        <w:t xml:space="preserve"> или камнем. Потолок зашивают пластиком или белят интерьерными влагоустойчивыми красками на акриловой основе.</w:t>
      </w:r>
    </w:p>
    <w:p w:rsidR="00C55B18" w:rsidRDefault="00C55B18" w:rsidP="00C55B18"/>
    <w:p w:rsidR="00C55B18" w:rsidRDefault="00C55B18" w:rsidP="00C55B18"/>
    <w:p w:rsidR="00C55B18" w:rsidRDefault="00C55B18" w:rsidP="00C55B18"/>
    <w:p w:rsidR="00C55B18" w:rsidRDefault="00C55B18" w:rsidP="00C55B18">
      <w:r>
        <w:t>Продумывая дизайн комнаты отдыха, особое внимание уделяют возможности устройства камина или печки с открытым огнем. Игра языков пламени, приятное тепло создают уютную и расслабляющую атмосферу.</w:t>
      </w:r>
    </w:p>
    <w:p w:rsidR="00C55B18" w:rsidRDefault="00C55B18" w:rsidP="00C55B18"/>
    <w:p w:rsidR="00C55B18" w:rsidRDefault="00C55B18" w:rsidP="00C55B18">
      <w:r>
        <w:t>В этих целях можно топку печки вывести в комнату отдыха, ее будет комфортно топить в сухом нежарком помещении и после этого удобно убирать щепки и продукты горения.</w:t>
      </w:r>
    </w:p>
    <w:p w:rsidR="00C55B18" w:rsidRDefault="00C55B18" w:rsidP="00C55B18"/>
    <w:p w:rsidR="00C55B18" w:rsidRDefault="00C55B18" w:rsidP="00C55B18">
      <w:r>
        <w:t>Топка оснащается прозрачным жаропрочным стеклом, что дает дополнительный обогрев и позволяет любоваться огнем. Умельцы могут позволить себе возвести настоящую печку или камин из камня и кирпича в комнате отдыха.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 xml:space="preserve">Современные банные печи часто топятся газом или электричеством. В этом случае нелишним будет потратить время и средства и оборудовать искусственный камин. Портал для камина делают из </w:t>
      </w:r>
      <w:proofErr w:type="spellStart"/>
      <w:r>
        <w:t>гипсокартона</w:t>
      </w:r>
      <w:proofErr w:type="spellEnd"/>
      <w:r>
        <w:t xml:space="preserve">, облицовывают его изразцовой плиткой или декоративным камнем, внутрь устанавливают </w:t>
      </w:r>
      <w:proofErr w:type="spellStart"/>
      <w:r>
        <w:t>биокамин</w:t>
      </w:r>
      <w:proofErr w:type="spellEnd"/>
      <w:r>
        <w:t xml:space="preserve"> или электрический обогреватель с имитацией огня. Для придания солидности сооружению красиво оформляют дымоход. Его тоже конструируют из </w:t>
      </w:r>
      <w:proofErr w:type="spellStart"/>
      <w:r>
        <w:t>гипсокартона</w:t>
      </w:r>
      <w:proofErr w:type="spellEnd"/>
      <w:r>
        <w:t>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Наличие массивного камина в комнате отдыха делает его центром притяжения и художественным акцентом интерьера в стиле шале. Это самый живописный и красивый сельский северный стиль.</w:t>
      </w:r>
    </w:p>
    <w:p w:rsidR="00C55B18" w:rsidRDefault="00C55B18" w:rsidP="00C55B18"/>
    <w:p w:rsidR="00C55B18" w:rsidRDefault="00C55B18" w:rsidP="00C55B18">
      <w:r>
        <w:t>Для него обязательным является отделка натуральным деревом или камнем, большие окна или панорамное остекление с природным пейзажем за стеклом.</w:t>
      </w:r>
    </w:p>
    <w:p w:rsidR="00C55B18" w:rsidRDefault="00C55B18" w:rsidP="00C55B18"/>
    <w:p w:rsidR="00C55B18" w:rsidRDefault="00C55B18" w:rsidP="00C55B18">
      <w:r>
        <w:t>Комната обставляется удобной добротной мебелью, стены декорируются охотничьими трофеями и картинами с изображением сцен охоты. Здесь же уместно будет использование шкур и кожи.</w:t>
      </w:r>
    </w:p>
    <w:p w:rsidR="00C55B18" w:rsidRDefault="00C55B18" w:rsidP="00C55B18"/>
    <w:p w:rsidR="00C55B18" w:rsidRDefault="00C55B18" w:rsidP="00C55B18"/>
    <w:p w:rsidR="00C55B18" w:rsidRDefault="00C55B18" w:rsidP="00C55B18">
      <w:r>
        <w:lastRenderedPageBreak/>
        <w:t>Ближе всего к национальным русским традициям срубовые стены. Они придают сельский деревенский колорит, особенно если в комнате отдыха сделать аналог русской печки. Для возведения настоящей печи с лежанкой придется пригласить специалиста, но затраты себя оправдают, так как это помещение можно будет использовать как летнюю кухню.</w:t>
      </w:r>
    </w:p>
    <w:p w:rsidR="00C55B18" w:rsidRDefault="00C55B18" w:rsidP="00C55B18"/>
    <w:p w:rsidR="00C55B18" w:rsidRDefault="00C55B18" w:rsidP="00C55B18">
      <w:r>
        <w:t>Декоративную печку несложно выполнить своими руками. Печку белят или облицовывают изразцами, которые придают царскую атмосферу всему помещению.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Комнату в русском стиле обставляют деревянной мебелью, стол и лавки чаще изготавливают из сосны или дуба. Стены декорируют предметами крестьянского быта.</w:t>
      </w:r>
    </w:p>
    <w:p w:rsidR="00C55B18" w:rsidRDefault="00C55B18" w:rsidP="00C55B18"/>
    <w:p w:rsidR="00C55B18" w:rsidRDefault="00C55B18" w:rsidP="00C55B18">
      <w:r>
        <w:t>Эффектно смотрится в отделке массивной мебели и стен обожженное дерево. Этот прием придает налет старины и добавляет материалу долговечности. Обожженная древесина становится практически неуязвимой перед вредителями и грибком, меньше поддается воздействию влаги и может применяться не только для внутренней, но и для внешней обшивки.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Модный минимализм подойдет для маленьких пространств. Простые геометрические формы, реечная обшивка, отсутствие лишнего декора буквально принуждают сосредоточиться на отдыхе.</w:t>
      </w:r>
    </w:p>
    <w:p w:rsidR="00C55B18" w:rsidRDefault="00C55B18" w:rsidP="00C55B18"/>
    <w:p w:rsidR="00C55B18" w:rsidRDefault="00C55B18" w:rsidP="00C55B18">
      <w:r>
        <w:t>Светлые тона, много света и воздуха, гладкие поверхности зрительно увеличивают пространство. Прозрачные перегородки служат для объединения функциональных зон бани, сохраняя нужную температуру и влажность каждого помещения. Удобство и комфорт минимализма трудно переоценить для современного темпа жизни.</w:t>
      </w:r>
    </w:p>
    <w:p w:rsidR="00C55B18" w:rsidRDefault="00C55B18" w:rsidP="00C55B18"/>
    <w:p w:rsidR="00C55B18" w:rsidRDefault="00C55B18" w:rsidP="00C55B18"/>
    <w:p w:rsidR="00C55B18" w:rsidRDefault="00C55B18" w:rsidP="00C55B18">
      <w:r>
        <w:t>Совсем маленькая площадь нужна для обустройства комнаты отдыха в японском стиле – это простота и аскетизм обстановки, натуральные отделочные материалы, строгие формы.</w:t>
      </w:r>
    </w:p>
    <w:p w:rsidR="00C55B18" w:rsidRDefault="00C55B18" w:rsidP="00C55B18"/>
    <w:p w:rsidR="00C55B18" w:rsidRDefault="00C55B18" w:rsidP="00C55B18">
      <w:r>
        <w:t xml:space="preserve">Большое значение придается растительному декору помещения. Эта тема присутствует в рисунке на панелях для стен или аксессуарах в виде живых или искусственных садиков </w:t>
      </w:r>
      <w:proofErr w:type="spellStart"/>
      <w:r>
        <w:t>бонсай</w:t>
      </w:r>
      <w:proofErr w:type="spellEnd"/>
      <w:r>
        <w:t>.</w:t>
      </w:r>
    </w:p>
    <w:p w:rsidR="00C55B18" w:rsidRDefault="00C55B18" w:rsidP="00C55B18"/>
    <w:p w:rsidR="00C55B18" w:rsidRDefault="00C55B18" w:rsidP="00C55B18">
      <w:r>
        <w:t>Мебель может совершенно отсутствовать, ее заменяет очень качественное покрытие пола, на котором и располагаются отдыхающие. Это тоже вносит своеобразный эксклюзив в банные процедуры. Камень, дерево, вода – необходимые атрибуты японского интерьера.</w:t>
      </w:r>
    </w:p>
    <w:p w:rsidR="00C55B18" w:rsidRDefault="00C55B18" w:rsidP="00C55B18"/>
    <w:p w:rsidR="00C55B18" w:rsidRDefault="00C55B18" w:rsidP="00C55B18"/>
    <w:p w:rsidR="00C55B18" w:rsidRDefault="00C55B18" w:rsidP="00C55B18">
      <w:r>
        <w:lastRenderedPageBreak/>
        <w:t>Для людей, неискушенных в тонкостях дизайна наимоднейших стилей, лучше выбрать современную классику. Стены штукатурят и окрашивают в светлые тона, подбирают легкую мебель с сидениями, обтянутыми кожзаменителем. Камин делают эргономичной прямоугольной формы, в его отделку можно добавить декоративный камень или стилизованный кирпич.</w:t>
      </w:r>
    </w:p>
    <w:p w:rsidR="00C55B18" w:rsidRDefault="00C55B18" w:rsidP="00C55B18"/>
    <w:p w:rsidR="00C55B18" w:rsidRDefault="00C55B18" w:rsidP="00C55B18">
      <w:r>
        <w:t>Такое оформление не потребует больших финансовых вложений и будет соответствовать всем требованиям безопасности, гигиены и удобства пользования.</w:t>
      </w:r>
    </w:p>
    <w:sectPr w:rsidR="00C5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96847"/>
    <w:multiLevelType w:val="hybridMultilevel"/>
    <w:tmpl w:val="810E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01D12"/>
    <w:multiLevelType w:val="hybridMultilevel"/>
    <w:tmpl w:val="E974C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C3EDB"/>
    <w:multiLevelType w:val="hybridMultilevel"/>
    <w:tmpl w:val="4D76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C35A9"/>
    <w:multiLevelType w:val="hybridMultilevel"/>
    <w:tmpl w:val="A1362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18"/>
    <w:rsid w:val="008F69F9"/>
    <w:rsid w:val="0090609A"/>
    <w:rsid w:val="0095680F"/>
    <w:rsid w:val="00C55B18"/>
    <w:rsid w:val="00E24B8D"/>
    <w:rsid w:val="00EB5526"/>
    <w:rsid w:val="00FA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5D3E3-BAE9-4340-B0C2-D075DDD1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5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3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D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A3D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A3D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A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1275</Words>
  <Characters>8569</Characters>
  <Application>Microsoft Office Word</Application>
  <DocSecurity>0</DocSecurity>
  <Lines>209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2021-01-03T11:40:00Z</dcterms:created>
  <dcterms:modified xsi:type="dcterms:W3CDTF">2021-01-03T13:37:00Z</dcterms:modified>
</cp:coreProperties>
</file>