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C72" w:rsidRDefault="00560C72" w:rsidP="00560C72">
      <w:pPr>
        <w:pStyle w:val="1"/>
      </w:pPr>
      <w:r>
        <w:t>Читатель, всё обо мне сказано</w:t>
      </w:r>
    </w:p>
    <w:p w:rsidR="00560C72" w:rsidRDefault="00560C72" w:rsidP="00560C72">
      <w:r>
        <w:t>Какую интересную информацию о себе я ещё могут преподнести? Я левша и все мои действия осуществляются левой рукой. Конфликты – это моя любимая область. Бессонница – это тоже про меня. Лезу туда, куда не следует совать свой нос. Человека могу я тоже просто так обидеть, сама того не желая. Это часто делалось несправедливо. Потом наступали моменты раскаяния перед самой собой.</w:t>
      </w:r>
    </w:p>
    <w:p w:rsidR="00560C72" w:rsidRDefault="00560C72" w:rsidP="00560C72">
      <w:r>
        <w:t>Во мне часто меняются полюса поведения. Я бываю транжирой, но наступают моменты сильной экономии. Бываю смелой и отчаянной, а потом это сменяется трусливым поведением. Веду себя как королева и жажду большего комфорта, а бываю скромной девочкой. Кремы для лица обожаю и люблю намазывать его толстым слоем, а потом на кухне раскладывать пасьянс в ожидании его действия.</w:t>
      </w:r>
    </w:p>
    <w:p w:rsidR="00560C72" w:rsidRDefault="00560C72" w:rsidP="00560C72">
      <w:r>
        <w:t>Я ярая болельщица ФК ЦСКА и обожаю селёдку, возвеличивая эту рыбу. Не курю и не переношу курящих на дух. А от алкоголя у меня голова словно в дребезги разлетается. Моё глупое поведение делает меня легковерной и нетерпеливой. Не люблю ожидать чего-то. Я – это резкое поведение. Мне нравится Щедрин, которого я читала вечерами напролёт.</w:t>
      </w:r>
    </w:p>
    <w:p w:rsidR="00560C72" w:rsidRDefault="00560C72" w:rsidP="00560C72">
      <w:r>
        <w:t>Моё поведение читателю интересно. А ещё интересно узнать о профессиональных привычках и нестандартных подходах в балете. Перед каждым занятием или выступлением в балетные туфли на пятки я заливала тёплую воду. Так ступня в обуви сидела в разы лучше и не скользила.</w:t>
      </w:r>
    </w:p>
    <w:p w:rsidR="00560C72" w:rsidRDefault="00560C72" w:rsidP="00560C72"/>
    <w:p w:rsidR="00560C72" w:rsidRDefault="00560C72" w:rsidP="00560C72"/>
    <w:p w:rsidR="00560C72" w:rsidRDefault="00560C72" w:rsidP="00560C72">
      <w:bookmarkStart w:id="0" w:name="_GoBack"/>
      <w:bookmarkEnd w:id="0"/>
      <w:r>
        <w:t>Что закручивала советские гривенники в свое трико на бедра, туго притягивая концы тесьмы на талии: трико тогда ладнее сидело… Что более всего страшилась не забыть оглядеть себя перед выходом на сцену в зеркале — сочно ли намазан рот, хорошо ли подведены глаза, не то быть мне сегодня на людях бесцветной молью…</w:t>
      </w:r>
    </w:p>
    <w:p w:rsidR="00560C72" w:rsidRDefault="00560C72" w:rsidP="00560C72"/>
    <w:p w:rsidR="00560C72" w:rsidRDefault="00560C72" w:rsidP="00560C72">
      <w:r>
        <w:t>Как все это — белиберда, пустяки? Или пустяки дописывают мой облик? Что вынесла я за прожитую жизнь, какую философию? Самую простую. Простую — как кружка воды, как глоток воздуха. Люди не делятся на классы, расы, государственные системы. Люди делятся на плохих и хороших. На очень хороших и очень плохих. Только так.</w:t>
      </w:r>
    </w:p>
    <w:p w:rsidR="00560C72" w:rsidRDefault="00560C72" w:rsidP="00560C72"/>
    <w:p w:rsidR="00560C72" w:rsidRDefault="00560C72" w:rsidP="00560C72">
      <w:r>
        <w:t>Кровожадные революционеры, исступленно клявшиеся, что на смену плохим людям наконец-то придут одни хорошие, — брехали, врали. Плохих во все века было больше, много больше. Хорошие всегда исключение, подарок Неба.</w:t>
      </w:r>
    </w:p>
    <w:p w:rsidR="00560C72" w:rsidRDefault="00560C72" w:rsidP="00560C72"/>
    <w:p w:rsidR="00560C72" w:rsidRDefault="00560C72" w:rsidP="00560C72">
      <w:r>
        <w:t>Столько умного, очевидного было произнесено в веках — с Христа, Будды, Конфуция, Аввакума… Разве услышали, вняли? Вот и льется кровь, губятся жизни, коверкаются судьбы, надежды. Так будет и впредь, нет в том, увы, сомнений. Человеческая биология такова. Зависть, алчность, вероломство, ложь, предательство, жестокость, неблагодарность… Разве устоит против — отзывчивость, сердоболие, участливость, доброта, самопожертвование?.. Дудки. Неравный бой.</w:t>
      </w:r>
    </w:p>
    <w:p w:rsidR="00F54839" w:rsidRDefault="00560C72"/>
    <w:sectPr w:rsidR="00F54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72"/>
    <w:rsid w:val="002B555F"/>
    <w:rsid w:val="002D1E06"/>
    <w:rsid w:val="0056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D6C47A-C90D-4C3B-AAEE-9488287A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0C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0C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390</Words>
  <Characters>2280</Characters>
  <Application>Microsoft Office Word</Application>
  <DocSecurity>0</DocSecurity>
  <Lines>38</Lines>
  <Paragraphs>7</Paragraphs>
  <ScaleCrop>false</ScaleCrop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2020-01-01T15:15:00Z</dcterms:created>
  <dcterms:modified xsi:type="dcterms:W3CDTF">2020-01-01T15:25:00Z</dcterms:modified>
</cp:coreProperties>
</file>