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6ED" w:rsidRDefault="00BB56ED" w:rsidP="00BB56ED">
      <w:pPr>
        <w:pStyle w:val="1"/>
      </w:pPr>
      <w:r>
        <w:t>Электронная рассылка от Гослото</w:t>
      </w:r>
      <w:r w:rsidRPr="00BB56ED">
        <w:t xml:space="preserve">: </w:t>
      </w:r>
      <w:r>
        <w:t>новый эффективный способ мошенников</w:t>
      </w:r>
    </w:p>
    <w:p w:rsidR="00BB56ED" w:rsidRDefault="00BB56ED" w:rsidP="00BB56ED">
      <w:r>
        <w:t>Доверчивых пользователей в сети много. Мошенники играют на их чувствах и желании получить халяву. Для большей убедительности своих якобы положительных намерений, мошенники прикрываются крупными компаниями, в том числе государственными, и брендами. В последнее время под такие ассоциации попало Гослото.</w:t>
      </w:r>
    </w:p>
    <w:p w:rsidR="00BB56ED" w:rsidRDefault="00BB56ED" w:rsidP="00BB56ED">
      <w:pPr>
        <w:pStyle w:val="2"/>
      </w:pPr>
      <w:r>
        <w:t>Рассылка от оператора лотерей</w:t>
      </w:r>
      <w:r w:rsidRPr="00BB56ED">
        <w:t>:</w:t>
      </w:r>
      <w:r>
        <w:t xml:space="preserve"> вопросы об участии</w:t>
      </w:r>
    </w:p>
    <w:p w:rsidR="00BB56ED" w:rsidRDefault="00D03039" w:rsidP="00BB56ED">
      <w:r>
        <w:t>Част происходит массовая рассылка электронных писем от имени Гослото. В письмах предоставляется предложение в бесплатном получении билетов государственных лотерей. Организация якобы к крупному празднику или круглой дате производит раздачу билетов населению. Якобы – это подарок.</w:t>
      </w:r>
    </w:p>
    <w:p w:rsidR="00D03039" w:rsidRDefault="00D03039" w:rsidP="00BB56ED">
      <w:pPr>
        <w:rPr>
          <w:lang w:val="en-US"/>
        </w:rPr>
      </w:pPr>
      <w:r>
        <w:t>Подозрительные моменты</w:t>
      </w:r>
      <w:r>
        <w:rPr>
          <w:lang w:val="en-US"/>
        </w:rPr>
        <w:t>:</w:t>
      </w:r>
    </w:p>
    <w:p w:rsidR="00D03039" w:rsidRDefault="00D03039" w:rsidP="00D03039">
      <w:pPr>
        <w:pStyle w:val="a3"/>
        <w:numPr>
          <w:ilvl w:val="0"/>
          <w:numId w:val="1"/>
        </w:numPr>
      </w:pPr>
      <w:r>
        <w:t>Если пользователи самостоятельно не предоставляли в государственную организацию сведений, то Гослото не будет ничего высылать на почту.</w:t>
      </w:r>
    </w:p>
    <w:p w:rsidR="00D03039" w:rsidRDefault="00D03039" w:rsidP="00D03039">
      <w:pPr>
        <w:pStyle w:val="a3"/>
        <w:numPr>
          <w:ilvl w:val="0"/>
          <w:numId w:val="1"/>
        </w:numPr>
      </w:pPr>
      <w:r>
        <w:t>Без участия в розыгрыше невозможен выигрыш. А письмо из рассылки содержит сведения о многомиллионном выигрыше. Это лохотрон.</w:t>
      </w:r>
    </w:p>
    <w:p w:rsidR="00D03039" w:rsidRDefault="00D03039" w:rsidP="00D03039">
      <w:r>
        <w:t>Мошенники пытаются заманить бедных граждан халявой. Это получается с бедными словами населения, а также доверчивыми и наивными людьми.</w:t>
      </w:r>
    </w:p>
    <w:p w:rsidR="00D03039" w:rsidRDefault="00D03039" w:rsidP="00D03039">
      <w:pPr>
        <w:pStyle w:val="2"/>
      </w:pPr>
      <w:r>
        <w:t>Схема работы мошенников</w:t>
      </w:r>
    </w:p>
    <w:p w:rsidR="00D03039" w:rsidRDefault="00D03039" w:rsidP="00D03039">
      <w:r>
        <w:t>Хакеры давно отработали механизмы воздействия на пользователей. Их цель – заставить купиться на лакомую рекламу или произвести прямую пересылку денег, а также данных банковских карт.</w:t>
      </w:r>
    </w:p>
    <w:p w:rsidR="00D03039" w:rsidRDefault="00D03039" w:rsidP="00D03039">
      <w:pPr>
        <w:rPr>
          <w:lang w:val="en-US"/>
        </w:rPr>
      </w:pPr>
      <w:r>
        <w:t>Работа мошенников</w:t>
      </w:r>
      <w:r>
        <w:rPr>
          <w:lang w:val="en-US"/>
        </w:rPr>
        <w:t>:</w:t>
      </w:r>
    </w:p>
    <w:p w:rsidR="00D03039" w:rsidRDefault="00D03039" w:rsidP="00D03039">
      <w:pPr>
        <w:pStyle w:val="a3"/>
        <w:numPr>
          <w:ilvl w:val="0"/>
          <w:numId w:val="2"/>
        </w:numPr>
      </w:pPr>
      <w:r>
        <w:t>Граждане массово получают на электронную почту письмо о каком-то выигрыше в Гослото. Письмо сообщает, что деньги можно забрать бесплатно, следует лишь перейти по предоставляемой ссылке.</w:t>
      </w:r>
    </w:p>
    <w:p w:rsidR="00D03039" w:rsidRDefault="00D03039" w:rsidP="00D03039">
      <w:pPr>
        <w:pStyle w:val="a3"/>
        <w:numPr>
          <w:ilvl w:val="0"/>
          <w:numId w:val="2"/>
        </w:numPr>
      </w:pPr>
      <w:r>
        <w:t>Пользователи заходят на сайт</w:t>
      </w:r>
      <w:r w:rsidR="007B7AD7">
        <w:t xml:space="preserve"> копии Гослото. Там на выбор предложены билеты, которые ранее были отобраны случайным образом.</w:t>
      </w:r>
    </w:p>
    <w:p w:rsidR="007B7AD7" w:rsidRDefault="007B7AD7" w:rsidP="00D03039">
      <w:pPr>
        <w:pStyle w:val="a3"/>
        <w:numPr>
          <w:ilvl w:val="0"/>
          <w:numId w:val="2"/>
        </w:numPr>
      </w:pPr>
      <w:r>
        <w:t>После начинается регистрация и переход к игре.</w:t>
      </w:r>
    </w:p>
    <w:p w:rsidR="007B7AD7" w:rsidRDefault="007B7AD7" w:rsidP="00D03039">
      <w:pPr>
        <w:pStyle w:val="a3"/>
        <w:numPr>
          <w:ilvl w:val="0"/>
          <w:numId w:val="2"/>
        </w:numPr>
      </w:pPr>
      <w:r>
        <w:t>Высвечиваются заманчивые данные о призах.</w:t>
      </w:r>
    </w:p>
    <w:p w:rsidR="007B7AD7" w:rsidRDefault="007B7AD7" w:rsidP="00D03039">
      <w:pPr>
        <w:pStyle w:val="a3"/>
        <w:numPr>
          <w:ilvl w:val="0"/>
          <w:numId w:val="2"/>
        </w:numPr>
      </w:pPr>
      <w:r>
        <w:t>Имитация процедуры розыгрыша. На экране присутствует лишь анимированная картинка.</w:t>
      </w:r>
    </w:p>
    <w:p w:rsidR="007B7AD7" w:rsidRDefault="007B7AD7" w:rsidP="00D03039">
      <w:pPr>
        <w:pStyle w:val="a3"/>
        <w:numPr>
          <w:ilvl w:val="0"/>
          <w:numId w:val="2"/>
        </w:numPr>
      </w:pPr>
      <w:r>
        <w:t>Генерация выигрыша в 155 тыс. руб. – он один и тот же всегда.</w:t>
      </w:r>
    </w:p>
    <w:p w:rsidR="007B7AD7" w:rsidRDefault="007B7AD7" w:rsidP="00D03039">
      <w:pPr>
        <w:pStyle w:val="a3"/>
        <w:numPr>
          <w:ilvl w:val="0"/>
          <w:numId w:val="2"/>
        </w:numPr>
      </w:pPr>
      <w:r>
        <w:t>Предложение ввода данных платёжных средств в специальную форму.</w:t>
      </w:r>
    </w:p>
    <w:p w:rsidR="007B7AD7" w:rsidRDefault="007B7AD7" w:rsidP="007B7AD7">
      <w:r>
        <w:t xml:space="preserve">Неожиданно игрок узнаёт, что юридические лица не вправе переводить суммы, превышающие 15 тыс. руб. </w:t>
      </w:r>
      <w:proofErr w:type="gramStart"/>
      <w:r>
        <w:t>Сайт</w:t>
      </w:r>
      <w:proofErr w:type="gramEnd"/>
      <w:r>
        <w:t xml:space="preserve"> предлагает верифицировать аккаунт. Процедура платная и стоит порядка 300 руб. Средства обещают вернуть.</w:t>
      </w:r>
    </w:p>
    <w:p w:rsidR="007B7AD7" w:rsidRDefault="007B7AD7" w:rsidP="007B7AD7">
      <w:r>
        <w:t>После сайт перенаправляет в специальную платёжную систему, которая блокирует возможность просмотра истории транзакций. Но деньги приходится вносить раз за разом, поскольку платежи якобы не проходят. Люди часто отправляют деньги несколько раз, пока осознают обман.</w:t>
      </w:r>
    </w:p>
    <w:p w:rsidR="00F54839" w:rsidRDefault="007B7AD7" w:rsidP="00BB56ED">
      <w:r>
        <w:t xml:space="preserve">Гослото всегда </w:t>
      </w:r>
      <w:r w:rsidR="00347395">
        <w:t>свои игры проводит по телевидени</w:t>
      </w:r>
      <w:r>
        <w:t>ю. Организация не занимается розыгрышами тиражей по интернету. Рассылка на электронную почту у Госло</w:t>
      </w:r>
      <w:bookmarkStart w:id="0" w:name="_GoBack"/>
      <w:bookmarkEnd w:id="0"/>
      <w:r>
        <w:t>то также отсутствует.</w:t>
      </w:r>
    </w:p>
    <w:sectPr w:rsidR="00F548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250E2B"/>
    <w:multiLevelType w:val="hybridMultilevel"/>
    <w:tmpl w:val="5156C8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5257F6"/>
    <w:multiLevelType w:val="hybridMultilevel"/>
    <w:tmpl w:val="69CE6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6ED"/>
    <w:rsid w:val="002B555F"/>
    <w:rsid w:val="002D1E06"/>
    <w:rsid w:val="00347395"/>
    <w:rsid w:val="007B7AD7"/>
    <w:rsid w:val="00BB56ED"/>
    <w:rsid w:val="00D03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E7A12C-1E1F-4739-9C73-6ACB8D19F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56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B56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56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B56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D03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355</Words>
  <Characters>2239</Characters>
  <Application>Microsoft Office Word</Application>
  <DocSecurity>0</DocSecurity>
  <Lines>38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2</cp:revision>
  <dcterms:created xsi:type="dcterms:W3CDTF">2020-01-20T21:37:00Z</dcterms:created>
  <dcterms:modified xsi:type="dcterms:W3CDTF">2020-01-20T22:05:00Z</dcterms:modified>
</cp:coreProperties>
</file>