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F30" w:rsidRDefault="005F1F30" w:rsidP="005F1F30">
      <w:r>
        <w:t>Работа системы отопления зависит от теплоносителя. Использование лучшего оборудования будет бесполезным, если в системе находится некачественный теплоноситель. Вещество переносит тепло от котла к радиаторам, где оно рассеивается в помещении. Выбор конкретного теплоносителя следует делать после тщательного расчёта.</w:t>
      </w:r>
    </w:p>
    <w:p w:rsidR="005F1F30" w:rsidRPr="005F1F30" w:rsidRDefault="005F1F30" w:rsidP="005F1F30">
      <w:pPr>
        <w:pStyle w:val="2"/>
      </w:pPr>
      <w:r>
        <w:t>Правильный выбор теплоносителя</w:t>
      </w:r>
      <w:r w:rsidRPr="005F1F30">
        <w:t xml:space="preserve">: </w:t>
      </w:r>
      <w:r>
        <w:t>определение критериев</w:t>
      </w:r>
    </w:p>
    <w:p w:rsidR="005F1F30" w:rsidRDefault="005F1F30" w:rsidP="005F1F30">
      <w:r>
        <w:t>Выбор жидкости для переноса тепла следует делать на стадии проектирования. От выбора между водой и разных типов антифризов будет завесить выбор котла наличие вспомогательных элементов в системе.</w:t>
      </w:r>
    </w:p>
    <w:p w:rsidR="005F1F30" w:rsidRDefault="00A97EA5" w:rsidP="005F1F30">
      <w:pPr>
        <w:rPr>
          <w:lang w:val="en-US"/>
        </w:rPr>
      </w:pPr>
      <w:r>
        <w:t>Критерии выбора</w:t>
      </w:r>
      <w:r>
        <w:rPr>
          <w:lang w:val="en-US"/>
        </w:rPr>
        <w:t>:</w:t>
      </w:r>
    </w:p>
    <w:p w:rsidR="00A97EA5" w:rsidRDefault="00A97EA5" w:rsidP="00A97EA5">
      <w:pPr>
        <w:pStyle w:val="a3"/>
        <w:numPr>
          <w:ilvl w:val="0"/>
          <w:numId w:val="2"/>
        </w:numPr>
      </w:pPr>
      <w:r>
        <w:t>Риск разморожения системы.</w:t>
      </w:r>
    </w:p>
    <w:p w:rsidR="00A97EA5" w:rsidRDefault="00A97EA5" w:rsidP="00A97EA5">
      <w:pPr>
        <w:pStyle w:val="a3"/>
        <w:numPr>
          <w:ilvl w:val="0"/>
          <w:numId w:val="2"/>
        </w:numPr>
      </w:pPr>
      <w:r>
        <w:t>Совмещение радиаторов с антифризом.</w:t>
      </w:r>
    </w:p>
    <w:p w:rsidR="00A97EA5" w:rsidRDefault="00A97EA5" w:rsidP="00A97EA5">
      <w:pPr>
        <w:pStyle w:val="a3"/>
        <w:numPr>
          <w:ilvl w:val="0"/>
          <w:numId w:val="2"/>
        </w:numPr>
      </w:pPr>
      <w:r>
        <w:t>Наличие оцинкованных труб.</w:t>
      </w:r>
    </w:p>
    <w:p w:rsidR="00A97EA5" w:rsidRDefault="00A97EA5" w:rsidP="00A97EA5">
      <w:pPr>
        <w:pStyle w:val="a3"/>
        <w:numPr>
          <w:ilvl w:val="0"/>
          <w:numId w:val="2"/>
        </w:numPr>
      </w:pPr>
      <w:r>
        <w:t>Совместимость антифриза с котлом.</w:t>
      </w:r>
    </w:p>
    <w:p w:rsidR="00A97EA5" w:rsidRDefault="00A97EA5" w:rsidP="00A97EA5">
      <w:pPr>
        <w:pStyle w:val="a3"/>
        <w:numPr>
          <w:ilvl w:val="0"/>
          <w:numId w:val="2"/>
        </w:numPr>
      </w:pPr>
      <w:r>
        <w:t>Возможность замены антифриза по истечению его срока действия.</w:t>
      </w:r>
    </w:p>
    <w:p w:rsidR="00180675" w:rsidRDefault="00A97EA5" w:rsidP="00E02977">
      <w:r>
        <w:t xml:space="preserve">Кратковременная или прерывистая эксплуатация дома в зимний период без возможности автономного отопления предполагает использование воды в качестве теплоносителя. Её </w:t>
      </w:r>
      <w:r w:rsidR="00180675">
        <w:t>можно часто заливать и сливать. Но более удобным и безопасным для системы обогрева являются незамерзающие синтетические жидкости – антифризы.</w:t>
      </w:r>
    </w:p>
    <w:p w:rsidR="00E02977" w:rsidRDefault="00180675" w:rsidP="00E02977">
      <w:r>
        <w:t>Существует несколько основных видов жидких теплоносителей. Практически все изготавливают из спиртосодержащего вещества.</w:t>
      </w:r>
    </w:p>
    <w:p w:rsidR="00E02977" w:rsidRDefault="00180675" w:rsidP="00E02977">
      <w:r>
        <w:t>Варианты основного вещества антифризов</w:t>
      </w:r>
      <w:r w:rsidR="00E02977">
        <w:t>:</w:t>
      </w:r>
    </w:p>
    <w:p w:rsidR="00E02977" w:rsidRDefault="00180675" w:rsidP="00180675">
      <w:pPr>
        <w:pStyle w:val="a3"/>
        <w:numPr>
          <w:ilvl w:val="0"/>
          <w:numId w:val="3"/>
        </w:numPr>
      </w:pPr>
      <w:r>
        <w:t>раствор глицерина – простого спирта;</w:t>
      </w:r>
    </w:p>
    <w:p w:rsidR="00E02977" w:rsidRDefault="00180675" w:rsidP="00180675">
      <w:pPr>
        <w:pStyle w:val="a3"/>
        <w:numPr>
          <w:ilvl w:val="0"/>
          <w:numId w:val="3"/>
        </w:numPr>
      </w:pPr>
      <w:r>
        <w:t>этиленгликоль – токсичное вещество;</w:t>
      </w:r>
    </w:p>
    <w:p w:rsidR="00E02977" w:rsidRDefault="00180675" w:rsidP="00180675">
      <w:pPr>
        <w:pStyle w:val="a3"/>
        <w:numPr>
          <w:ilvl w:val="0"/>
          <w:numId w:val="3"/>
        </w:numPr>
      </w:pPr>
      <w:r>
        <w:t>пропиленгликоль;</w:t>
      </w:r>
    </w:p>
    <w:p w:rsidR="00E02977" w:rsidRPr="00180675" w:rsidRDefault="00180675" w:rsidP="00180675">
      <w:pPr>
        <w:pStyle w:val="a3"/>
        <w:numPr>
          <w:ilvl w:val="0"/>
          <w:numId w:val="3"/>
        </w:numPr>
      </w:pPr>
      <w:r>
        <w:t xml:space="preserve">на основе </w:t>
      </w:r>
      <w:proofErr w:type="spellStart"/>
      <w:r>
        <w:t>бишофита</w:t>
      </w:r>
      <w:proofErr w:type="spellEnd"/>
      <w:r>
        <w:t xml:space="preserve"> – природного минерала</w:t>
      </w:r>
      <w:r w:rsidRPr="00180675">
        <w:t>;</w:t>
      </w:r>
    </w:p>
    <w:p w:rsidR="00E02977" w:rsidRDefault="00180675" w:rsidP="00180675">
      <w:pPr>
        <w:pStyle w:val="a3"/>
        <w:numPr>
          <w:ilvl w:val="0"/>
          <w:numId w:val="3"/>
        </w:numPr>
      </w:pPr>
      <w:r>
        <w:t>с использованием масла.</w:t>
      </w:r>
    </w:p>
    <w:p w:rsidR="00E02977" w:rsidRDefault="00E02977" w:rsidP="00E02977">
      <w:r>
        <w:t>Производители продают незамерзайки с добавлен</w:t>
      </w:r>
      <w:r w:rsidR="008C2BEF">
        <w:t xml:space="preserve">ием красителя, чтобы </w:t>
      </w:r>
      <w:r>
        <w:t>выявить утечку в системе отопления. Но классификация окраски не закреплена в законодательстве, поэтому её часто не соблюдают.</w:t>
      </w:r>
    </w:p>
    <w:p w:rsidR="00E02977" w:rsidRDefault="00E02977" w:rsidP="00E02977">
      <w:r>
        <w:t>Теплоносители продают в 2 вариантах – концентраты или готовые растворы, которые рассчитаны на определённую температуру</w:t>
      </w:r>
      <w:r w:rsidR="008C2BEF">
        <w:t xml:space="preserve"> замерзания</w:t>
      </w:r>
      <w:r>
        <w:t>. В последнем случае при покупке следует смотреть, чтобы заявленная минимальная температура эксплуатации не оказалась ниже возможной темпе</w:t>
      </w:r>
      <w:r w:rsidR="008C2BEF">
        <w:t>ратуры атмосферы в зимний период.</w:t>
      </w:r>
    </w:p>
    <w:p w:rsidR="00E02977" w:rsidRDefault="00E02977" w:rsidP="00E02977">
      <w:r>
        <w:t>Антифризы з</w:t>
      </w:r>
      <w:r w:rsidR="008C2BEF">
        <w:t>ачастую агрессивны к металлам и иным составным частям</w:t>
      </w:r>
      <w:r>
        <w:t xml:space="preserve"> систем отопления. Во избежание коррозийного воздействия в теплоносители добавляют присадки. Они позволяют улучшить потребительские свойства вещества.</w:t>
      </w:r>
    </w:p>
    <w:p w:rsidR="00E02977" w:rsidRDefault="00E02977" w:rsidP="00E02977">
      <w:r>
        <w:t>Факторы выбора антифриза:</w:t>
      </w:r>
    </w:p>
    <w:p w:rsidR="00E02977" w:rsidRDefault="00E02977" w:rsidP="008C2BEF">
      <w:pPr>
        <w:pStyle w:val="a3"/>
        <w:numPr>
          <w:ilvl w:val="0"/>
          <w:numId w:val="4"/>
        </w:numPr>
      </w:pPr>
      <w:r>
        <w:t xml:space="preserve">Низкая стоимость – </w:t>
      </w:r>
      <w:r w:rsidR="008C2BEF">
        <w:t>наполнение системы</w:t>
      </w:r>
      <w:r>
        <w:t xml:space="preserve"> отопления потр</w:t>
      </w:r>
      <w:r w:rsidR="008C2BEF">
        <w:t>ебует нескольких сотен литров, а также</w:t>
      </w:r>
      <w:r w:rsidR="008610BB">
        <w:t xml:space="preserve"> в</w:t>
      </w:r>
      <w:r>
        <w:t xml:space="preserve"> процессе эксплуатации </w:t>
      </w:r>
      <w:r w:rsidR="008C2BEF">
        <w:t>возможно нужен будет</w:t>
      </w:r>
      <w:r>
        <w:t xml:space="preserve"> долив или</w:t>
      </w:r>
      <w:r w:rsidR="008C2BEF">
        <w:t xml:space="preserve"> полная</w:t>
      </w:r>
      <w:r>
        <w:t xml:space="preserve"> замена.</w:t>
      </w:r>
    </w:p>
    <w:p w:rsidR="00E02977" w:rsidRDefault="00E02977" w:rsidP="00504112">
      <w:pPr>
        <w:pStyle w:val="a3"/>
        <w:numPr>
          <w:ilvl w:val="0"/>
          <w:numId w:val="4"/>
        </w:numPr>
      </w:pPr>
      <w:r>
        <w:t>Отсутствие ядовитого воздействия на окружающую среду – трубы могут дать течь, даже незначительную, и теплоноситель отравит жильцов.</w:t>
      </w:r>
    </w:p>
    <w:p w:rsidR="00E02977" w:rsidRDefault="00E02977" w:rsidP="002D01AD">
      <w:pPr>
        <w:pStyle w:val="a3"/>
        <w:numPr>
          <w:ilvl w:val="0"/>
          <w:numId w:val="4"/>
        </w:numPr>
      </w:pPr>
      <w:r>
        <w:t>Отсутствие агрессивного воздействия на материалы системы отопления</w:t>
      </w:r>
      <w:r w:rsidR="008C2BEF">
        <w:t>.</w:t>
      </w:r>
    </w:p>
    <w:p w:rsidR="00E02977" w:rsidRDefault="00E02977" w:rsidP="008C2BEF">
      <w:pPr>
        <w:pStyle w:val="a3"/>
        <w:numPr>
          <w:ilvl w:val="0"/>
          <w:numId w:val="4"/>
        </w:numPr>
      </w:pPr>
      <w:r>
        <w:lastRenderedPageBreak/>
        <w:t>Максимально возможная теплоёмкость, которая позволит уменьшить количество топлива для поддержания стабильной температуры.</w:t>
      </w:r>
    </w:p>
    <w:p w:rsidR="00E02977" w:rsidRDefault="00E02977" w:rsidP="00E02977">
      <w:r>
        <w:t xml:space="preserve">Оптимальным выбором будет покупка </w:t>
      </w:r>
      <w:r w:rsidR="008C2BEF">
        <w:t>незамерзайки на основе пропилен</w:t>
      </w:r>
      <w:r>
        <w:t>гликоля. Этиленглик</w:t>
      </w:r>
      <w:r w:rsidR="008C2BEF">
        <w:t>оль - это токсичное вещество. О</w:t>
      </w:r>
      <w:r>
        <w:t>стальным основам присуща агрессия на компоненты систем отопления. Свои потребности — прежде всего. Отопление должно работать исправно и без поломок. Обслуживание не должно стоить дорого, а также причинять неудобства.</w:t>
      </w:r>
    </w:p>
    <w:p w:rsidR="00E02977" w:rsidRDefault="00E02977" w:rsidP="008C2BEF">
      <w:pPr>
        <w:pStyle w:val="2"/>
      </w:pPr>
      <w:r>
        <w:t>Приобретение теплоносителей: современные производители</w:t>
      </w:r>
    </w:p>
    <w:p w:rsidR="00E02977" w:rsidRDefault="008C2BEF" w:rsidP="00E02977">
      <w:r>
        <w:t>Рынок предлагает товары</w:t>
      </w:r>
      <w:r w:rsidR="00E02977">
        <w:t xml:space="preserve"> отечественных производителей и импортную продукцию. Последний вариант обойдётся в 2-3 раза до</w:t>
      </w:r>
      <w:r>
        <w:t>роже. Производители ЕС дают</w:t>
      </w:r>
      <w:r w:rsidR="00E02977">
        <w:t xml:space="preserve"> гарантированную безопасную продукцию для здоровья человека. Также при покупке импортной продукции есть риск нарваться на фальсификат. Продукция отечественного производства обойдётся дешевле.</w:t>
      </w:r>
    </w:p>
    <w:p w:rsidR="00E02977" w:rsidRDefault="00E02977" w:rsidP="00E02977">
      <w:r>
        <w:t xml:space="preserve">Среди масляных антифризов стоит выделить продукцию </w:t>
      </w:r>
      <w:proofErr w:type="spellStart"/>
      <w:r>
        <w:t>Total</w:t>
      </w:r>
      <w:proofErr w:type="spellEnd"/>
      <w:r>
        <w:t xml:space="preserve"> и RODA. Сертифицированное качество от европейских производителей. В масло добавляют красители, которые помогают выявить утечку.</w:t>
      </w:r>
    </w:p>
    <w:p w:rsidR="00E02977" w:rsidRDefault="00E02977" w:rsidP="00E02977">
      <w:r>
        <w:t>Отечественные производители теплоносителей, которые заслуживают доверия:</w:t>
      </w:r>
    </w:p>
    <w:p w:rsidR="00E02977" w:rsidRDefault="00E02977" w:rsidP="008C2BEF">
      <w:pPr>
        <w:pStyle w:val="a3"/>
        <w:numPr>
          <w:ilvl w:val="0"/>
          <w:numId w:val="5"/>
        </w:numPr>
      </w:pPr>
      <w:r>
        <w:t>Химпром — одно из первых предприятий Западной Сибири. Лидер рынка. Выпуск</w:t>
      </w:r>
      <w:r w:rsidR="008C2BEF">
        <w:t>ает продукцию на основе пропилен</w:t>
      </w:r>
      <w:r>
        <w:t>гликоля специальн</w:t>
      </w:r>
      <w:r w:rsidR="008C2BEF">
        <w:t>о для нашего климата, с низкой точкой замерзания.</w:t>
      </w:r>
    </w:p>
    <w:p w:rsidR="00E02977" w:rsidRDefault="00E02977" w:rsidP="008C2BEF">
      <w:pPr>
        <w:pStyle w:val="a3"/>
        <w:numPr>
          <w:ilvl w:val="0"/>
          <w:numId w:val="5"/>
        </w:numPr>
      </w:pPr>
      <w:proofErr w:type="spellStart"/>
      <w:r>
        <w:t>Спецавиа</w:t>
      </w:r>
      <w:proofErr w:type="spellEnd"/>
      <w:r>
        <w:t xml:space="preserve"> — это современный производитель пропиленгликолевых теплоносителей, которые отличают высокие характеристики. Современное оборудование позволяет выпускать продукцию, не уступающую европейским аналогам. Есть своя аккредитованная лаборатория</w:t>
      </w:r>
    </w:p>
    <w:p w:rsidR="00E02977" w:rsidRDefault="00E02977" w:rsidP="008C2BEF">
      <w:pPr>
        <w:pStyle w:val="a3"/>
        <w:numPr>
          <w:ilvl w:val="0"/>
          <w:numId w:val="5"/>
        </w:numPr>
      </w:pPr>
      <w:proofErr w:type="spellStart"/>
      <w:r>
        <w:t>Химавто</w:t>
      </w:r>
      <w:proofErr w:type="spellEnd"/>
      <w:r>
        <w:t xml:space="preserve"> — производитель первого бытового антифриза на отечественном рынке, который был выпущен в 2001 г. С тех пор компания входит в числе ведущих производителей. Имеет представителей в странах СНГ.</w:t>
      </w:r>
    </w:p>
    <w:p w:rsidR="008C2BEF" w:rsidRDefault="008610BB" w:rsidP="008C2BEF">
      <w:r>
        <w:t>Отечественные</w:t>
      </w:r>
      <w:bookmarkStart w:id="0" w:name="_GoBack"/>
      <w:bookmarkEnd w:id="0"/>
      <w:r w:rsidR="008C2BEF">
        <w:t xml:space="preserve"> компании могут конкурировать с европейской продукцией. Но нужно приобретать их товары только в специализированных магазинах, а не на рынке. </w:t>
      </w:r>
    </w:p>
    <w:p w:rsidR="00E02977" w:rsidRDefault="00E02977" w:rsidP="008C2BEF">
      <w:pPr>
        <w:pStyle w:val="3"/>
      </w:pPr>
      <w:r>
        <w:t>Популярные теплоносители отечественного рынка</w:t>
      </w:r>
      <w:r w:rsidR="008C2BEF">
        <w:t>: краткий обзор</w:t>
      </w:r>
    </w:p>
    <w:p w:rsidR="008C2BEF" w:rsidRDefault="00E02977" w:rsidP="008C2BEF">
      <w:pPr>
        <w:pStyle w:val="a3"/>
        <w:numPr>
          <w:ilvl w:val="0"/>
          <w:numId w:val="6"/>
        </w:numPr>
      </w:pPr>
      <w:r>
        <w:t>ТЕПЛЫЙ ДОМ ЭКО</w:t>
      </w:r>
      <w:r w:rsidR="008C2BEF">
        <w:t xml:space="preserve">. </w:t>
      </w:r>
      <w:r>
        <w:t>Вещество из пропиленгликоля. Производитель рекомендует</w:t>
      </w:r>
    </w:p>
    <w:p w:rsidR="00E02977" w:rsidRDefault="00E02977" w:rsidP="008C2BEF">
      <w:pPr>
        <w:pStyle w:val="a3"/>
      </w:pPr>
      <w:r>
        <w:t>использовать его в двухконтурных системах обогрева. В процессе эксплуатации значительно теряет антикоррозийные свойства. Не пригоден для электролитных котлов.</w:t>
      </w:r>
    </w:p>
    <w:p w:rsidR="00E02977" w:rsidRDefault="00E02977" w:rsidP="001E5F18">
      <w:pPr>
        <w:pStyle w:val="a3"/>
        <w:numPr>
          <w:ilvl w:val="0"/>
          <w:numId w:val="6"/>
        </w:numPr>
      </w:pPr>
      <w:r>
        <w:t>DIXIS-65</w:t>
      </w:r>
      <w:r w:rsidR="00240181">
        <w:t>. П</w:t>
      </w:r>
      <w:r>
        <w:t>рименяют как в промышленных системах, так и для отопления небольших частных домов. Особен</w:t>
      </w:r>
      <w:r w:rsidR="00240181">
        <w:t>ность — температура замерзания</w:t>
      </w:r>
      <w:r>
        <w:t xml:space="preserve"> -</w:t>
      </w:r>
      <w:r w:rsidR="00240181">
        <w:t xml:space="preserve"> </w:t>
      </w:r>
      <w:r>
        <w:t>65 градусов. При использовании в регионе с мягкой зимой вещество можно разбавить водой, что снизит его стоимость. Имеет щадящие свойства к материалам системы отопления и крайне низкую воспламеняемость.</w:t>
      </w:r>
    </w:p>
    <w:p w:rsidR="00E02977" w:rsidRDefault="00E02977" w:rsidP="006B039D">
      <w:pPr>
        <w:pStyle w:val="a3"/>
        <w:numPr>
          <w:ilvl w:val="0"/>
          <w:numId w:val="6"/>
        </w:numPr>
      </w:pPr>
      <w:proofErr w:type="spellStart"/>
      <w:r>
        <w:t>Warme</w:t>
      </w:r>
      <w:proofErr w:type="spellEnd"/>
      <w:r>
        <w:t xml:space="preserve"> ECO 30</w:t>
      </w:r>
      <w:r w:rsidR="00240181">
        <w:t xml:space="preserve">. </w:t>
      </w:r>
      <w:r>
        <w:t>Безвредный глицериновый антифриз, который имеет нейтральное воздействие на человека и экологию. Разбавлен комплексом присадок для снижения агрессивного воздействия на компоненты отопительной системы. Благодаря этому не приводит к повреждениям металл и уплотнительные элементы. Имеет в составе люминофорный краситель.</w:t>
      </w:r>
    </w:p>
    <w:p w:rsidR="00E02977" w:rsidRDefault="00E02977" w:rsidP="00240181">
      <w:pPr>
        <w:pStyle w:val="a3"/>
        <w:numPr>
          <w:ilvl w:val="0"/>
          <w:numId w:val="6"/>
        </w:numPr>
      </w:pPr>
      <w:proofErr w:type="spellStart"/>
      <w:r>
        <w:t>TermoTactic</w:t>
      </w:r>
      <w:proofErr w:type="spellEnd"/>
      <w:r>
        <w:t xml:space="preserve"> </w:t>
      </w:r>
      <w:proofErr w:type="spellStart"/>
      <w:r>
        <w:t>EcoGreen</w:t>
      </w:r>
      <w:proofErr w:type="spellEnd"/>
      <w:r>
        <w:t xml:space="preserve"> - 30°</w:t>
      </w:r>
      <w:r w:rsidR="00240181">
        <w:t>. Имеет глицериновую основу с добавлением присадок. Производиться на базе европейского производства. Безвреден для окружающей среды, поэтому рекомендован для жилых домов.</w:t>
      </w:r>
    </w:p>
    <w:p w:rsidR="00E02977" w:rsidRDefault="00E02977" w:rsidP="00240181">
      <w:pPr>
        <w:pStyle w:val="a3"/>
        <w:numPr>
          <w:ilvl w:val="0"/>
          <w:numId w:val="6"/>
        </w:numPr>
      </w:pPr>
      <w:r>
        <w:lastRenderedPageBreak/>
        <w:t>PRIMOCLIMA ANTIFROST — 30</w:t>
      </w:r>
      <w:r w:rsidR="00240181">
        <w:t>. При замерзании не разбухает. Отсутствуют токсичные компоненты в составе. Может использоваться до 8 лет без замены. Присадки в его составе позволяют продлить срок эксплуатации компонентов системы отопления.</w:t>
      </w:r>
    </w:p>
    <w:p w:rsidR="00E02977" w:rsidRDefault="00E02977" w:rsidP="00240181">
      <w:pPr>
        <w:pStyle w:val="a3"/>
        <w:numPr>
          <w:ilvl w:val="0"/>
          <w:numId w:val="6"/>
        </w:numPr>
      </w:pPr>
      <w:proofErr w:type="spellStart"/>
      <w:r>
        <w:t>Aquatrust</w:t>
      </w:r>
      <w:proofErr w:type="spellEnd"/>
      <w:r>
        <w:t xml:space="preserve"> </w:t>
      </w:r>
      <w:r w:rsidR="00240181">
        <w:t>–</w:t>
      </w:r>
      <w:r>
        <w:t xml:space="preserve"> 30</w:t>
      </w:r>
      <w:r w:rsidR="00240181">
        <w:t>. Пропиленгликолевый антифриз с увеличенным сроком службы. Отличается высокой стоимостью. Применяют на предприятиях, в том числе общественного питания. Имеет антибактериальные компоненты.</w:t>
      </w:r>
    </w:p>
    <w:p w:rsidR="00E02977" w:rsidRDefault="00E02977" w:rsidP="00E02977">
      <w:pPr>
        <w:pStyle w:val="a3"/>
        <w:numPr>
          <w:ilvl w:val="0"/>
          <w:numId w:val="6"/>
        </w:numPr>
      </w:pPr>
      <w:r>
        <w:t xml:space="preserve">БАСТИОН </w:t>
      </w:r>
      <w:proofErr w:type="spellStart"/>
      <w:r>
        <w:t>Teplocom</w:t>
      </w:r>
      <w:proofErr w:type="spellEnd"/>
      <w:r>
        <w:t xml:space="preserve"> ST-888-И 5.0</w:t>
      </w:r>
      <w:r w:rsidR="00240181">
        <w:t>. Теплоноситель на основе глицерина с добавлением присадок. Производитель позиционирует его как взрывобезопасный. Ингибитор коррозии исключает взаимодействие компонентов с металлом, пластиком и резиновыми деталями.</w:t>
      </w:r>
    </w:p>
    <w:sectPr w:rsidR="00E02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77CC9"/>
    <w:multiLevelType w:val="hybridMultilevel"/>
    <w:tmpl w:val="FDFAE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336"/>
    <w:multiLevelType w:val="hybridMultilevel"/>
    <w:tmpl w:val="481E3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50AC0"/>
    <w:multiLevelType w:val="hybridMultilevel"/>
    <w:tmpl w:val="0D666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E6BCC"/>
    <w:multiLevelType w:val="hybridMultilevel"/>
    <w:tmpl w:val="3B7C5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502F4"/>
    <w:multiLevelType w:val="hybridMultilevel"/>
    <w:tmpl w:val="D750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21AF1"/>
    <w:multiLevelType w:val="hybridMultilevel"/>
    <w:tmpl w:val="6A3E3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30"/>
    <w:rsid w:val="00086D21"/>
    <w:rsid w:val="00180675"/>
    <w:rsid w:val="00240181"/>
    <w:rsid w:val="002B555F"/>
    <w:rsid w:val="002D1E06"/>
    <w:rsid w:val="002E7829"/>
    <w:rsid w:val="005F1F30"/>
    <w:rsid w:val="008610BB"/>
    <w:rsid w:val="008C2BEF"/>
    <w:rsid w:val="00927138"/>
    <w:rsid w:val="00A97EA5"/>
    <w:rsid w:val="00E02977"/>
    <w:rsid w:val="00FA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235AF-B076-464A-B133-C84B5746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1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1F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F1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A9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0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565">
          <w:marLeft w:val="0"/>
          <w:marRight w:val="0"/>
          <w:marTop w:val="150"/>
          <w:marBottom w:val="150"/>
          <w:divBdr>
            <w:top w:val="single" w:sz="6" w:space="6" w:color="DDDDDD"/>
            <w:left w:val="single" w:sz="24" w:space="11" w:color="FF0000"/>
            <w:bottom w:val="single" w:sz="6" w:space="6" w:color="DDDDDD"/>
            <w:right w:val="single" w:sz="6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743</Words>
  <Characters>5452</Characters>
  <Application>Microsoft Office Word</Application>
  <DocSecurity>0</DocSecurity>
  <Lines>95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2019-11-27T07:58:00Z</dcterms:created>
  <dcterms:modified xsi:type="dcterms:W3CDTF">2019-11-27T18:30:00Z</dcterms:modified>
</cp:coreProperties>
</file>