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4F" w:rsidRDefault="00A1714A">
      <w:pPr>
        <w:rPr>
          <w:b/>
        </w:rPr>
      </w:pPr>
      <w:r w:rsidRPr="00A1714A">
        <w:rPr>
          <w:b/>
        </w:rPr>
        <w:t>ЖК "Микрорайон 7Б", Чертаново Северное</w:t>
      </w:r>
    </w:p>
    <w:p w:rsidR="00A273AE" w:rsidRDefault="00EA207C">
      <w:r>
        <w:t xml:space="preserve">Чертаново Северное – это район в Южном административном округе Москвы. Здесь отстроена уникальная застройка, построенная в конце 80-х гг. </w:t>
      </w:r>
    </w:p>
    <w:p w:rsidR="00A273AE" w:rsidRDefault="00EA207C" w:rsidP="00A273AE">
      <w:pPr>
        <w:pStyle w:val="a3"/>
        <w:numPr>
          <w:ilvl w:val="0"/>
          <w:numId w:val="1"/>
        </w:numPr>
      </w:pPr>
      <w:r>
        <w:t>В 2010 г. площадь застройки район</w:t>
      </w:r>
      <w:r w:rsidR="00A273AE">
        <w:t>а составляла 540 га</w:t>
      </w:r>
      <w:r w:rsidR="00A273AE" w:rsidRPr="00A273AE">
        <w:t>;</w:t>
      </w:r>
    </w:p>
    <w:p w:rsidR="00A273AE" w:rsidRDefault="00A273AE" w:rsidP="00A273AE">
      <w:pPr>
        <w:pStyle w:val="a3"/>
        <w:numPr>
          <w:ilvl w:val="0"/>
          <w:numId w:val="1"/>
        </w:numPr>
      </w:pPr>
      <w:r>
        <w:t>П</w:t>
      </w:r>
      <w:r w:rsidR="00EA207C">
        <w:t xml:space="preserve">ри этом численность человек составляла </w:t>
      </w:r>
      <w:r>
        <w:t xml:space="preserve">110 тыс. </w:t>
      </w:r>
    </w:p>
    <w:p w:rsidR="00EA207C" w:rsidRPr="00EA207C" w:rsidRDefault="00A273AE" w:rsidP="00A273AE">
      <w:pPr>
        <w:pStyle w:val="a3"/>
        <w:numPr>
          <w:ilvl w:val="0"/>
          <w:numId w:val="1"/>
        </w:numPr>
      </w:pPr>
      <w:r>
        <w:t>Общая площадь жилых помещений равняется 1899 тыс. квадратных метров.</w:t>
      </w:r>
    </w:p>
    <w:p w:rsidR="00485D29" w:rsidRDefault="00485D29" w:rsidP="00A1714A">
      <w:r>
        <w:t>Краткое описание окрестностей</w:t>
      </w:r>
    </w:p>
    <w:p w:rsidR="00A273AE" w:rsidRPr="00A273AE" w:rsidRDefault="00A273AE" w:rsidP="00A1714A">
      <w:r>
        <w:t>Новое сооружение под названием «Микрорайон 7Б» возводиться в этом районе. Рядом с комплексом находятся станции метро «Южная», а также «</w:t>
      </w:r>
      <w:proofErr w:type="spellStart"/>
      <w:r>
        <w:t>Чертановская</w:t>
      </w:r>
      <w:proofErr w:type="spellEnd"/>
      <w:r>
        <w:t>». Да них идти пешком примерно 10 минут, что является хорошим критерием доступности. Транспортное обеспечение микрорайона находится на высоком уровне, инфраструктура развита и представляет из себя следующий набор услуг</w:t>
      </w:r>
      <w:r w:rsidRPr="00A273AE">
        <w:t>:</w:t>
      </w:r>
    </w:p>
    <w:p w:rsidR="00A273AE" w:rsidRPr="00A273AE" w:rsidRDefault="00A273AE" w:rsidP="00A273AE">
      <w:pPr>
        <w:pStyle w:val="a3"/>
        <w:numPr>
          <w:ilvl w:val="0"/>
          <w:numId w:val="2"/>
        </w:numPr>
      </w:pPr>
      <w:r>
        <w:t>Школа</w:t>
      </w:r>
      <w:r>
        <w:rPr>
          <w:lang w:val="en-US"/>
        </w:rPr>
        <w:t>;</w:t>
      </w:r>
    </w:p>
    <w:p w:rsidR="00A273AE" w:rsidRPr="00A273AE" w:rsidRDefault="00A273AE" w:rsidP="00A273AE">
      <w:pPr>
        <w:pStyle w:val="a3"/>
        <w:numPr>
          <w:ilvl w:val="0"/>
          <w:numId w:val="2"/>
        </w:numPr>
      </w:pPr>
      <w:r>
        <w:t>Поликлиника</w:t>
      </w:r>
      <w:r>
        <w:rPr>
          <w:lang w:val="en-US"/>
        </w:rPr>
        <w:t>;</w:t>
      </w:r>
    </w:p>
    <w:p w:rsidR="00A273AE" w:rsidRDefault="00485D29" w:rsidP="00A273AE">
      <w:pPr>
        <w:pStyle w:val="a3"/>
        <w:numPr>
          <w:ilvl w:val="0"/>
          <w:numId w:val="2"/>
        </w:numPr>
      </w:pPr>
      <w:r>
        <w:t>Торговый центр и множество магазинов</w:t>
      </w:r>
      <w:r w:rsidRPr="00485D29">
        <w:t>;</w:t>
      </w:r>
    </w:p>
    <w:p w:rsidR="00485D29" w:rsidRPr="00485D29" w:rsidRDefault="00485D29" w:rsidP="00A273AE">
      <w:pPr>
        <w:pStyle w:val="a3"/>
        <w:numPr>
          <w:ilvl w:val="0"/>
          <w:numId w:val="2"/>
        </w:numPr>
      </w:pPr>
      <w:r>
        <w:t>Заведения общественного питания, в том числе несколько кафе и ресторанов</w:t>
      </w:r>
      <w:r w:rsidRPr="00485D29">
        <w:t>;</w:t>
      </w:r>
    </w:p>
    <w:p w:rsidR="00485D29" w:rsidRDefault="00485D29" w:rsidP="00A273AE">
      <w:pPr>
        <w:pStyle w:val="a3"/>
        <w:numPr>
          <w:ilvl w:val="0"/>
          <w:numId w:val="2"/>
        </w:numPr>
      </w:pPr>
      <w:r>
        <w:t>Спортивно-развлекательные учреждения.</w:t>
      </w:r>
    </w:p>
    <w:p w:rsidR="00485D29" w:rsidRPr="00A273AE" w:rsidRDefault="00485D29" w:rsidP="00485D29">
      <w:r>
        <w:t>Характеристика строения</w:t>
      </w:r>
    </w:p>
    <w:p w:rsidR="00485D29" w:rsidRDefault="00485D29" w:rsidP="00A1714A">
      <w:r>
        <w:t>Возводимый массив включает в себя 3 корпуса:</w:t>
      </w:r>
    </w:p>
    <w:p w:rsidR="00485D29" w:rsidRPr="00485D29" w:rsidRDefault="00485D29" w:rsidP="00485D29">
      <w:pPr>
        <w:pStyle w:val="a3"/>
        <w:numPr>
          <w:ilvl w:val="0"/>
          <w:numId w:val="3"/>
        </w:numPr>
      </w:pPr>
      <w:r>
        <w:t>Первый и второй – это панельное жилье ПЗМК. Застройка высотой 18 этажей. Первый и последний этажи нежилые</w:t>
      </w:r>
      <w:r w:rsidRPr="00082B1A">
        <w:t>;</w:t>
      </w:r>
    </w:p>
    <w:p w:rsidR="00485D29" w:rsidRDefault="00485D29" w:rsidP="00485D29">
      <w:pPr>
        <w:pStyle w:val="a3"/>
        <w:numPr>
          <w:ilvl w:val="0"/>
          <w:numId w:val="3"/>
        </w:numPr>
      </w:pPr>
      <w:r>
        <w:t xml:space="preserve">Третий корпус – это пристройка, состоящая из 2 этажей, между первыми двумя корпусами. </w:t>
      </w:r>
    </w:p>
    <w:p w:rsidR="00485D29" w:rsidRDefault="00485D29" w:rsidP="00485D29">
      <w:r>
        <w:t>Жилой фонд</w:t>
      </w:r>
    </w:p>
    <w:p w:rsidR="00485D29" w:rsidRDefault="00485D29" w:rsidP="00485D29">
      <w:r>
        <w:t>Для заселения предлагаются квартиры площадью от 40 до 85 кв. м. Из отделки присутствует остекление лоджии и алюминиевый профиль. Высота потолка квартиры – 260 см.</w:t>
      </w:r>
    </w:p>
    <w:p w:rsidR="00485D29" w:rsidRDefault="00485D29" w:rsidP="00485D29">
      <w:r>
        <w:t>Хорошим подспорьем будет подземный паркинг на 302 места. Присутствует парковка для гостей. Прилежащая территория будет озеленена и дополнена игровыми площадками для детей.</w:t>
      </w:r>
    </w:p>
    <w:p w:rsidR="00CD11D8" w:rsidRPr="00CD11D8" w:rsidRDefault="00CD11D8" w:rsidP="00485D29">
      <w:r>
        <w:t>Цена</w:t>
      </w:r>
      <w:r w:rsidRPr="00082B1A">
        <w:t xml:space="preserve"> - от 162 000 руб./м²</w:t>
      </w:r>
      <w:r>
        <w:t>.</w:t>
      </w:r>
    </w:p>
    <w:p w:rsidR="00B53B5E" w:rsidRDefault="00B53B5E" w:rsidP="00485D29">
      <w:r>
        <w:t>Срок сдачи объекта – 2015 г.</w:t>
      </w:r>
    </w:p>
    <w:p w:rsidR="00485D29" w:rsidRDefault="00485D29" w:rsidP="00485D29">
      <w:r>
        <w:t>О застройщике</w:t>
      </w:r>
    </w:p>
    <w:p w:rsidR="00485D29" w:rsidRDefault="00CD11D8" w:rsidP="00485D29">
      <w:r>
        <w:t xml:space="preserve">Компания </w:t>
      </w:r>
      <w:r w:rsidRPr="00CD11D8">
        <w:t>ООО «Инвестиции-Недвижимость»</w:t>
      </w:r>
      <w:r>
        <w:t xml:space="preserve">, работает с 2004 г. Основная деятельность – капитальное строительство и продажа квартир. Компания пользуется государственной поддержкой. </w:t>
      </w:r>
    </w:p>
    <w:p w:rsidR="00CD11D8" w:rsidRDefault="00CD11D8" w:rsidP="00485D29">
      <w:pPr>
        <w:rPr>
          <w:lang w:val="en-US"/>
        </w:rPr>
      </w:pPr>
      <w:r>
        <w:t>Среди услуг предоставляется</w:t>
      </w:r>
      <w:r>
        <w:rPr>
          <w:lang w:val="en-US"/>
        </w:rPr>
        <w:t>:</w:t>
      </w:r>
    </w:p>
    <w:p w:rsidR="00CD11D8" w:rsidRPr="00CD11D8" w:rsidRDefault="00CD11D8" w:rsidP="00CD11D8">
      <w:pPr>
        <w:pStyle w:val="a3"/>
        <w:numPr>
          <w:ilvl w:val="0"/>
          <w:numId w:val="4"/>
        </w:numPr>
      </w:pPr>
      <w:r>
        <w:t>Ипотека</w:t>
      </w:r>
      <w:r>
        <w:rPr>
          <w:lang w:val="en-US"/>
        </w:rPr>
        <w:t>;</w:t>
      </w:r>
    </w:p>
    <w:p w:rsidR="00CD11D8" w:rsidRPr="00CD11D8" w:rsidRDefault="00CD11D8" w:rsidP="00CD11D8">
      <w:pPr>
        <w:pStyle w:val="a3"/>
        <w:numPr>
          <w:ilvl w:val="0"/>
          <w:numId w:val="4"/>
        </w:numPr>
      </w:pPr>
      <w:r>
        <w:t>Прямая продажа</w:t>
      </w:r>
      <w:r>
        <w:rPr>
          <w:lang w:val="en-US"/>
        </w:rPr>
        <w:t>;</w:t>
      </w:r>
    </w:p>
    <w:p w:rsidR="00CD11D8" w:rsidRPr="00CD11D8" w:rsidRDefault="00CD11D8" w:rsidP="00CD11D8">
      <w:pPr>
        <w:pStyle w:val="a3"/>
        <w:numPr>
          <w:ilvl w:val="0"/>
          <w:numId w:val="4"/>
        </w:numPr>
      </w:pPr>
      <w:r>
        <w:t>Оформление документов на право собственности</w:t>
      </w:r>
      <w:r w:rsidRPr="00CD11D8">
        <w:t>;</w:t>
      </w:r>
    </w:p>
    <w:p w:rsidR="00CD11D8" w:rsidRPr="00CD11D8" w:rsidRDefault="00CD11D8" w:rsidP="00CD11D8">
      <w:r>
        <w:lastRenderedPageBreak/>
        <w:t>Застройщик отличается выгодными самыми выгодными предложениями по Москве и области. Среди уже сданных объектов числятся такие Микрорайоны как «Восточное Бутово» и «Катюшки 2».</w:t>
      </w:r>
    </w:p>
    <w:p w:rsidR="00CD11D8" w:rsidRDefault="00CD11D8" w:rsidP="00A1714A">
      <w:r>
        <w:t>Мнение эксперта</w:t>
      </w:r>
    </w:p>
    <w:p w:rsidR="00CD11D8" w:rsidRDefault="00CD11D8" w:rsidP="00A1714A">
      <w:r>
        <w:t xml:space="preserve">Жилищный комплект отличается стилем, качеством выполненных работы. Цена не самая низкая, но соответствует качеству. Для покупателей проводятся экскурсии по объекту. Квартира в нем прекрасно подойдет уже </w:t>
      </w:r>
      <w:r w:rsidR="002E3D1F">
        <w:t xml:space="preserve">немолодой </w:t>
      </w:r>
      <w:r>
        <w:t>семье с ребенком от 5 лет</w:t>
      </w:r>
      <w:r w:rsidR="002E3D1F">
        <w:t xml:space="preserve"> или несколькими детьми</w:t>
      </w:r>
      <w:r>
        <w:t xml:space="preserve">. Микрорайон обустроен инфраструктурой, имеется школа. </w:t>
      </w:r>
      <w:proofErr w:type="gramStart"/>
      <w:r w:rsidR="002E3D1F">
        <w:t>Территория комплекса</w:t>
      </w:r>
      <w:proofErr w:type="gramEnd"/>
      <w:r w:rsidR="002E3D1F">
        <w:t xml:space="preserve"> охраняемая.</w:t>
      </w:r>
    </w:p>
    <w:p w:rsidR="00436014" w:rsidRDefault="00436014">
      <w:r>
        <w:br w:type="page"/>
      </w:r>
    </w:p>
    <w:p w:rsidR="00A1714A" w:rsidRDefault="00A1714A" w:rsidP="00A1714A">
      <w:pPr>
        <w:rPr>
          <w:b/>
        </w:rPr>
      </w:pPr>
      <w:r w:rsidRPr="00A1714A">
        <w:rPr>
          <w:b/>
        </w:rPr>
        <w:lastRenderedPageBreak/>
        <w:t>МФК "</w:t>
      </w:r>
      <w:proofErr w:type="spellStart"/>
      <w:r w:rsidRPr="00A1714A">
        <w:rPr>
          <w:b/>
        </w:rPr>
        <w:t>Loft</w:t>
      </w:r>
      <w:proofErr w:type="spellEnd"/>
      <w:r w:rsidRPr="00A1714A">
        <w:rPr>
          <w:b/>
        </w:rPr>
        <w:t xml:space="preserve"> </w:t>
      </w:r>
      <w:proofErr w:type="spellStart"/>
      <w:r w:rsidRPr="00A1714A">
        <w:rPr>
          <w:b/>
        </w:rPr>
        <w:t>Time</w:t>
      </w:r>
      <w:proofErr w:type="spellEnd"/>
      <w:r w:rsidRPr="00A1714A">
        <w:rPr>
          <w:b/>
        </w:rPr>
        <w:t>" (</w:t>
      </w:r>
      <w:proofErr w:type="spellStart"/>
      <w:r w:rsidRPr="00A1714A">
        <w:rPr>
          <w:b/>
        </w:rPr>
        <w:t>Лофт</w:t>
      </w:r>
      <w:proofErr w:type="spellEnd"/>
      <w:r w:rsidRPr="00A1714A">
        <w:rPr>
          <w:b/>
        </w:rPr>
        <w:t xml:space="preserve"> Тайм) многофункциональный жилой комплекс, ул. Часовая, д. 28, стр.53</w:t>
      </w:r>
    </w:p>
    <w:p w:rsidR="002E3D1F" w:rsidRDefault="002E3D1F" w:rsidP="00A1714A">
      <w:r>
        <w:t>Часовая улица располагается</w:t>
      </w:r>
      <w:r w:rsidRPr="002E3D1F">
        <w:t xml:space="preserve"> в Северном административном округе города Москвы</w:t>
      </w:r>
      <w:r>
        <w:t xml:space="preserve"> в районе</w:t>
      </w:r>
      <w:r w:rsidRPr="002E3D1F">
        <w:t xml:space="preserve"> «Аэропорт». </w:t>
      </w:r>
      <w:r>
        <w:t>Она находится</w:t>
      </w:r>
      <w:r w:rsidRPr="002E3D1F">
        <w:t xml:space="preserve"> между улицами Балтийская и Черняховского.</w:t>
      </w:r>
    </w:p>
    <w:p w:rsidR="002E3D1F" w:rsidRDefault="002E3D1F" w:rsidP="00A1714A">
      <w:r>
        <w:t xml:space="preserve">Район «Аэропорт» </w:t>
      </w:r>
    </w:p>
    <w:p w:rsidR="002E3D1F" w:rsidRDefault="002E3D1F" w:rsidP="002E3D1F">
      <w:pPr>
        <w:pStyle w:val="a3"/>
        <w:numPr>
          <w:ilvl w:val="0"/>
          <w:numId w:val="5"/>
        </w:numPr>
      </w:pPr>
      <w:r>
        <w:t>Площадь составляет 4 кв. км</w:t>
      </w:r>
      <w:r>
        <w:rPr>
          <w:lang w:val="en-US"/>
        </w:rPr>
        <w:t>;</w:t>
      </w:r>
    </w:p>
    <w:p w:rsidR="002E3D1F" w:rsidRDefault="002E3D1F" w:rsidP="002E3D1F">
      <w:pPr>
        <w:pStyle w:val="a3"/>
        <w:numPr>
          <w:ilvl w:val="0"/>
          <w:numId w:val="5"/>
        </w:numPr>
      </w:pPr>
      <w:r>
        <w:t xml:space="preserve">Проживает 76 тыс. чел. </w:t>
      </w:r>
    </w:p>
    <w:p w:rsidR="002E3D1F" w:rsidRDefault="002E3D1F" w:rsidP="002E3D1F">
      <w:pPr>
        <w:rPr>
          <w:lang w:val="en-US"/>
        </w:rPr>
      </w:pPr>
      <w:r>
        <w:t>На территории района расположены</w:t>
      </w:r>
      <w:r>
        <w:rPr>
          <w:lang w:val="en-US"/>
        </w:rPr>
        <w:t>:</w:t>
      </w:r>
    </w:p>
    <w:p w:rsidR="002E3D1F" w:rsidRPr="002E3D1F" w:rsidRDefault="002E3D1F" w:rsidP="002E3D1F">
      <w:pPr>
        <w:pStyle w:val="a3"/>
        <w:numPr>
          <w:ilvl w:val="0"/>
          <w:numId w:val="6"/>
        </w:numPr>
      </w:pPr>
      <w:r>
        <w:t>Стадион «Динамо»</w:t>
      </w:r>
      <w:r>
        <w:rPr>
          <w:lang w:val="en-US"/>
        </w:rPr>
        <w:t>;</w:t>
      </w:r>
    </w:p>
    <w:p w:rsidR="002E3D1F" w:rsidRPr="002E3D1F" w:rsidRDefault="002E3D1F" w:rsidP="002E3D1F">
      <w:pPr>
        <w:pStyle w:val="a3"/>
        <w:numPr>
          <w:ilvl w:val="0"/>
          <w:numId w:val="6"/>
        </w:numPr>
      </w:pPr>
      <w:r w:rsidRPr="002E3D1F">
        <w:t>Петровский путевой дворец</w:t>
      </w:r>
      <w:r>
        <w:rPr>
          <w:lang w:val="en-US"/>
        </w:rPr>
        <w:t>;</w:t>
      </w:r>
    </w:p>
    <w:p w:rsidR="002E3D1F" w:rsidRPr="002E3D1F" w:rsidRDefault="002E3D1F" w:rsidP="002E3D1F">
      <w:pPr>
        <w:pStyle w:val="a3"/>
        <w:numPr>
          <w:ilvl w:val="0"/>
          <w:numId w:val="6"/>
        </w:numPr>
      </w:pPr>
      <w:r>
        <w:t>Студенческий городок</w:t>
      </w:r>
      <w:r>
        <w:rPr>
          <w:lang w:val="en-US"/>
        </w:rPr>
        <w:t>;</w:t>
      </w:r>
    </w:p>
    <w:p w:rsidR="002E3D1F" w:rsidRPr="002E3D1F" w:rsidRDefault="002E3D1F" w:rsidP="002E3D1F">
      <w:pPr>
        <w:pStyle w:val="a3"/>
        <w:numPr>
          <w:ilvl w:val="0"/>
          <w:numId w:val="6"/>
        </w:numPr>
      </w:pPr>
      <w:r>
        <w:t>Петровский парк</w:t>
      </w:r>
      <w:r>
        <w:rPr>
          <w:lang w:val="en-US"/>
        </w:rPr>
        <w:t>;</w:t>
      </w:r>
    </w:p>
    <w:p w:rsidR="002E3D1F" w:rsidRPr="002E3D1F" w:rsidRDefault="002E3D1F" w:rsidP="002E3D1F">
      <w:pPr>
        <w:pStyle w:val="a3"/>
        <w:numPr>
          <w:ilvl w:val="0"/>
          <w:numId w:val="6"/>
        </w:numPr>
      </w:pPr>
      <w:r>
        <w:t>Несколько высших учебных заведений</w:t>
      </w:r>
      <w:r>
        <w:rPr>
          <w:lang w:val="en-US"/>
        </w:rPr>
        <w:t>;</w:t>
      </w:r>
    </w:p>
    <w:p w:rsidR="002E3D1F" w:rsidRPr="002E3D1F" w:rsidRDefault="002E3D1F" w:rsidP="002E3D1F">
      <w:pPr>
        <w:pStyle w:val="a3"/>
        <w:numPr>
          <w:ilvl w:val="0"/>
          <w:numId w:val="6"/>
        </w:numPr>
      </w:pPr>
      <w:r>
        <w:t>Православные храмы.</w:t>
      </w:r>
    </w:p>
    <w:p w:rsidR="002E3D1F" w:rsidRDefault="002E3D1F" w:rsidP="002E3D1F">
      <w:r>
        <w:t xml:space="preserve">Близ границы района рядом с </w:t>
      </w:r>
      <w:r w:rsidRPr="002E3D1F">
        <w:t>Ленинградс</w:t>
      </w:r>
      <w:r>
        <w:t>ким проспектом имеются ста</w:t>
      </w:r>
      <w:r w:rsidRPr="002E3D1F">
        <w:t>нции метро</w:t>
      </w:r>
      <w:r>
        <w:t>: «Динамо», «Аэропорт», «Сокол».</w:t>
      </w:r>
    </w:p>
    <w:p w:rsidR="00F36D7A" w:rsidRDefault="00F36D7A" w:rsidP="002E3D1F">
      <w:r>
        <w:t>Особенности жилья</w:t>
      </w:r>
    </w:p>
    <w:p w:rsidR="002E3D1F" w:rsidRPr="00F36D7A" w:rsidRDefault="002E3D1F" w:rsidP="002E3D1F">
      <w:r>
        <w:t xml:space="preserve">По адресу </w:t>
      </w:r>
      <w:r w:rsidRPr="002E3D1F">
        <w:t>ул. Часовая, д. 28, стр.53</w:t>
      </w:r>
      <w:r>
        <w:t xml:space="preserve"> возводиться жилой массив </w:t>
      </w:r>
      <w:r w:rsidR="00F36D7A" w:rsidRPr="00F36D7A">
        <w:t>«</w:t>
      </w:r>
      <w:proofErr w:type="spellStart"/>
      <w:r w:rsidR="00F36D7A" w:rsidRPr="00F36D7A">
        <w:t>Loft</w:t>
      </w:r>
      <w:proofErr w:type="spellEnd"/>
      <w:r w:rsidR="00F36D7A" w:rsidRPr="00F36D7A">
        <w:t xml:space="preserve"> </w:t>
      </w:r>
      <w:proofErr w:type="spellStart"/>
      <w:r w:rsidR="00F36D7A" w:rsidRPr="00F36D7A">
        <w:t>Time</w:t>
      </w:r>
      <w:proofErr w:type="spellEnd"/>
      <w:r w:rsidR="00F36D7A" w:rsidRPr="00F36D7A">
        <w:t>»</w:t>
      </w:r>
      <w:r w:rsidR="00F36D7A">
        <w:t>. Это примерный жилой комплекс – в нем применен современный подход к планировке жилых помещений. Стиль, в котором происходит оформление, называется «</w:t>
      </w:r>
      <w:r w:rsidR="00F36D7A">
        <w:rPr>
          <w:lang w:val="en-US"/>
        </w:rPr>
        <w:t>loft</w:t>
      </w:r>
      <w:r w:rsidR="00F36D7A">
        <w:t xml:space="preserve">». Его особенностью является объединение жилья как для жизни, так и для работы. Благодаря этой концепции в едином пространстве </w:t>
      </w:r>
      <w:r w:rsidR="00F2519B">
        <w:t xml:space="preserve">дома </w:t>
      </w:r>
      <w:r w:rsidR="00F36D7A">
        <w:t xml:space="preserve">находиться офисное помещение и жилье со спальней. Это направление стало популярным в Европе. </w:t>
      </w:r>
    </w:p>
    <w:p w:rsidR="00F36D7A" w:rsidRDefault="00F2519B" w:rsidP="00A1714A">
      <w:r>
        <w:t>Характеристика застройки</w:t>
      </w:r>
    </w:p>
    <w:p w:rsidR="00F2519B" w:rsidRDefault="00F2519B" w:rsidP="00F2519B">
      <w:pPr>
        <w:pStyle w:val="a3"/>
        <w:numPr>
          <w:ilvl w:val="0"/>
          <w:numId w:val="7"/>
        </w:numPr>
      </w:pPr>
      <w:r>
        <w:t>Земельная площадь комплекса – 2,5 га;</w:t>
      </w:r>
    </w:p>
    <w:p w:rsidR="00F2519B" w:rsidRDefault="00F2519B" w:rsidP="00F2519B">
      <w:pPr>
        <w:pStyle w:val="a3"/>
        <w:numPr>
          <w:ilvl w:val="0"/>
          <w:numId w:val="7"/>
        </w:numPr>
      </w:pPr>
      <w:r>
        <w:t>Площадь жилья – 21 тыс. кв.</w:t>
      </w:r>
      <w:r w:rsidRPr="00F2519B">
        <w:t xml:space="preserve"> </w:t>
      </w:r>
      <w:r>
        <w:t>м;</w:t>
      </w:r>
    </w:p>
    <w:p w:rsidR="00F2519B" w:rsidRDefault="00F2519B" w:rsidP="00F2519B">
      <w:pPr>
        <w:pStyle w:val="a3"/>
        <w:numPr>
          <w:ilvl w:val="0"/>
          <w:numId w:val="7"/>
        </w:numPr>
      </w:pPr>
      <w:r>
        <w:t>Площадь офисов – 28 тыс. кв. м</w:t>
      </w:r>
      <w:r w:rsidRPr="00F2519B">
        <w:t>;</w:t>
      </w:r>
    </w:p>
    <w:p w:rsidR="000F1D90" w:rsidRDefault="000F1D90" w:rsidP="00F2519B">
      <w:pPr>
        <w:pStyle w:val="a3"/>
        <w:numPr>
          <w:ilvl w:val="0"/>
          <w:numId w:val="7"/>
        </w:numPr>
      </w:pPr>
      <w:r>
        <w:t xml:space="preserve">Площадь квартир </w:t>
      </w:r>
      <w:r>
        <w:rPr>
          <w:lang w:val="en-US"/>
        </w:rPr>
        <w:t xml:space="preserve">50 – 370 </w:t>
      </w:r>
      <w:r>
        <w:t>кв. м.</w:t>
      </w:r>
    </w:p>
    <w:p w:rsidR="000F1D90" w:rsidRDefault="000F1D90" w:rsidP="00F2519B">
      <w:pPr>
        <w:pStyle w:val="a3"/>
        <w:numPr>
          <w:ilvl w:val="0"/>
          <w:numId w:val="7"/>
        </w:numPr>
      </w:pPr>
      <w:r>
        <w:t xml:space="preserve">Цена за кв. м. – от 143 тыс. руб. </w:t>
      </w:r>
    </w:p>
    <w:p w:rsidR="000F1D90" w:rsidRDefault="000F1D90" w:rsidP="000F1D90">
      <w:r>
        <w:t>Тип строения – монолит.</w:t>
      </w:r>
    </w:p>
    <w:p w:rsidR="000F1D90" w:rsidRPr="000F1D90" w:rsidRDefault="000F1D90" w:rsidP="000F1D90">
      <w:r>
        <w:t>Состав комплекса</w:t>
      </w:r>
      <w:r w:rsidRPr="000F1D90">
        <w:t>:</w:t>
      </w:r>
    </w:p>
    <w:p w:rsidR="000F1D90" w:rsidRPr="000F1D90" w:rsidRDefault="000F1D90" w:rsidP="000F1D90">
      <w:pPr>
        <w:pStyle w:val="a3"/>
        <w:numPr>
          <w:ilvl w:val="0"/>
          <w:numId w:val="8"/>
        </w:numPr>
      </w:pPr>
      <w:r>
        <w:t>3 трехэтажных корпуса</w:t>
      </w:r>
      <w:r>
        <w:rPr>
          <w:lang w:val="en-US"/>
        </w:rPr>
        <w:t>;</w:t>
      </w:r>
    </w:p>
    <w:p w:rsidR="000F1D90" w:rsidRDefault="000F1D90" w:rsidP="000F1D90">
      <w:pPr>
        <w:pStyle w:val="a3"/>
        <w:numPr>
          <w:ilvl w:val="0"/>
          <w:numId w:val="8"/>
        </w:numPr>
      </w:pPr>
      <w:proofErr w:type="gramStart"/>
      <w:r>
        <w:rPr>
          <w:lang w:val="en-US"/>
        </w:rPr>
        <w:t>2</w:t>
      </w:r>
      <w:proofErr w:type="gramEnd"/>
      <w:r>
        <w:t xml:space="preserve"> семиэтажных.</w:t>
      </w:r>
    </w:p>
    <w:p w:rsidR="000F1D90" w:rsidRPr="000F1D90" w:rsidRDefault="000F1D90" w:rsidP="000F1D90">
      <w:r>
        <w:t xml:space="preserve">Здания оформляются при помощи плитки, кирпича, профилей из металла. На балконах выполнены ограждения, разукрашенные узорной решеткой. Преимущественные цвета фасадов зданий – натуральные. </w:t>
      </w:r>
    </w:p>
    <w:p w:rsidR="00A1714A" w:rsidRDefault="002E3D1F" w:rsidP="00A1714A">
      <w:r w:rsidRPr="002E3D1F">
        <w:t>Срок ввода</w:t>
      </w:r>
      <w:r w:rsidR="000F1D90">
        <w:t xml:space="preserve"> в эксплуатацию </w:t>
      </w:r>
      <w:proofErr w:type="gramStart"/>
      <w:r w:rsidR="000F1D90">
        <w:t xml:space="preserve">– </w:t>
      </w:r>
      <w:r w:rsidRPr="002E3D1F">
        <w:t xml:space="preserve"> 2015</w:t>
      </w:r>
      <w:proofErr w:type="gramEnd"/>
      <w:r w:rsidR="000F1D90">
        <w:t xml:space="preserve"> г.</w:t>
      </w:r>
    </w:p>
    <w:p w:rsidR="002E3D1F" w:rsidRDefault="002E3D1F" w:rsidP="002E3D1F">
      <w:r>
        <w:t>Цена за м² от 143 000 руб./м²</w:t>
      </w:r>
    </w:p>
    <w:p w:rsidR="000F1D90" w:rsidRDefault="000F1D90" w:rsidP="00A1714A">
      <w:r>
        <w:t>Формат строений</w:t>
      </w:r>
    </w:p>
    <w:p w:rsidR="000F1D90" w:rsidRDefault="000F1D90" w:rsidP="00A1714A">
      <w:r>
        <w:lastRenderedPageBreak/>
        <w:t xml:space="preserve">Жилые помещения комплекса относятся к бизнес классу. Присутствует офисная застройка и дополнительная инфраструктура. Офисным помещениям отведены в отдельную зону, равно как и жилые. Въезд на территории зон раздельный. </w:t>
      </w:r>
    </w:p>
    <w:p w:rsidR="000F1D90" w:rsidRPr="000F1D90" w:rsidRDefault="000F1D90" w:rsidP="00A1714A">
      <w:pPr>
        <w:rPr>
          <w:lang w:val="en-US"/>
        </w:rPr>
      </w:pPr>
      <w:r>
        <w:t>Характеристика квартир</w:t>
      </w:r>
      <w:r>
        <w:rPr>
          <w:lang w:val="en-US"/>
        </w:rPr>
        <w:t>:</w:t>
      </w:r>
    </w:p>
    <w:p w:rsidR="000F1D90" w:rsidRPr="000F1D90" w:rsidRDefault="000F1D90" w:rsidP="000F1D90">
      <w:pPr>
        <w:pStyle w:val="a3"/>
        <w:numPr>
          <w:ilvl w:val="0"/>
          <w:numId w:val="9"/>
        </w:numPr>
      </w:pPr>
      <w:r>
        <w:t>Квартиры имеют свободно проектируемую планировку</w:t>
      </w:r>
      <w:r w:rsidRPr="000F1D90">
        <w:t>;</w:t>
      </w:r>
    </w:p>
    <w:p w:rsidR="000F1D90" w:rsidRDefault="000F1D90" w:rsidP="000F1D90">
      <w:pPr>
        <w:pStyle w:val="a3"/>
        <w:numPr>
          <w:ilvl w:val="0"/>
          <w:numId w:val="9"/>
        </w:numPr>
      </w:pPr>
      <w:r>
        <w:t>Формат</w:t>
      </w:r>
      <w:r w:rsidRPr="000F1D90">
        <w:t xml:space="preserve">: </w:t>
      </w:r>
      <w:r>
        <w:t>разнообразный, от небольших однокомнатных до двухэтажных.</w:t>
      </w:r>
    </w:p>
    <w:p w:rsidR="000F1D90" w:rsidRDefault="000F1D90" w:rsidP="000F1D90">
      <w:r>
        <w:t>Отличительными чертами жилья являются высокое расстояние до потолков, хорошая обзорность благодаря большим окнам, а также стены из кирпича.</w:t>
      </w:r>
    </w:p>
    <w:p w:rsidR="000F1D90" w:rsidRDefault="005F59A7" w:rsidP="000F1D90">
      <w:r>
        <w:t xml:space="preserve">Территория комплекса охраняемая и огорожена. Благоустройство находиться на высоком уровне. Строятся дополнительные детские площадки. В дополнение комплекс располагает охраняемой парковкой на 240 автомобилей. </w:t>
      </w:r>
    </w:p>
    <w:p w:rsidR="005F59A7" w:rsidRDefault="005F59A7" w:rsidP="002E3D1F">
      <w:r>
        <w:t>Застройщик</w:t>
      </w:r>
    </w:p>
    <w:p w:rsidR="000F1D90" w:rsidRDefault="005F59A7" w:rsidP="002E3D1F">
      <w:r>
        <w:t xml:space="preserve">Компания </w:t>
      </w:r>
      <w:r w:rsidRPr="005F59A7">
        <w:t xml:space="preserve">RED </w:t>
      </w:r>
      <w:proofErr w:type="spellStart"/>
      <w:r w:rsidRPr="005F59A7">
        <w:t>Development</w:t>
      </w:r>
      <w:proofErr w:type="spellEnd"/>
      <w:r>
        <w:t xml:space="preserve"> специализируется на постройке </w:t>
      </w:r>
      <w:proofErr w:type="spellStart"/>
      <w:r w:rsidRPr="005F59A7">
        <w:t>loft</w:t>
      </w:r>
      <w:proofErr w:type="spellEnd"/>
      <w:r w:rsidRPr="005F59A7">
        <w:t>-пространств</w:t>
      </w:r>
      <w:r>
        <w:t xml:space="preserve">. Сотрудничество ведется только с надежными подрядчиками, зарекомендовавших себя. 10 % сделок с недвижимостью в Москве было сделано при помощи компании. </w:t>
      </w:r>
    </w:p>
    <w:p w:rsidR="005F59A7" w:rsidRDefault="005F59A7" w:rsidP="002E3D1F">
      <w:r>
        <w:t>Мнение эксперта</w:t>
      </w:r>
    </w:p>
    <w:p w:rsidR="005F59A7" w:rsidRDefault="005F59A7" w:rsidP="002E3D1F">
      <w:r>
        <w:t xml:space="preserve">Жилье в данном массиве будет интересно деловым людям. Комплекс расположен в развитом районе города, имеется вся необходимая инфраструктура. При этом район возрастной. Комплекс же оформлен в европейском стиле. Особенно интересно данное направление для </w:t>
      </w:r>
      <w:r>
        <w:rPr>
          <w:lang w:val="en-US"/>
        </w:rPr>
        <w:t>IT</w:t>
      </w:r>
      <w:r>
        <w:t>-</w:t>
      </w:r>
      <w:proofErr w:type="spellStart"/>
      <w:r>
        <w:t>шников</w:t>
      </w:r>
      <w:proofErr w:type="spellEnd"/>
      <w:r>
        <w:t xml:space="preserve"> – рядом с жильем присутствует работа, в то же время обстановка для жизни комфортная и благоустроенная. </w:t>
      </w:r>
    </w:p>
    <w:p w:rsidR="00A1714A" w:rsidRDefault="00A1714A" w:rsidP="002E3D1F">
      <w:r>
        <w:br w:type="page"/>
      </w:r>
    </w:p>
    <w:p w:rsidR="00A1714A" w:rsidRDefault="00A1714A" w:rsidP="00A1714A">
      <w:pPr>
        <w:rPr>
          <w:b/>
        </w:rPr>
      </w:pPr>
      <w:r w:rsidRPr="00A1714A">
        <w:rPr>
          <w:b/>
        </w:rPr>
        <w:lastRenderedPageBreak/>
        <w:t xml:space="preserve">ЖК "Кристалл", Левобережный р-н, </w:t>
      </w:r>
      <w:proofErr w:type="spellStart"/>
      <w:r w:rsidRPr="00A1714A">
        <w:rPr>
          <w:b/>
        </w:rPr>
        <w:t>мкр</w:t>
      </w:r>
      <w:proofErr w:type="spellEnd"/>
      <w:r w:rsidRPr="00A1714A">
        <w:rPr>
          <w:b/>
        </w:rPr>
        <w:t>. 2В, ул. Смольная, 45, уч. 2</w:t>
      </w:r>
      <w:proofErr w:type="gramStart"/>
      <w:r w:rsidRPr="00A1714A">
        <w:rPr>
          <w:b/>
        </w:rPr>
        <w:t>в ,</w:t>
      </w:r>
      <w:proofErr w:type="gramEnd"/>
      <w:r w:rsidRPr="00A1714A">
        <w:rPr>
          <w:b/>
        </w:rPr>
        <w:t xml:space="preserve"> корп. 8 а, б</w:t>
      </w:r>
    </w:p>
    <w:p w:rsidR="00E01B99" w:rsidRDefault="00E01B99" w:rsidP="00E01B99">
      <w:r>
        <w:t xml:space="preserve">Жилой комплекс «Кристалл» расположен в Левобережной районе города Москвы. </w:t>
      </w:r>
    </w:p>
    <w:p w:rsidR="00E01B99" w:rsidRDefault="00E01B99" w:rsidP="00E01B99">
      <w:pPr>
        <w:rPr>
          <w:lang w:val="en-US"/>
        </w:rPr>
      </w:pPr>
      <w:r>
        <w:t>Характеристика района</w:t>
      </w:r>
      <w:r>
        <w:rPr>
          <w:lang w:val="en-US"/>
        </w:rPr>
        <w:t>:</w:t>
      </w:r>
    </w:p>
    <w:p w:rsidR="00E01B99" w:rsidRDefault="00E01B99" w:rsidP="00143320">
      <w:pPr>
        <w:pStyle w:val="a3"/>
        <w:numPr>
          <w:ilvl w:val="0"/>
          <w:numId w:val="11"/>
        </w:numPr>
      </w:pPr>
      <w:r>
        <w:t>Площадь 6 кв. км</w:t>
      </w:r>
      <w:r>
        <w:rPr>
          <w:lang w:val="en-US"/>
        </w:rPr>
        <w:t>;</w:t>
      </w:r>
    </w:p>
    <w:p w:rsidR="00E01B99" w:rsidRDefault="00E01B99" w:rsidP="00143320">
      <w:pPr>
        <w:pStyle w:val="a3"/>
        <w:numPr>
          <w:ilvl w:val="0"/>
          <w:numId w:val="11"/>
        </w:numPr>
      </w:pPr>
      <w:r>
        <w:t>Численность населения 52</w:t>
      </w:r>
      <w:r w:rsidRPr="00E01B99">
        <w:t xml:space="preserve"> </w:t>
      </w:r>
      <w:r>
        <w:t>тыс. чел;</w:t>
      </w:r>
    </w:p>
    <w:p w:rsidR="00E01B99" w:rsidRDefault="00E01B99" w:rsidP="00E01B99">
      <w:pPr>
        <w:rPr>
          <w:lang w:val="en-US"/>
        </w:rPr>
      </w:pPr>
      <w:r>
        <w:t>На территории района расположены</w:t>
      </w:r>
      <w:r>
        <w:rPr>
          <w:lang w:val="en-US"/>
        </w:rPr>
        <w:t>:</w:t>
      </w:r>
    </w:p>
    <w:p w:rsidR="00E01B99" w:rsidRDefault="00E01B99" w:rsidP="00E01B99">
      <w:pPr>
        <w:pStyle w:val="a3"/>
        <w:numPr>
          <w:ilvl w:val="0"/>
          <w:numId w:val="12"/>
        </w:numPr>
        <w:rPr>
          <w:lang w:val="en-US"/>
        </w:rPr>
      </w:pPr>
      <w:r>
        <w:t>Церковь</w:t>
      </w:r>
      <w:r>
        <w:rPr>
          <w:lang w:val="en-US"/>
        </w:rPr>
        <w:t>;</w:t>
      </w:r>
    </w:p>
    <w:p w:rsidR="00E01B99" w:rsidRDefault="00E01B99" w:rsidP="00E01B99">
      <w:pPr>
        <w:pStyle w:val="a3"/>
        <w:numPr>
          <w:ilvl w:val="0"/>
          <w:numId w:val="12"/>
        </w:numPr>
        <w:rPr>
          <w:lang w:val="en-US"/>
        </w:rPr>
      </w:pPr>
      <w:r>
        <w:t>Производственная зона</w:t>
      </w:r>
      <w:r>
        <w:rPr>
          <w:lang w:val="en-US"/>
        </w:rPr>
        <w:t>;</w:t>
      </w:r>
    </w:p>
    <w:p w:rsidR="00E01B99" w:rsidRDefault="00E01B99" w:rsidP="00E01B99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Станция метро - Речной вокзал;</w:t>
      </w:r>
    </w:p>
    <w:p w:rsidR="00E01B99" w:rsidRDefault="00E01B99" w:rsidP="00E01B99">
      <w:pPr>
        <w:pStyle w:val="a3"/>
        <w:numPr>
          <w:ilvl w:val="0"/>
          <w:numId w:val="12"/>
        </w:numPr>
      </w:pPr>
      <w:proofErr w:type="gramStart"/>
      <w:r>
        <w:t>4  школы</w:t>
      </w:r>
      <w:proofErr w:type="gramEnd"/>
      <w:r>
        <w:t>;</w:t>
      </w:r>
    </w:p>
    <w:p w:rsidR="00E01B99" w:rsidRPr="00E01B99" w:rsidRDefault="00E01B99" w:rsidP="00E01B99">
      <w:pPr>
        <w:pStyle w:val="a3"/>
        <w:numPr>
          <w:ilvl w:val="0"/>
          <w:numId w:val="12"/>
        </w:numPr>
      </w:pPr>
      <w:r w:rsidRPr="00E01B99">
        <w:t>2 поликлиники</w:t>
      </w:r>
      <w:r>
        <w:rPr>
          <w:lang w:val="en-US"/>
        </w:rPr>
        <w:t>;</w:t>
      </w:r>
    </w:p>
    <w:p w:rsidR="00E01B99" w:rsidRDefault="00E01B99" w:rsidP="00E01B99">
      <w:pPr>
        <w:pStyle w:val="a3"/>
        <w:numPr>
          <w:ilvl w:val="0"/>
          <w:numId w:val="12"/>
        </w:numPr>
      </w:pPr>
      <w:r>
        <w:t>К</w:t>
      </w:r>
      <w:r w:rsidRPr="00E01B99">
        <w:t>инотеатр</w:t>
      </w:r>
      <w:r>
        <w:t>, цирк и библиотека</w:t>
      </w:r>
      <w:r w:rsidR="001B0063">
        <w:t>.</w:t>
      </w:r>
    </w:p>
    <w:p w:rsidR="00E01B99" w:rsidRDefault="00E01B99" w:rsidP="00E01B99">
      <w:r>
        <w:t>Комплекс «Кристалл» возводится в целях реконструкции пятиэтажной застройки. Он должен стать символом Левобережного района. Комплекс расположен в живописном месте</w:t>
      </w:r>
      <w:r w:rsidRPr="00E01B99">
        <w:t xml:space="preserve">: </w:t>
      </w:r>
      <w:r>
        <w:t xml:space="preserve">недалеко присутствует лес, Северный речной вокзал, водохранилище. </w:t>
      </w:r>
    </w:p>
    <w:p w:rsidR="00E01B99" w:rsidRDefault="00E01B99" w:rsidP="00E01B99">
      <w:r>
        <w:t>Характеристика строения</w:t>
      </w:r>
    </w:p>
    <w:p w:rsidR="00E01B99" w:rsidRPr="001113A0" w:rsidRDefault="001113A0" w:rsidP="00E01B99">
      <w:r>
        <w:t xml:space="preserve">Здание состоит из 3 секций. Боковые секции имею высоту в 27 этажей, центральная – 34.  Проект застройки индивидуален. При строительстве применяют современные энергосберегающие технологии. </w:t>
      </w:r>
    </w:p>
    <w:p w:rsidR="00E01B99" w:rsidRDefault="002B283C" w:rsidP="00E01B99">
      <w:r>
        <w:t>Характеристика жилых помещений</w:t>
      </w:r>
    </w:p>
    <w:p w:rsidR="002B283C" w:rsidRPr="002B283C" w:rsidRDefault="002B283C" w:rsidP="00E01B99">
      <w:r>
        <w:t xml:space="preserve">Под реализацию попадают различного формата квартиры от однокомнатных, до четырехкомнатных. </w:t>
      </w:r>
    </w:p>
    <w:p w:rsidR="002B283C" w:rsidRDefault="002B283C" w:rsidP="002B283C">
      <w:pPr>
        <w:pStyle w:val="a3"/>
        <w:numPr>
          <w:ilvl w:val="0"/>
          <w:numId w:val="13"/>
        </w:numPr>
      </w:pPr>
      <w:r>
        <w:t>Площадь квартир 0 от 40 до 130 кв. м</w:t>
      </w:r>
      <w:r w:rsidRPr="002B283C">
        <w:t>;</w:t>
      </w:r>
    </w:p>
    <w:p w:rsidR="002B283C" w:rsidRDefault="002B283C" w:rsidP="002B283C">
      <w:pPr>
        <w:pStyle w:val="a3"/>
        <w:numPr>
          <w:ilvl w:val="0"/>
          <w:numId w:val="13"/>
        </w:numPr>
      </w:pPr>
      <w:r>
        <w:t>Планировка свободная;</w:t>
      </w:r>
    </w:p>
    <w:p w:rsidR="002B283C" w:rsidRDefault="002B283C" w:rsidP="002B283C">
      <w:pPr>
        <w:pStyle w:val="a3"/>
        <w:numPr>
          <w:ilvl w:val="0"/>
          <w:numId w:val="13"/>
        </w:numPr>
      </w:pPr>
      <w:r>
        <w:t>Высота до потолка – 3,1 м;</w:t>
      </w:r>
    </w:p>
    <w:p w:rsidR="002B283C" w:rsidRDefault="002B283C" w:rsidP="002B283C">
      <w:pPr>
        <w:pStyle w:val="a3"/>
        <w:numPr>
          <w:ilvl w:val="0"/>
          <w:numId w:val="13"/>
        </w:numPr>
      </w:pPr>
      <w:r>
        <w:t>Лоджии застеклены при сдаче.</w:t>
      </w:r>
    </w:p>
    <w:p w:rsidR="002B283C" w:rsidRPr="002B283C" w:rsidRDefault="002B283C" w:rsidP="002B283C">
      <w:r>
        <w:t xml:space="preserve">Жилье будет располагаться с 3 по 30 этажи. Выше на одном этаже размещаются технические службы, затем жилая зона продолжается до последнего этажа, который является техническим. </w:t>
      </w:r>
    </w:p>
    <w:p w:rsidR="00E01B99" w:rsidRDefault="002B283C" w:rsidP="009707C9">
      <w:pPr>
        <w:pStyle w:val="a3"/>
        <w:numPr>
          <w:ilvl w:val="0"/>
          <w:numId w:val="17"/>
        </w:numPr>
      </w:pPr>
      <w:r>
        <w:t>Тип строения – монолит.</w:t>
      </w:r>
    </w:p>
    <w:p w:rsidR="002B283C" w:rsidRDefault="002B283C" w:rsidP="009707C9">
      <w:pPr>
        <w:pStyle w:val="a3"/>
        <w:numPr>
          <w:ilvl w:val="0"/>
          <w:numId w:val="17"/>
        </w:numPr>
      </w:pPr>
      <w:r>
        <w:t>Дата ввода в эксплуатацию – 2015.</w:t>
      </w:r>
    </w:p>
    <w:p w:rsidR="002B283C" w:rsidRDefault="002B283C" w:rsidP="009707C9">
      <w:pPr>
        <w:pStyle w:val="a3"/>
        <w:numPr>
          <w:ilvl w:val="0"/>
          <w:numId w:val="17"/>
        </w:numPr>
      </w:pPr>
      <w:r w:rsidRPr="002B283C">
        <w:t xml:space="preserve">Цена </w:t>
      </w:r>
      <w:r>
        <w:t>- от</w:t>
      </w:r>
      <w:r w:rsidRPr="002B283C">
        <w:t xml:space="preserve"> 137 </w:t>
      </w:r>
      <w:r>
        <w:t>тыс. руб. за м. кв.</w:t>
      </w:r>
    </w:p>
    <w:p w:rsidR="001B0063" w:rsidRDefault="001B0063" w:rsidP="009707C9">
      <w:pPr>
        <w:pStyle w:val="a3"/>
        <w:numPr>
          <w:ilvl w:val="0"/>
          <w:numId w:val="17"/>
        </w:numPr>
      </w:pPr>
      <w:r>
        <w:t xml:space="preserve">Паркинг на 320 </w:t>
      </w:r>
      <w:proofErr w:type="spellStart"/>
      <w:r>
        <w:t>машиномест</w:t>
      </w:r>
      <w:proofErr w:type="spellEnd"/>
      <w:r>
        <w:t>.</w:t>
      </w:r>
    </w:p>
    <w:p w:rsidR="008D2A14" w:rsidRDefault="001B0063" w:rsidP="00A1714A">
      <w:r>
        <w:t>Проект жилого комплекса «Кристалл» является уникальным. При строительстве применяются уникальные и ранее не использованные нигде в России технологии по энергосбережению.</w:t>
      </w:r>
      <w:r w:rsidR="00E07FA2">
        <w:t xml:space="preserve"> Это позволяет повысить качество и общий уровень жилья.</w:t>
      </w:r>
      <w:r>
        <w:t xml:space="preserve"> Выполнена качественная входная отделка. В подвальном помещении находиться паркинг на 20 мест. Он выполнен в два уровня, к тому же имеется доступ прямо с лифтов. В паркинге есть охрана и автомойка. Благодаря широкой сети общественного транспорта и наличия рядом станции метро проблем с проездом не возникнет. </w:t>
      </w:r>
    </w:p>
    <w:p w:rsidR="001B0063" w:rsidRDefault="001B0063" w:rsidP="00A1714A">
      <w:r>
        <w:t>Застройщик</w:t>
      </w:r>
    </w:p>
    <w:p w:rsidR="001B0063" w:rsidRDefault="001B0063" w:rsidP="00A1714A">
      <w:r>
        <w:lastRenderedPageBreak/>
        <w:t xml:space="preserve">Застройщиком выступает </w:t>
      </w:r>
      <w:r w:rsidR="00E07FA2">
        <w:t>«Центр Инвест», который в</w:t>
      </w:r>
      <w:r>
        <w:t xml:space="preserve"> настоящее время реконструирует некоторые микрорайоны Москвы. Так же компания занимается реализацией жилья в жилом комплексе «Левобережный» </w:t>
      </w:r>
    </w:p>
    <w:p w:rsidR="001B0063" w:rsidRDefault="001B0063" w:rsidP="00A1714A">
      <w:r>
        <w:t xml:space="preserve">Наличие метро рядом делает комплекс привлекательным. Также рядом расположены необходимые объекты социального обслуживания. Проект имеет американские черты. Рядом экологически чистая зона – это добавляет комфорта и престижа. </w:t>
      </w:r>
      <w:r w:rsidR="00FB217F">
        <w:t xml:space="preserve">Квартиры имеют разную планировку. Цены немного завышены, но это оправдано расположением. </w:t>
      </w:r>
    </w:p>
    <w:p w:rsidR="00A1714A" w:rsidRDefault="00A1714A">
      <w:r>
        <w:br w:type="page"/>
      </w:r>
    </w:p>
    <w:p w:rsidR="00A1714A" w:rsidRDefault="00B6244D" w:rsidP="00A1714A">
      <w:pPr>
        <w:rPr>
          <w:b/>
        </w:rPr>
      </w:pPr>
      <w:r>
        <w:rPr>
          <w:b/>
        </w:rPr>
        <w:lastRenderedPageBreak/>
        <w:t>ЖК «</w:t>
      </w:r>
      <w:proofErr w:type="spellStart"/>
      <w:r>
        <w:rPr>
          <w:b/>
        </w:rPr>
        <w:t>Knightsbridge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Park</w:t>
      </w:r>
      <w:proofErr w:type="spellEnd"/>
      <w:r>
        <w:rPr>
          <w:b/>
        </w:rPr>
        <w:t>»</w:t>
      </w:r>
      <w:r w:rsidR="00A1714A" w:rsidRPr="00A1714A">
        <w:rPr>
          <w:b/>
        </w:rPr>
        <w:t xml:space="preserve"> жилой квартал, Кооперативная ул., вл.14/19, 16</w:t>
      </w:r>
    </w:p>
    <w:p w:rsidR="00B6244D" w:rsidRDefault="00B6244D" w:rsidP="00A1714A">
      <w:r>
        <w:t>Новый</w:t>
      </w:r>
      <w:r w:rsidRPr="00B6244D">
        <w:t xml:space="preserve"> </w:t>
      </w:r>
      <w:r>
        <w:t>комплекс</w:t>
      </w:r>
      <w:r w:rsidRPr="00B6244D">
        <w:t xml:space="preserve"> </w:t>
      </w:r>
      <w:r>
        <w:t>«</w:t>
      </w:r>
      <w:r w:rsidRPr="00B6244D">
        <w:rPr>
          <w:lang w:val="en-US"/>
        </w:rPr>
        <w:t>Knightsbridge</w:t>
      </w:r>
      <w:r w:rsidRPr="00B6244D">
        <w:t xml:space="preserve"> </w:t>
      </w:r>
      <w:r w:rsidRPr="00B6244D">
        <w:rPr>
          <w:lang w:val="en-US"/>
        </w:rPr>
        <w:t>Private</w:t>
      </w:r>
      <w:r w:rsidRPr="00B6244D">
        <w:t xml:space="preserve"> </w:t>
      </w:r>
      <w:r w:rsidRPr="00B6244D">
        <w:rPr>
          <w:lang w:val="en-US"/>
        </w:rPr>
        <w:t>Park</w:t>
      </w:r>
      <w:r>
        <w:t xml:space="preserve">» расположен в Хамовниках. Этот район располагается на извилине реки Москва в центре города. Большинство зданий имеют историческую ценность. </w:t>
      </w:r>
    </w:p>
    <w:p w:rsidR="00B6244D" w:rsidRPr="00B6244D" w:rsidRDefault="00B6244D" w:rsidP="00A1714A">
      <w:r>
        <w:t>Характеристика района</w:t>
      </w:r>
      <w:r w:rsidRPr="00B6244D">
        <w:t>:</w:t>
      </w:r>
    </w:p>
    <w:p w:rsidR="00B6244D" w:rsidRPr="00B6244D" w:rsidRDefault="00B6244D" w:rsidP="00B6244D">
      <w:pPr>
        <w:pStyle w:val="a3"/>
        <w:numPr>
          <w:ilvl w:val="0"/>
          <w:numId w:val="14"/>
        </w:numPr>
      </w:pPr>
      <w:r>
        <w:t>Площадь составляет 10 кв. км</w:t>
      </w:r>
      <w:r>
        <w:rPr>
          <w:lang w:val="en-US"/>
        </w:rPr>
        <w:t>;</w:t>
      </w:r>
    </w:p>
    <w:p w:rsidR="00B6244D" w:rsidRDefault="00B6244D" w:rsidP="00B6244D">
      <w:pPr>
        <w:pStyle w:val="a3"/>
        <w:numPr>
          <w:ilvl w:val="0"/>
          <w:numId w:val="14"/>
        </w:numPr>
      </w:pPr>
      <w:r>
        <w:t>Население всего 105 тыс. чел.</w:t>
      </w:r>
    </w:p>
    <w:p w:rsidR="00B6244D" w:rsidRDefault="00B6244D" w:rsidP="00B6244D">
      <w:pPr>
        <w:rPr>
          <w:lang w:val="en-US"/>
        </w:rPr>
      </w:pPr>
      <w:r>
        <w:t>На территории района расположены</w:t>
      </w:r>
      <w:r>
        <w:rPr>
          <w:lang w:val="en-US"/>
        </w:rPr>
        <w:t>:</w:t>
      </w:r>
    </w:p>
    <w:p w:rsidR="00B6244D" w:rsidRPr="00B6244D" w:rsidRDefault="00B6244D" w:rsidP="00B6244D">
      <w:pPr>
        <w:pStyle w:val="a3"/>
        <w:numPr>
          <w:ilvl w:val="0"/>
          <w:numId w:val="15"/>
        </w:numPr>
      </w:pPr>
      <w:r>
        <w:t>Шесть станций метро</w:t>
      </w:r>
      <w:r w:rsidRPr="00B6244D">
        <w:t xml:space="preserve">: </w:t>
      </w:r>
      <w:r>
        <w:t xml:space="preserve">Кропоткинская, Парк культуры (1), Парк культуры (5), </w:t>
      </w:r>
      <w:proofErr w:type="spellStart"/>
      <w:r>
        <w:t>Фрунзенская</w:t>
      </w:r>
      <w:proofErr w:type="spellEnd"/>
      <w:r>
        <w:t>, Спортивная, Воробьёвы горы</w:t>
      </w:r>
      <w:r w:rsidRPr="00B6244D">
        <w:t>;</w:t>
      </w:r>
    </w:p>
    <w:p w:rsidR="00B6244D" w:rsidRPr="00B6244D" w:rsidRDefault="00B6244D" w:rsidP="00B6244D">
      <w:pPr>
        <w:pStyle w:val="a3"/>
        <w:numPr>
          <w:ilvl w:val="0"/>
          <w:numId w:val="15"/>
        </w:numPr>
      </w:pPr>
      <w:r>
        <w:t>Множество государственных исторических музеев</w:t>
      </w:r>
      <w:r>
        <w:rPr>
          <w:lang w:val="en-US"/>
        </w:rPr>
        <w:t>;</w:t>
      </w:r>
    </w:p>
    <w:p w:rsidR="00B6244D" w:rsidRDefault="00B6244D" w:rsidP="00B6244D">
      <w:pPr>
        <w:pStyle w:val="a3"/>
        <w:numPr>
          <w:ilvl w:val="0"/>
          <w:numId w:val="15"/>
        </w:numPr>
      </w:pPr>
      <w:r>
        <w:t>Исторические храмы и монастыри.</w:t>
      </w:r>
    </w:p>
    <w:p w:rsidR="009707C9" w:rsidRDefault="009707C9" w:rsidP="00B6244D">
      <w:r>
        <w:t xml:space="preserve">Район Хамовники выделяется своей исторической уникальностью. Жить здесь очень престижно, но мест не всегда хватает. Благо теперь в районе добавиться один квартал элитного жилья. </w:t>
      </w:r>
    </w:p>
    <w:p w:rsidR="009707C9" w:rsidRDefault="009707C9" w:rsidP="00B6244D">
      <w:r>
        <w:t>Характеристика строения</w:t>
      </w:r>
    </w:p>
    <w:p w:rsidR="009707C9" w:rsidRDefault="009707C9" w:rsidP="00B6244D">
      <w:proofErr w:type="spellStart"/>
      <w:r w:rsidRPr="009707C9">
        <w:t>Knightsbridge</w:t>
      </w:r>
      <w:proofErr w:type="spellEnd"/>
      <w:r w:rsidRPr="009707C9">
        <w:t xml:space="preserve"> </w:t>
      </w:r>
      <w:proofErr w:type="spellStart"/>
      <w:r w:rsidRPr="009707C9">
        <w:t>Private</w:t>
      </w:r>
      <w:proofErr w:type="spellEnd"/>
      <w:r w:rsidRPr="009707C9">
        <w:t xml:space="preserve"> </w:t>
      </w:r>
      <w:proofErr w:type="spellStart"/>
      <w:r w:rsidRPr="009707C9">
        <w:t>park</w:t>
      </w:r>
      <w:proofErr w:type="spellEnd"/>
      <w:r w:rsidRPr="009707C9">
        <w:t xml:space="preserve"> построен в лондонском стиле и включает в себя большой частный парк.</w:t>
      </w:r>
      <w:r>
        <w:t xml:space="preserve"> Жилой комплекс состоит из 4 особняков. Категория жилья – </w:t>
      </w:r>
      <w:r>
        <w:rPr>
          <w:lang w:val="en-US"/>
        </w:rPr>
        <w:t>de</w:t>
      </w:r>
      <w:r w:rsidRPr="00082B1A">
        <w:t xml:space="preserve"> </w:t>
      </w:r>
      <w:proofErr w:type="spellStart"/>
      <w:r>
        <w:rPr>
          <w:lang w:val="en-US"/>
        </w:rPr>
        <w:t>luxe</w:t>
      </w:r>
      <w:proofErr w:type="spellEnd"/>
      <w:r>
        <w:t>.</w:t>
      </w:r>
    </w:p>
    <w:p w:rsidR="009707C9" w:rsidRPr="00082B1A" w:rsidRDefault="009707C9" w:rsidP="00B6244D">
      <w:r>
        <w:t>Характеристика жилых помещений</w:t>
      </w:r>
    </w:p>
    <w:p w:rsidR="009707C9" w:rsidRDefault="009707C9" w:rsidP="009707C9">
      <w:pPr>
        <w:pStyle w:val="a3"/>
        <w:numPr>
          <w:ilvl w:val="0"/>
          <w:numId w:val="16"/>
        </w:numPr>
      </w:pPr>
      <w:r w:rsidRPr="009707C9">
        <w:t xml:space="preserve">Стоимость – </w:t>
      </w:r>
      <w:r>
        <w:t>887 тыс. за кв. м;</w:t>
      </w:r>
    </w:p>
    <w:p w:rsidR="009707C9" w:rsidRPr="009707C9" w:rsidRDefault="009707C9" w:rsidP="009707C9">
      <w:pPr>
        <w:pStyle w:val="a3"/>
        <w:numPr>
          <w:ilvl w:val="0"/>
          <w:numId w:val="16"/>
        </w:numPr>
      </w:pPr>
      <w:r>
        <w:t>Площадь квартир – от 180 до 510 кв. м</w:t>
      </w:r>
      <w:r w:rsidRPr="009707C9">
        <w:t>;</w:t>
      </w:r>
    </w:p>
    <w:p w:rsidR="009707C9" w:rsidRPr="009707C9" w:rsidRDefault="009707C9" w:rsidP="009707C9">
      <w:pPr>
        <w:pStyle w:val="a3"/>
        <w:numPr>
          <w:ilvl w:val="0"/>
          <w:numId w:val="16"/>
        </w:numPr>
      </w:pPr>
      <w:r>
        <w:t>Количество жилых помещений – 163</w:t>
      </w:r>
      <w:r>
        <w:rPr>
          <w:lang w:val="en-US"/>
        </w:rPr>
        <w:t>;</w:t>
      </w:r>
    </w:p>
    <w:p w:rsidR="009707C9" w:rsidRDefault="009707C9" w:rsidP="009707C9">
      <w:r>
        <w:t>Тип постройки – монолит. Жилье имеет этажность по 2, 5 и 7 этажей</w:t>
      </w:r>
      <w:r w:rsidR="00CA144E">
        <w:t>. На 6 этаже имеются террасы. На нижних этажах располагаются таунхаусы.</w:t>
      </w:r>
    </w:p>
    <w:p w:rsidR="00CA144E" w:rsidRPr="00CA144E" w:rsidRDefault="00CA144E" w:rsidP="00CA144E">
      <w:pPr>
        <w:pStyle w:val="a3"/>
        <w:numPr>
          <w:ilvl w:val="0"/>
          <w:numId w:val="18"/>
        </w:numPr>
      </w:pPr>
      <w:r>
        <w:t xml:space="preserve">Подземный паркинг на 475 </w:t>
      </w:r>
      <w:proofErr w:type="spellStart"/>
      <w:r>
        <w:t>машиномест</w:t>
      </w:r>
      <w:proofErr w:type="spellEnd"/>
      <w:r>
        <w:rPr>
          <w:lang w:val="en-US"/>
        </w:rPr>
        <w:t>;</w:t>
      </w:r>
    </w:p>
    <w:p w:rsidR="00CA144E" w:rsidRDefault="00CA144E" w:rsidP="00CA144E">
      <w:pPr>
        <w:pStyle w:val="a3"/>
        <w:numPr>
          <w:ilvl w:val="0"/>
          <w:numId w:val="18"/>
        </w:numPr>
      </w:pPr>
      <w:r>
        <w:t>Срок сдачи объекта в эксплуатацию – 2015 г.</w:t>
      </w:r>
    </w:p>
    <w:p w:rsidR="00CA144E" w:rsidRDefault="00CA144E" w:rsidP="00A1714A">
      <w:r>
        <w:t>Описание комплекса</w:t>
      </w:r>
    </w:p>
    <w:p w:rsidR="00CA144E" w:rsidRDefault="00CA144E" w:rsidP="00A1714A">
      <w:r>
        <w:t xml:space="preserve">В комплексе </w:t>
      </w:r>
      <w:proofErr w:type="spellStart"/>
      <w:r w:rsidRPr="00CA144E">
        <w:t>Knightsbridge</w:t>
      </w:r>
      <w:proofErr w:type="spellEnd"/>
      <w:r w:rsidRPr="00CA144E">
        <w:t xml:space="preserve"> </w:t>
      </w:r>
      <w:proofErr w:type="spellStart"/>
      <w:r w:rsidRPr="00CA144E">
        <w:t>Private</w:t>
      </w:r>
      <w:proofErr w:type="spellEnd"/>
      <w:r w:rsidRPr="00CA144E">
        <w:t xml:space="preserve"> </w:t>
      </w:r>
      <w:proofErr w:type="spellStart"/>
      <w:r w:rsidRPr="00CA144E">
        <w:t>park</w:t>
      </w:r>
      <w:proofErr w:type="spellEnd"/>
      <w:r>
        <w:t xml:space="preserve"> имеется несколько типов жилья:</w:t>
      </w:r>
    </w:p>
    <w:p w:rsidR="00CA144E" w:rsidRPr="00CA144E" w:rsidRDefault="00CA144E" w:rsidP="00CA144E">
      <w:pPr>
        <w:pStyle w:val="a3"/>
        <w:numPr>
          <w:ilvl w:val="0"/>
          <w:numId w:val="19"/>
        </w:numPr>
      </w:pPr>
      <w:r>
        <w:t>Квартиры</w:t>
      </w:r>
      <w:r>
        <w:rPr>
          <w:lang w:val="en-US"/>
        </w:rPr>
        <w:t>;</w:t>
      </w:r>
    </w:p>
    <w:p w:rsidR="00CA144E" w:rsidRPr="00CA144E" w:rsidRDefault="00CA144E" w:rsidP="00CA144E">
      <w:pPr>
        <w:pStyle w:val="a3"/>
        <w:numPr>
          <w:ilvl w:val="0"/>
          <w:numId w:val="19"/>
        </w:numPr>
      </w:pPr>
      <w:r>
        <w:t>Квартиры с террасами</w:t>
      </w:r>
      <w:r>
        <w:rPr>
          <w:lang w:val="en-US"/>
        </w:rPr>
        <w:t>;</w:t>
      </w:r>
    </w:p>
    <w:p w:rsidR="00CA144E" w:rsidRPr="00CA144E" w:rsidRDefault="00CA144E" w:rsidP="00CA144E">
      <w:pPr>
        <w:pStyle w:val="a3"/>
        <w:numPr>
          <w:ilvl w:val="0"/>
          <w:numId w:val="19"/>
        </w:numPr>
      </w:pPr>
      <w:proofErr w:type="spellStart"/>
      <w:r>
        <w:t>Пентхаусы</w:t>
      </w:r>
      <w:proofErr w:type="spellEnd"/>
      <w:r>
        <w:rPr>
          <w:lang w:val="en-US"/>
        </w:rPr>
        <w:t>;</w:t>
      </w:r>
    </w:p>
    <w:p w:rsidR="00CA144E" w:rsidRDefault="00CA144E" w:rsidP="00CA144E">
      <w:pPr>
        <w:pStyle w:val="a3"/>
        <w:numPr>
          <w:ilvl w:val="0"/>
          <w:numId w:val="19"/>
        </w:numPr>
      </w:pPr>
      <w:r>
        <w:t>Двухэтажные таунхаусы с земельным участком.</w:t>
      </w:r>
    </w:p>
    <w:p w:rsidR="00CA144E" w:rsidRPr="00E63B6E" w:rsidRDefault="00CA144E" w:rsidP="00CA144E">
      <w:r>
        <w:t xml:space="preserve">Дизайн архитектурного проекта разрабатывали специалисты из Англии, что отразилось на эстетическом виде. Он обладает чертами элегантности. Строительство ведется с применением экологически чистых технологических и экономичных решений. Владельцы квартир просторные помещения с оптимальной планировкой. </w:t>
      </w:r>
      <w:proofErr w:type="spellStart"/>
      <w:r>
        <w:t>Петнхаусы</w:t>
      </w:r>
      <w:proofErr w:type="spellEnd"/>
      <w:r>
        <w:t xml:space="preserve"> остеклены с трех сторон. Террасы, расположенные на 6 этаже имеют площадь до 250 кв. м. Таунхаусы включают в себя прилегающие земельные участки. </w:t>
      </w:r>
      <w:r w:rsidR="00E63B6E">
        <w:t xml:space="preserve">И расположены на нижних этажах. В комплекс включена обширная инфраструктура. Имеется детский сад, кафе, бассейн и центр отдыха. </w:t>
      </w:r>
    </w:p>
    <w:p w:rsidR="00E63B6E" w:rsidRDefault="00E63B6E">
      <w:r>
        <w:t>Застройщик</w:t>
      </w:r>
    </w:p>
    <w:p w:rsidR="00E63B6E" w:rsidRPr="00E63B6E" w:rsidRDefault="00E63B6E">
      <w:r>
        <w:lastRenderedPageBreak/>
        <w:t xml:space="preserve">Строительная компания «Реставрация Н» - одна из первых, кто начал работать в Москве в сегменте </w:t>
      </w:r>
      <w:r>
        <w:rPr>
          <w:lang w:val="en-US"/>
        </w:rPr>
        <w:t>Premium</w:t>
      </w:r>
      <w:r>
        <w:t xml:space="preserve"> класса. В настоящее время реализовано 20 проектов. Приоритетное направление – постройка жилой недвижимости в историческом центре Москвы – районе Хамовники. Также компания занимается реконструкцией памятников и исторических сооружений. </w:t>
      </w:r>
    </w:p>
    <w:p w:rsidR="00E63B6E" w:rsidRDefault="00E63B6E">
      <w:r>
        <w:t>Мнение эксперта</w:t>
      </w:r>
    </w:p>
    <w:p w:rsidR="009707C9" w:rsidRDefault="00E63B6E">
      <w:r>
        <w:t>Данный жилой комплекс привлекателен для состоятельных слоев общества. Благодаря расположению в центре города нет проблем с транспортным обеспечением. Наличие собственной инфраструктуры решает проблемы с отдыхом и занятием детьми – благо имеется детский сад. Жилье очень комфортное. Владельцем террас очень повезет – представиться уникальная возможность наблюдать за ночным центром Москвы из своего жилья.</w:t>
      </w:r>
      <w:r w:rsidR="009707C9">
        <w:br w:type="page"/>
      </w:r>
    </w:p>
    <w:p w:rsidR="009707C9" w:rsidRDefault="009707C9"/>
    <w:p w:rsidR="00A1714A" w:rsidRDefault="00A1714A" w:rsidP="00A1714A">
      <w:pPr>
        <w:rPr>
          <w:b/>
        </w:rPr>
      </w:pPr>
      <w:r w:rsidRPr="00A1714A">
        <w:rPr>
          <w:b/>
        </w:rPr>
        <w:t xml:space="preserve">Апартаменты </w:t>
      </w:r>
      <w:r w:rsidR="003C2FD5">
        <w:rPr>
          <w:b/>
        </w:rPr>
        <w:t>«</w:t>
      </w:r>
      <w:r w:rsidRPr="00A1714A">
        <w:rPr>
          <w:b/>
        </w:rPr>
        <w:t>МФК «IQ-квартал», ММДЦ «Москва-Сити», Краснопресненская наб., д. 10, стр. 2</w:t>
      </w:r>
    </w:p>
    <w:p w:rsidR="00E83D45" w:rsidRDefault="00E83D45" w:rsidP="00E83D45">
      <w:r>
        <w:t>Жилой комплекс МФК «IQ-квартал» расположен в Пресненском районе Москвы. Это центр города. Тут располагаются множество промышленных объектов, которые со временем перенесут за черту города. Также здесь расположен Дом Правительства РФ, международный бизнес-центр Москва-Сити. В прошлом это был промышленный район города, но из-за постройки бизнес-центра Москва – Сити, а также благодаря программе переноса предприятий за черту города, муниципальное образование утратило прежний промышленный статус.</w:t>
      </w:r>
    </w:p>
    <w:p w:rsidR="00E83D45" w:rsidRDefault="00E83D45" w:rsidP="00E83D45">
      <w:r>
        <w:t>Характеристика района:</w:t>
      </w:r>
    </w:p>
    <w:p w:rsidR="00E83D45" w:rsidRDefault="00E83D45" w:rsidP="00E83D45">
      <w:r>
        <w:t>• Площадь - 11 кв. км;</w:t>
      </w:r>
    </w:p>
    <w:p w:rsidR="00E83D45" w:rsidRDefault="00E83D45" w:rsidP="00E83D45">
      <w:r>
        <w:t>• Население составляет – 125 тыс. чел.</w:t>
      </w:r>
    </w:p>
    <w:p w:rsidR="00E83D45" w:rsidRDefault="00E83D45" w:rsidP="00E83D45">
      <w:r>
        <w:t>Район в себя включает:</w:t>
      </w:r>
    </w:p>
    <w:p w:rsidR="00E83D45" w:rsidRDefault="00E83D45" w:rsidP="00E83D45">
      <w:r>
        <w:t>• 5 Станций метро;</w:t>
      </w:r>
    </w:p>
    <w:p w:rsidR="00E83D45" w:rsidRDefault="00E83D45" w:rsidP="00E83D45">
      <w:r>
        <w:t>• Множество промышленных предприятий;</w:t>
      </w:r>
    </w:p>
    <w:p w:rsidR="00E83D45" w:rsidRDefault="00E83D45" w:rsidP="00E83D45">
      <w:r>
        <w:t>• Международный бизнес-центр;</w:t>
      </w:r>
    </w:p>
    <w:p w:rsidR="00E83D45" w:rsidRDefault="00E83D45" w:rsidP="00E83D45">
      <w:r>
        <w:t>• Музеи и театры;</w:t>
      </w:r>
    </w:p>
    <w:p w:rsidR="00E83D45" w:rsidRDefault="00E83D45" w:rsidP="00E83D45">
      <w:r>
        <w:t>• Исторические храмы;</w:t>
      </w:r>
    </w:p>
    <w:p w:rsidR="00E83D45" w:rsidRDefault="00E83D45" w:rsidP="00E83D45">
      <w:r>
        <w:t>• Московский зоопарк</w:t>
      </w:r>
    </w:p>
    <w:p w:rsidR="00E83D45" w:rsidRDefault="00E83D45" w:rsidP="00E83D45">
      <w:r>
        <w:t>• Парки: Краснопресненский парк, Детский парк «Пресненский», Парк Декабрьского восстания.</w:t>
      </w:r>
    </w:p>
    <w:p w:rsidR="00E83D45" w:rsidRDefault="00E83D45" w:rsidP="00E83D45">
      <w:r>
        <w:t>Жилищный массив «IQ Квартал» расположился в западной части международного бизнес-центра «Москва-Сити». Рядом находится Третье Транспортное Кольцо и непосредственно располагается станция метро Международная.</w:t>
      </w:r>
    </w:p>
    <w:p w:rsidR="00E83D45" w:rsidRDefault="00E83D45" w:rsidP="00E83D45">
      <w:r>
        <w:t>Характеристика строения</w:t>
      </w:r>
    </w:p>
    <w:p w:rsidR="00E83D45" w:rsidRDefault="00E83D45" w:rsidP="00E83D45">
      <w:r>
        <w:t>• Тип – монолитно-кирпичный;</w:t>
      </w:r>
    </w:p>
    <w:p w:rsidR="00E83D45" w:rsidRDefault="00E83D45" w:rsidP="00E83D45">
      <w:r>
        <w:t>• Дата ввода в эксплуатацию – 2015 г.</w:t>
      </w:r>
    </w:p>
    <w:p w:rsidR="00E83D45" w:rsidRDefault="00E83D45" w:rsidP="00E83D45">
      <w:r>
        <w:t xml:space="preserve">• 5 уровневый паркинг на 716 </w:t>
      </w:r>
      <w:proofErr w:type="spellStart"/>
      <w:r>
        <w:t>машиномест</w:t>
      </w:r>
      <w:proofErr w:type="spellEnd"/>
      <w:r>
        <w:t>.</w:t>
      </w:r>
    </w:p>
    <w:p w:rsidR="00E83D45" w:rsidRDefault="00E83D45" w:rsidP="00E83D45">
      <w:r>
        <w:t>Жилой комплекс имеет несколько корпусов этажностью в 33, 42 и 21 этаж.</w:t>
      </w:r>
    </w:p>
    <w:p w:rsidR="00E83D45" w:rsidRDefault="00E83D45" w:rsidP="00E83D45">
      <w:r>
        <w:t>Характеристика жилых помещений</w:t>
      </w:r>
    </w:p>
    <w:p w:rsidR="00E83D45" w:rsidRDefault="00E83D45" w:rsidP="00E83D45">
      <w:r>
        <w:t>• Стоимость – от 390 тыс. руб. за кв. м;</w:t>
      </w:r>
    </w:p>
    <w:p w:rsidR="00E83D45" w:rsidRDefault="00E83D45" w:rsidP="00E83D45">
      <w:r>
        <w:t>• Площадь квартир – 60 – 120 кв. м;</w:t>
      </w:r>
    </w:p>
    <w:p w:rsidR="00E83D45" w:rsidRDefault="00E83D45" w:rsidP="00E83D45">
      <w:r>
        <w:t>• Количество квартир – 84;</w:t>
      </w:r>
    </w:p>
    <w:p w:rsidR="00E83D45" w:rsidRDefault="00E83D45" w:rsidP="00E83D45">
      <w:r>
        <w:t>Описание</w:t>
      </w:r>
    </w:p>
    <w:p w:rsidR="00E83D45" w:rsidRDefault="00E83D45" w:rsidP="00E83D45">
      <w:r>
        <w:t xml:space="preserve">Жилой комплекс вмещает в себя 3 башни. Первые две имеют высотность 33 и 42 этажа. В них размещаются офисные помещения. В третьей находятся жилые помещения – ее высотность 21 этаж. До 11 этажа расположен пятизвёздочный отель. Далее с 12 по 21 этаж в проект входит </w:t>
      </w:r>
      <w:r>
        <w:lastRenderedPageBreak/>
        <w:t>размещение жилых квартир. Квартиры отличаются повышенным уровнем комфортности, планировка оптимальная для проживания, окна имеют панорамный тип.</w:t>
      </w:r>
    </w:p>
    <w:p w:rsidR="00E83D45" w:rsidRDefault="00E83D45" w:rsidP="00E83D45">
      <w:r>
        <w:t xml:space="preserve">Нижние этажи, первый и цокольный, </w:t>
      </w:r>
      <w:r w:rsidR="0033209F">
        <w:t>объединяются</w:t>
      </w:r>
      <w:r>
        <w:t xml:space="preserve"> в одно пространственное помещение и в них размещаются такие службы как:</w:t>
      </w:r>
    </w:p>
    <w:p w:rsidR="00E83D45" w:rsidRDefault="00E83D45" w:rsidP="00E83D45">
      <w:r>
        <w:t>• 5-ти уровневый паркинг;</w:t>
      </w:r>
    </w:p>
    <w:p w:rsidR="00E83D45" w:rsidRDefault="00E83D45" w:rsidP="00E83D45">
      <w:r>
        <w:t>• Вход в станцию метро Международная;</w:t>
      </w:r>
    </w:p>
    <w:p w:rsidR="00E83D45" w:rsidRDefault="00E83D45" w:rsidP="00E83D45">
      <w:r>
        <w:t>• Развлекательные культурные объекты.</w:t>
      </w:r>
    </w:p>
    <w:p w:rsidR="00E83D45" w:rsidRDefault="00E83D45" w:rsidP="00E83D45">
      <w:r>
        <w:t>Застройщик</w:t>
      </w:r>
    </w:p>
    <w:p w:rsidR="00E83D45" w:rsidRDefault="00E83D45" w:rsidP="00E83D45">
      <w:r>
        <w:t>Застройщиком выступает крупная компания ОАО «</w:t>
      </w:r>
      <w:proofErr w:type="spellStart"/>
      <w:r>
        <w:t>Галс-Девелопмент</w:t>
      </w:r>
      <w:proofErr w:type="spellEnd"/>
      <w:r>
        <w:t>». Организация занимается постройкой офисных помещений и гостиниц, а также объектов транспортной инфраструктуры города Москва. Среди проектов можно отметить гостиничный центр «Пекин» и реконструкцию «Детского мира» на Лубянке. Предприятие занимается реализацией жилых помещений.</w:t>
      </w:r>
    </w:p>
    <w:p w:rsidR="00E83D45" w:rsidRDefault="00E83D45" w:rsidP="00E83D45">
      <w:r>
        <w:t>Мнение эксперта</w:t>
      </w:r>
    </w:p>
    <w:p w:rsidR="00FA17F4" w:rsidRDefault="00E83D45" w:rsidP="00E83D45">
      <w:r>
        <w:t>Строящийся жилой комплекс имеет бизнес-статус. Он прекрасно подойдет для деловых людей со своим бизнесом, возможно он превратиться в скором в Московский центра сатрапов, набирающих обороты. В комплексе расположено больше офисных помещений и гостиница, чем жилых квартир – это говорит об направленности к бизнесу. Тут скорее будут располагаться центральные офисы компаний и жить ключевые их сотрудники. Благо рядом расположен международный бизнес-центр и имеется прямой вход в станцию метро прямо из паркинга.</w:t>
      </w:r>
    </w:p>
    <w:p w:rsidR="00E83D45" w:rsidRDefault="00E83D45">
      <w:pPr>
        <w:rPr>
          <w:b/>
        </w:rPr>
      </w:pPr>
      <w:r>
        <w:rPr>
          <w:b/>
        </w:rPr>
        <w:br w:type="page"/>
      </w:r>
    </w:p>
    <w:p w:rsidR="00A1714A" w:rsidRDefault="00E83D45" w:rsidP="00A1714A">
      <w:pPr>
        <w:rPr>
          <w:b/>
        </w:rPr>
      </w:pPr>
      <w:r>
        <w:rPr>
          <w:b/>
        </w:rPr>
        <w:lastRenderedPageBreak/>
        <w:t xml:space="preserve">ЖК «Долина </w:t>
      </w:r>
      <w:proofErr w:type="spellStart"/>
      <w:r>
        <w:rPr>
          <w:b/>
        </w:rPr>
        <w:t>Сетунь</w:t>
      </w:r>
      <w:proofErr w:type="spellEnd"/>
      <w:r>
        <w:rPr>
          <w:b/>
        </w:rPr>
        <w:t>»</w:t>
      </w:r>
      <w:r w:rsidR="00A1714A" w:rsidRPr="00A1714A">
        <w:rPr>
          <w:b/>
        </w:rPr>
        <w:t>, Мосфильмовская ул., 70</w:t>
      </w:r>
    </w:p>
    <w:p w:rsidR="00E83D45" w:rsidRDefault="00E83D45" w:rsidP="005D2437">
      <w:r>
        <w:t>Жилой массив «</w:t>
      </w:r>
      <w:r w:rsidRPr="00E83D45">
        <w:t xml:space="preserve">Долина </w:t>
      </w:r>
      <w:proofErr w:type="spellStart"/>
      <w:r w:rsidRPr="00E83D45">
        <w:t>Сетунь</w:t>
      </w:r>
      <w:proofErr w:type="spellEnd"/>
      <w:r>
        <w:t xml:space="preserve">» располагается в районе Раменки. Район находиться на юго-западе города Москва. </w:t>
      </w:r>
    </w:p>
    <w:p w:rsidR="00E83D45" w:rsidRPr="00E83D45" w:rsidRDefault="00E83D45" w:rsidP="005D2437">
      <w:pPr>
        <w:rPr>
          <w:lang w:val="en-US"/>
        </w:rPr>
      </w:pPr>
      <w:r>
        <w:t>Характеристика района</w:t>
      </w:r>
      <w:r>
        <w:rPr>
          <w:lang w:val="en-US"/>
        </w:rPr>
        <w:t>:</w:t>
      </w:r>
    </w:p>
    <w:p w:rsidR="00E83D45" w:rsidRPr="00E83D45" w:rsidRDefault="00E83D45" w:rsidP="00E83D45">
      <w:pPr>
        <w:pStyle w:val="a3"/>
        <w:numPr>
          <w:ilvl w:val="0"/>
          <w:numId w:val="25"/>
        </w:numPr>
      </w:pPr>
      <w:r>
        <w:t>Площадь – 18 кв. км</w:t>
      </w:r>
      <w:r>
        <w:rPr>
          <w:lang w:val="en-US"/>
        </w:rPr>
        <w:t>;</w:t>
      </w:r>
    </w:p>
    <w:p w:rsidR="00E83D45" w:rsidRDefault="00E83D45" w:rsidP="00E83D45">
      <w:pPr>
        <w:pStyle w:val="a3"/>
        <w:numPr>
          <w:ilvl w:val="0"/>
          <w:numId w:val="25"/>
        </w:numPr>
      </w:pPr>
      <w:r>
        <w:t>Численность жителей – 131 тыс. чел.</w:t>
      </w:r>
    </w:p>
    <w:p w:rsidR="00E83D45" w:rsidRDefault="00E83D45" w:rsidP="00E83D45">
      <w:pPr>
        <w:rPr>
          <w:lang w:val="en-US"/>
        </w:rPr>
      </w:pPr>
      <w:r>
        <w:t>В районе расположены</w:t>
      </w:r>
      <w:r>
        <w:rPr>
          <w:lang w:val="en-US"/>
        </w:rPr>
        <w:t>:</w:t>
      </w:r>
    </w:p>
    <w:p w:rsidR="00E83D45" w:rsidRDefault="00E83D45" w:rsidP="00E83D45">
      <w:pPr>
        <w:pStyle w:val="a3"/>
        <w:numPr>
          <w:ilvl w:val="0"/>
          <w:numId w:val="26"/>
        </w:numPr>
      </w:pPr>
      <w:r>
        <w:t xml:space="preserve">Некоторые ведущие высшие учебные заведения страны, в том числе МГУ и Академия государственной службы. </w:t>
      </w:r>
    </w:p>
    <w:p w:rsidR="00E83D45" w:rsidRPr="00E83D45" w:rsidRDefault="00E83D45" w:rsidP="00E83D45">
      <w:pPr>
        <w:pStyle w:val="a3"/>
        <w:numPr>
          <w:ilvl w:val="0"/>
          <w:numId w:val="26"/>
        </w:numPr>
      </w:pPr>
      <w:r>
        <w:t>Множество посольств</w:t>
      </w:r>
      <w:r>
        <w:rPr>
          <w:lang w:val="en-US"/>
        </w:rPr>
        <w:t>;</w:t>
      </w:r>
    </w:p>
    <w:p w:rsidR="00E83D45" w:rsidRDefault="00E83D45" w:rsidP="00E83D45">
      <w:pPr>
        <w:pStyle w:val="a3"/>
        <w:numPr>
          <w:ilvl w:val="0"/>
          <w:numId w:val="26"/>
        </w:numPr>
      </w:pPr>
      <w:r>
        <w:t>Несколько станций метро</w:t>
      </w:r>
      <w:r>
        <w:rPr>
          <w:lang w:val="en-US"/>
        </w:rPr>
        <w:t>;</w:t>
      </w:r>
    </w:p>
    <w:p w:rsidR="00E83D45" w:rsidRDefault="00E83D45" w:rsidP="00E83D45">
      <w:pPr>
        <w:pStyle w:val="a3"/>
        <w:numPr>
          <w:ilvl w:val="0"/>
          <w:numId w:val="26"/>
        </w:numPr>
      </w:pPr>
      <w:r>
        <w:t>Киностудия «Мосфильм.»</w:t>
      </w:r>
    </w:p>
    <w:p w:rsidR="00E83D45" w:rsidRDefault="00E83D45" w:rsidP="00E83D45">
      <w:r>
        <w:t xml:space="preserve">Долина </w:t>
      </w:r>
      <w:proofErr w:type="spellStart"/>
      <w:r>
        <w:t>Сетунь</w:t>
      </w:r>
      <w:proofErr w:type="spellEnd"/>
      <w:r>
        <w:t xml:space="preserve"> располагается на перекрестке Мосфильмовской и Минской улиц. Район расположения отличается своей престижностью. Эта одна из самых стильных новостроек. </w:t>
      </w:r>
    </w:p>
    <w:p w:rsidR="00E83D45" w:rsidRDefault="00E83D45" w:rsidP="00E83D45">
      <w:r>
        <w:t>Характеристика строения</w:t>
      </w:r>
    </w:p>
    <w:p w:rsidR="00E83D45" w:rsidRPr="00114444" w:rsidRDefault="00114444" w:rsidP="00114444">
      <w:pPr>
        <w:pStyle w:val="a3"/>
        <w:numPr>
          <w:ilvl w:val="0"/>
          <w:numId w:val="28"/>
        </w:numPr>
      </w:pPr>
      <w:r>
        <w:t>Тип строения – монолитно-каркасный</w:t>
      </w:r>
      <w:r>
        <w:rPr>
          <w:lang w:val="en-US"/>
        </w:rPr>
        <w:t>;</w:t>
      </w:r>
    </w:p>
    <w:p w:rsidR="00114444" w:rsidRDefault="00114444" w:rsidP="00114444">
      <w:pPr>
        <w:pStyle w:val="a3"/>
        <w:numPr>
          <w:ilvl w:val="0"/>
          <w:numId w:val="28"/>
        </w:numPr>
      </w:pPr>
      <w:r>
        <w:t>Дата ввода в эксплуатацию – 2015 г.</w:t>
      </w:r>
    </w:p>
    <w:p w:rsidR="00114444" w:rsidRDefault="00114444" w:rsidP="00114444">
      <w:pPr>
        <w:pStyle w:val="a3"/>
        <w:numPr>
          <w:ilvl w:val="0"/>
          <w:numId w:val="28"/>
        </w:numPr>
      </w:pPr>
      <w:r>
        <w:t xml:space="preserve">Паркинг на 712 </w:t>
      </w:r>
      <w:proofErr w:type="spellStart"/>
      <w:r>
        <w:t>машиноместа</w:t>
      </w:r>
      <w:proofErr w:type="spellEnd"/>
      <w:r>
        <w:t>.</w:t>
      </w:r>
    </w:p>
    <w:p w:rsidR="00E83D45" w:rsidRDefault="00E83D45" w:rsidP="00E83D45">
      <w:r>
        <w:t>Характеристика жилых помещений</w:t>
      </w:r>
    </w:p>
    <w:p w:rsidR="00E83D45" w:rsidRPr="00E83D45" w:rsidRDefault="00E83D45" w:rsidP="00E83D45">
      <w:pPr>
        <w:pStyle w:val="a3"/>
        <w:numPr>
          <w:ilvl w:val="0"/>
          <w:numId w:val="27"/>
        </w:numPr>
      </w:pPr>
      <w:r>
        <w:t>Стоимость от 511 тыс. руб. за кв. м</w:t>
      </w:r>
      <w:r w:rsidRPr="00E83D45">
        <w:t>;</w:t>
      </w:r>
    </w:p>
    <w:p w:rsidR="00E83D45" w:rsidRPr="00E83D45" w:rsidRDefault="00E83D45" w:rsidP="00E83D45">
      <w:pPr>
        <w:pStyle w:val="a3"/>
        <w:numPr>
          <w:ilvl w:val="0"/>
          <w:numId w:val="27"/>
        </w:numPr>
      </w:pPr>
      <w:r>
        <w:t>Площадь жилья – 60 – 425 кв. м</w:t>
      </w:r>
      <w:r>
        <w:rPr>
          <w:lang w:val="en-US"/>
        </w:rPr>
        <w:t>;</w:t>
      </w:r>
    </w:p>
    <w:p w:rsidR="00E83D45" w:rsidRDefault="00114444" w:rsidP="00E83D45">
      <w:pPr>
        <w:pStyle w:val="a3"/>
        <w:numPr>
          <w:ilvl w:val="0"/>
          <w:numId w:val="27"/>
        </w:numPr>
      </w:pPr>
      <w:r>
        <w:t>Общее количество изолированных помещений – 458.</w:t>
      </w:r>
    </w:p>
    <w:p w:rsidR="00E83D45" w:rsidRDefault="00114444" w:rsidP="005D2437">
      <w:r>
        <w:t xml:space="preserve">Описание </w:t>
      </w:r>
    </w:p>
    <w:p w:rsidR="00114444" w:rsidRDefault="00114444" w:rsidP="005D2437">
      <w:r>
        <w:t xml:space="preserve">Район размещения жилого массива «Долина </w:t>
      </w:r>
      <w:proofErr w:type="spellStart"/>
      <w:r>
        <w:t>Сетунь</w:t>
      </w:r>
      <w:proofErr w:type="spellEnd"/>
      <w:r>
        <w:t xml:space="preserve">» отличается низкой плотностью застройки. Все здания выстроены в едином стиле, в основном – это элитное жилье. Рядом находятся несколько шоссе и набережная реки. Будущие жильцы воспользуются инфраструктурой «Воробьевых гор». В будущем из окон жилья будет живописные вид, ведь рядом расположена парковая зона и ее не будут застраивать. </w:t>
      </w:r>
    </w:p>
    <w:p w:rsidR="00114444" w:rsidRDefault="00114444" w:rsidP="005D2437">
      <w:r>
        <w:t xml:space="preserve">Сам комплекс состоит из 2 корпусов, и их высота 36-39 этажей. Имеется подземный паркинг, а в нем есть автомобильная мойка. Дома построены в хай-тек стиле и для внешней отделки используют натуральные камни. </w:t>
      </w:r>
    </w:p>
    <w:p w:rsidR="00114444" w:rsidRDefault="00114444" w:rsidP="005D2437">
      <w:r>
        <w:t xml:space="preserve">Потолки в квартирах очень высокие – от 3 до 4 метров. В </w:t>
      </w:r>
      <w:proofErr w:type="spellStart"/>
      <w:r>
        <w:t>пентхаусе</w:t>
      </w:r>
      <w:proofErr w:type="spellEnd"/>
      <w:r>
        <w:t xml:space="preserve"> здания можно поставить камин. Для людей, которые приобретут тут жилье, созданы все комфортные условия для проживания. Район отличается своей эксклюзивностью и этого не скрывают. К зданию подведены все самые современные техническо-инженерные коммуникации. Возле дома территория будет обустроена для возможности игры с детьми.</w:t>
      </w:r>
    </w:p>
    <w:p w:rsidR="00114444" w:rsidRDefault="00114444" w:rsidP="005D2437">
      <w:r>
        <w:t xml:space="preserve">Застройщик </w:t>
      </w:r>
    </w:p>
    <w:p w:rsidR="00114444" w:rsidRDefault="00114444" w:rsidP="00114444">
      <w:r>
        <w:t>Застройщиком выступает компания «</w:t>
      </w:r>
      <w:proofErr w:type="spellStart"/>
      <w:r>
        <w:t>ДонСтрой</w:t>
      </w:r>
      <w:proofErr w:type="spellEnd"/>
      <w:r>
        <w:t xml:space="preserve">». </w:t>
      </w:r>
      <w:r w:rsidR="00F05DA2">
        <w:t>Среди проектов компании можно выделить такте как «Алые Паруса» и Воробьевы горы», расположенные рядом. Девелопер ориентирован на создания жилья бизнес-класса. Также проекты включают и типовую застройку – это позволяет предоставить широкий спектр выбора жилья по цене.</w:t>
      </w:r>
    </w:p>
    <w:p w:rsidR="00F05DA2" w:rsidRDefault="00F05DA2" w:rsidP="00114444">
      <w:r>
        <w:lastRenderedPageBreak/>
        <w:t>Мнение эксперта</w:t>
      </w:r>
    </w:p>
    <w:p w:rsidR="00F05DA2" w:rsidRDefault="00F05DA2" w:rsidP="00114444">
      <w:r>
        <w:t>Жилье имеет яркую бизнес направленность. Будущим жителя предлагается воспользоваться имеющейся инфраструктурой расположенных по соседству «Воробьёвых гор». К слову, их возводил этот же застройщик. Кому-то это покажется неудобным и можно подумать, что инфраструктура соседнего комплекса не выдержит наплыва посетителей, однако этот факт учтен при проектировании. В районе массива располагаются крупные высшие учебные заведения, так что это будет подспорьем, если в семье есть студент.</w:t>
      </w:r>
    </w:p>
    <w:p w:rsidR="00F05DA2" w:rsidRDefault="00F05DA2">
      <w:pPr>
        <w:rPr>
          <w:b/>
        </w:rPr>
      </w:pPr>
      <w:r>
        <w:rPr>
          <w:b/>
        </w:rPr>
        <w:br w:type="page"/>
      </w:r>
    </w:p>
    <w:p w:rsidR="005D2437" w:rsidRDefault="005D2437" w:rsidP="005D2437">
      <w:pPr>
        <w:rPr>
          <w:b/>
        </w:rPr>
      </w:pPr>
      <w:bookmarkStart w:id="0" w:name="_GoBack"/>
      <w:r w:rsidRPr="005D2437">
        <w:rPr>
          <w:b/>
        </w:rPr>
        <w:lastRenderedPageBreak/>
        <w:t>Жилой квартал "</w:t>
      </w:r>
      <w:proofErr w:type="spellStart"/>
      <w:r w:rsidRPr="005D2437">
        <w:rPr>
          <w:b/>
        </w:rPr>
        <w:t>RedSide</w:t>
      </w:r>
      <w:proofErr w:type="spellEnd"/>
      <w:r w:rsidRPr="005D2437">
        <w:rPr>
          <w:b/>
        </w:rPr>
        <w:t>" (</w:t>
      </w:r>
      <w:proofErr w:type="spellStart"/>
      <w:r w:rsidRPr="005D2437">
        <w:rPr>
          <w:b/>
        </w:rPr>
        <w:t>Red</w:t>
      </w:r>
      <w:proofErr w:type="spellEnd"/>
      <w:r w:rsidRPr="005D2437">
        <w:rPr>
          <w:b/>
        </w:rPr>
        <w:t xml:space="preserve"> </w:t>
      </w:r>
      <w:proofErr w:type="spellStart"/>
      <w:r w:rsidRPr="005D2437">
        <w:rPr>
          <w:b/>
        </w:rPr>
        <w:t>Side</w:t>
      </w:r>
      <w:proofErr w:type="spellEnd"/>
      <w:r w:rsidRPr="005D2437">
        <w:rPr>
          <w:b/>
        </w:rPr>
        <w:t xml:space="preserve">, Ред Сайд), ул. Сергея Макеева, вл. 9, ул. 2-я </w:t>
      </w:r>
      <w:proofErr w:type="spellStart"/>
      <w:r w:rsidRPr="005D2437">
        <w:rPr>
          <w:b/>
        </w:rPr>
        <w:t>Черногрязская</w:t>
      </w:r>
      <w:proofErr w:type="spellEnd"/>
      <w:r w:rsidRPr="005D2437">
        <w:rPr>
          <w:b/>
        </w:rPr>
        <w:t>, вл. 6</w:t>
      </w:r>
    </w:p>
    <w:p w:rsidR="0033209F" w:rsidRDefault="0033209F" w:rsidP="0033209F">
      <w:r>
        <w:t xml:space="preserve">Новый жилой комплекс </w:t>
      </w:r>
      <w:r w:rsidRPr="0033209F">
        <w:t>RedSide</w:t>
      </w:r>
      <w:r>
        <w:t xml:space="preserve"> располагается в Историческом районе Москвы – Красная Пресня. Точное местонахождение объекта – улица Сергея Макеева.  </w:t>
      </w:r>
    </w:p>
    <w:p w:rsidR="0033209F" w:rsidRDefault="0033209F" w:rsidP="0033209F">
      <w:r>
        <w:t>Характеристика района:</w:t>
      </w:r>
    </w:p>
    <w:p w:rsidR="0033209F" w:rsidRDefault="0033209F" w:rsidP="0033209F">
      <w:r>
        <w:t>• Площадь - 11 кв. км;</w:t>
      </w:r>
    </w:p>
    <w:p w:rsidR="0033209F" w:rsidRDefault="0033209F" w:rsidP="0033209F">
      <w:r>
        <w:t>• Население составляет – 125 тыс. чел.</w:t>
      </w:r>
    </w:p>
    <w:p w:rsidR="0033209F" w:rsidRDefault="0033209F" w:rsidP="0033209F">
      <w:r>
        <w:t>Район в себя включает:</w:t>
      </w:r>
    </w:p>
    <w:p w:rsidR="0033209F" w:rsidRDefault="0033209F" w:rsidP="0033209F">
      <w:r>
        <w:t>• 5 Станций метро;</w:t>
      </w:r>
    </w:p>
    <w:p w:rsidR="0033209F" w:rsidRDefault="0033209F" w:rsidP="0033209F">
      <w:r>
        <w:t>• Множество промышленных предприятий;</w:t>
      </w:r>
    </w:p>
    <w:p w:rsidR="0033209F" w:rsidRDefault="0033209F" w:rsidP="0033209F">
      <w:r>
        <w:t>• Международный бизнес-центр;</w:t>
      </w:r>
    </w:p>
    <w:p w:rsidR="0033209F" w:rsidRDefault="0033209F" w:rsidP="0033209F">
      <w:r>
        <w:t>• Музеи и театры;</w:t>
      </w:r>
    </w:p>
    <w:p w:rsidR="0033209F" w:rsidRDefault="0033209F" w:rsidP="0033209F">
      <w:r>
        <w:t>• Исторические храмы;</w:t>
      </w:r>
    </w:p>
    <w:p w:rsidR="0033209F" w:rsidRDefault="0033209F" w:rsidP="0033209F">
      <w:r>
        <w:t>• Московский зоопарк</w:t>
      </w:r>
    </w:p>
    <w:p w:rsidR="005D2437" w:rsidRPr="005D2437" w:rsidRDefault="0033209F" w:rsidP="0033209F">
      <w:r>
        <w:t>• Парки: Краснопресненский парк, Детский парк «Пресненский», Парк Декабрьского восстания.</w:t>
      </w:r>
    </w:p>
    <w:p w:rsidR="0033209F" w:rsidRDefault="00143320" w:rsidP="005D2437">
      <w:r>
        <w:t xml:space="preserve">Жилой комплекс имеет продуманную архитектуру в с выверенным стилем застройки. </w:t>
      </w:r>
    </w:p>
    <w:p w:rsidR="00143320" w:rsidRDefault="00143320" w:rsidP="005D5638">
      <w:pPr>
        <w:rPr>
          <w:lang w:val="en-US"/>
        </w:rPr>
      </w:pPr>
      <w:r>
        <w:t>Описание строения</w:t>
      </w:r>
      <w:r>
        <w:rPr>
          <w:lang w:val="en-US"/>
        </w:rPr>
        <w:t>:</w:t>
      </w:r>
    </w:p>
    <w:p w:rsidR="00143320" w:rsidRPr="00143320" w:rsidRDefault="00143320" w:rsidP="00143320">
      <w:pPr>
        <w:pStyle w:val="a3"/>
        <w:numPr>
          <w:ilvl w:val="0"/>
          <w:numId w:val="33"/>
        </w:numPr>
      </w:pPr>
      <w:r>
        <w:t>Тип строения – монолитное сооружение</w:t>
      </w:r>
      <w:r>
        <w:rPr>
          <w:lang w:val="en-US"/>
        </w:rPr>
        <w:t>;</w:t>
      </w:r>
    </w:p>
    <w:p w:rsidR="00143320" w:rsidRDefault="00143320" w:rsidP="00143320">
      <w:pPr>
        <w:pStyle w:val="a3"/>
        <w:numPr>
          <w:ilvl w:val="0"/>
          <w:numId w:val="33"/>
        </w:numPr>
      </w:pPr>
      <w:r>
        <w:t xml:space="preserve">Имеется подземный паркинг на 1998 </w:t>
      </w:r>
      <w:proofErr w:type="spellStart"/>
      <w:r>
        <w:t>машиномест</w:t>
      </w:r>
      <w:proofErr w:type="spellEnd"/>
      <w:r>
        <w:t>;</w:t>
      </w:r>
    </w:p>
    <w:p w:rsidR="00143320" w:rsidRDefault="00143320" w:rsidP="00143320">
      <w:pPr>
        <w:pStyle w:val="a3"/>
        <w:numPr>
          <w:ilvl w:val="0"/>
          <w:numId w:val="33"/>
        </w:numPr>
      </w:pPr>
      <w:r>
        <w:t>Срок ввода в эксплуатация – 2017 год.</w:t>
      </w:r>
    </w:p>
    <w:p w:rsidR="00143320" w:rsidRPr="00143320" w:rsidRDefault="00143320" w:rsidP="00143320">
      <w:r>
        <w:t>Описание жилья</w:t>
      </w:r>
      <w:r w:rsidRPr="00143320">
        <w:t>:</w:t>
      </w:r>
    </w:p>
    <w:p w:rsidR="00143320" w:rsidRDefault="00143320" w:rsidP="00143320">
      <w:pPr>
        <w:pStyle w:val="a3"/>
        <w:numPr>
          <w:ilvl w:val="0"/>
          <w:numId w:val="34"/>
        </w:numPr>
      </w:pPr>
      <w:r>
        <w:t>Стоимость составляет 260 тыс. руб. за кв. м;</w:t>
      </w:r>
    </w:p>
    <w:p w:rsidR="00143320" w:rsidRDefault="00143320" w:rsidP="00143320">
      <w:pPr>
        <w:pStyle w:val="a3"/>
        <w:numPr>
          <w:ilvl w:val="0"/>
          <w:numId w:val="34"/>
        </w:numPr>
      </w:pPr>
      <w:r>
        <w:t>Площадь изолированных помещений – от 45 до 300 кв. м</w:t>
      </w:r>
      <w:r w:rsidRPr="00143320">
        <w:t>;</w:t>
      </w:r>
    </w:p>
    <w:p w:rsidR="00143320" w:rsidRDefault="00143320" w:rsidP="00143320">
      <w:pPr>
        <w:pStyle w:val="a3"/>
        <w:numPr>
          <w:ilvl w:val="0"/>
          <w:numId w:val="34"/>
        </w:numPr>
      </w:pPr>
      <w:r>
        <w:t>Количество квартир – 951.</w:t>
      </w:r>
    </w:p>
    <w:p w:rsidR="00143320" w:rsidRDefault="00143320" w:rsidP="005D2437">
      <w:r>
        <w:t>Описание</w:t>
      </w:r>
    </w:p>
    <w:p w:rsidR="00143320" w:rsidRDefault="00143320" w:rsidP="005D2437">
      <w:r>
        <w:t xml:space="preserve">Жилой комплекс включает в себя 8 многоэтажек. Квартиры содержат до 7 комнат. Высота потолков составляет от 3 до 4 метров, что делает жилье похожим на </w:t>
      </w:r>
      <w:proofErr w:type="spellStart"/>
      <w:r>
        <w:t>сталинки</w:t>
      </w:r>
      <w:proofErr w:type="spellEnd"/>
      <w:r>
        <w:t xml:space="preserve">. Планировка отличается рациональностью и удобством, присутствуют панорамные окна, которые позволяют наблюдать за городом. Это станет подспорьем для приобретения жилья романтиками. Ведь комплекс расположен в историческом районе города. Архитектурные решения несколько сдержанные, но в тоже время элегантны. Архитектором, а соответственно и автором всех пристроек, является Никита Бирюков. Он разукрасил фасады зданий резьбой в светлых тонах, но в основном белым колером. Отделка выполнена натуральными природными материалами. В жилом массиве имеется паркинг на 1998 машин. Это довольно крупное сооружение подобного рода, особенно для исторического центра. Так что с размещением транспорта не возникнет никаких проблем. Предусмотрено наличие нескольких автомобилей в семье и это не доставит хлопот. </w:t>
      </w:r>
    </w:p>
    <w:p w:rsidR="00E44AF2" w:rsidRDefault="00E44AF2" w:rsidP="005D2437">
      <w:r>
        <w:t xml:space="preserve">Вся инфраструктура находится рядом с жилым центром. В планах имеется размещения множества магазинов, центров медицинского обслуживания населения, детский садик, буду размещены </w:t>
      </w:r>
      <w:r>
        <w:lastRenderedPageBreak/>
        <w:t xml:space="preserve">филиалы банков, для девушек предусмотрена </w:t>
      </w:r>
      <w:proofErr w:type="spellStart"/>
      <w:r>
        <w:t>спа</w:t>
      </w:r>
      <w:proofErr w:type="spellEnd"/>
      <w:r>
        <w:t xml:space="preserve">-комплексы и салоны красоты. Во дворе нельзя будет передвигаться на автомобиле – это повысит безопасность жильцов и с особенно детей. Во дворе буду располагаться скверы с дорожками для прогулок. Будет обустроена детская площадка и кафетерий. </w:t>
      </w:r>
    </w:p>
    <w:p w:rsidR="00E44AF2" w:rsidRDefault="00E44AF2">
      <w:r>
        <w:t>Транспортная доступность нового жилья очень удобна.</w:t>
      </w:r>
    </w:p>
    <w:bookmarkEnd w:id="0"/>
    <w:p w:rsidR="0033209F" w:rsidRDefault="0033209F">
      <w:pPr>
        <w:rPr>
          <w:b/>
        </w:rPr>
      </w:pPr>
      <w:r>
        <w:rPr>
          <w:b/>
        </w:rPr>
        <w:br w:type="page"/>
      </w:r>
    </w:p>
    <w:p w:rsidR="005D2437" w:rsidRDefault="005D2437" w:rsidP="005D2437">
      <w:pPr>
        <w:rPr>
          <w:b/>
        </w:rPr>
      </w:pPr>
      <w:r w:rsidRPr="005D2437">
        <w:rPr>
          <w:b/>
        </w:rPr>
        <w:lastRenderedPageBreak/>
        <w:t xml:space="preserve">ЖК "Жемчужина", Серпухов, ул. </w:t>
      </w:r>
      <w:proofErr w:type="gramStart"/>
      <w:r w:rsidRPr="005D2437">
        <w:rPr>
          <w:b/>
        </w:rPr>
        <w:t>Стадионная ,</w:t>
      </w:r>
      <w:proofErr w:type="gramEnd"/>
      <w:r w:rsidRPr="005D2437">
        <w:rPr>
          <w:b/>
        </w:rPr>
        <w:t xml:space="preserve"> д.1, ул. Пограничная, д. 24, 26</w:t>
      </w:r>
    </w:p>
    <w:p w:rsidR="009735E7" w:rsidRDefault="009735E7" w:rsidP="009735E7">
      <w:r>
        <w:t xml:space="preserve">Жилой массив «Жемчужина» расположен в городе Серпухов, недалеко от Москвы. А именно расстояние составляет 80 км до кольцевой автодороги. </w:t>
      </w:r>
      <w:r w:rsidR="00956A21">
        <w:t xml:space="preserve">Направление движения – в сторону Симферопольского шоссе. Три дома располагаются на берегу пруда Ногинский. Район расположения – </w:t>
      </w:r>
      <w:proofErr w:type="spellStart"/>
      <w:r w:rsidR="00956A21">
        <w:t>Ногино</w:t>
      </w:r>
      <w:proofErr w:type="spellEnd"/>
      <w:r w:rsidR="00956A21">
        <w:t>.</w:t>
      </w:r>
    </w:p>
    <w:p w:rsidR="00956A21" w:rsidRDefault="00956A21" w:rsidP="009735E7">
      <w:pPr>
        <w:rPr>
          <w:lang w:val="en-US"/>
        </w:rPr>
      </w:pPr>
      <w:r>
        <w:t>Характеристика района</w:t>
      </w:r>
      <w:r>
        <w:rPr>
          <w:lang w:val="en-US"/>
        </w:rPr>
        <w:t>:</w:t>
      </w:r>
    </w:p>
    <w:p w:rsidR="00956A21" w:rsidRPr="00956A21" w:rsidRDefault="00956A21" w:rsidP="00956A21">
      <w:pPr>
        <w:pStyle w:val="a3"/>
        <w:numPr>
          <w:ilvl w:val="0"/>
          <w:numId w:val="29"/>
        </w:numPr>
      </w:pPr>
      <w:r>
        <w:t>Население составляет 209 тыс. чел</w:t>
      </w:r>
      <w:r>
        <w:rPr>
          <w:lang w:val="en-US"/>
        </w:rPr>
        <w:t>;</w:t>
      </w:r>
    </w:p>
    <w:p w:rsidR="00956A21" w:rsidRDefault="00956A21" w:rsidP="00956A21">
      <w:pPr>
        <w:pStyle w:val="a3"/>
        <w:numPr>
          <w:ilvl w:val="0"/>
          <w:numId w:val="29"/>
        </w:numPr>
      </w:pPr>
      <w:r>
        <w:t>Площадь района – 893 кв. км.</w:t>
      </w:r>
    </w:p>
    <w:p w:rsidR="00956A21" w:rsidRDefault="00956A21" w:rsidP="00956A21">
      <w:pPr>
        <w:rPr>
          <w:lang w:val="en-US"/>
        </w:rPr>
      </w:pPr>
      <w:r>
        <w:t>В районе расположены</w:t>
      </w:r>
      <w:r>
        <w:rPr>
          <w:lang w:val="en-US"/>
        </w:rPr>
        <w:t>:</w:t>
      </w:r>
    </w:p>
    <w:p w:rsidR="00956A21" w:rsidRPr="00956A21" w:rsidRDefault="00956A21" w:rsidP="00956A21">
      <w:pPr>
        <w:pStyle w:val="a3"/>
        <w:numPr>
          <w:ilvl w:val="0"/>
          <w:numId w:val="30"/>
        </w:numPr>
      </w:pPr>
      <w:r>
        <w:t>Железнодорожная станция, которая позволит быстро добраться до Москвы</w:t>
      </w:r>
      <w:r w:rsidRPr="00956A21">
        <w:t>;</w:t>
      </w:r>
    </w:p>
    <w:p w:rsidR="00956A21" w:rsidRPr="00956A21" w:rsidRDefault="00956A21" w:rsidP="00956A21">
      <w:pPr>
        <w:pStyle w:val="a3"/>
        <w:numPr>
          <w:ilvl w:val="0"/>
          <w:numId w:val="30"/>
        </w:numPr>
      </w:pPr>
      <w:r>
        <w:t>2 школы, 4 детских сада</w:t>
      </w:r>
      <w:r>
        <w:rPr>
          <w:lang w:val="en-US"/>
        </w:rPr>
        <w:t>;</w:t>
      </w:r>
    </w:p>
    <w:p w:rsidR="00956A21" w:rsidRPr="00956A21" w:rsidRDefault="00956A21" w:rsidP="00956A21">
      <w:pPr>
        <w:pStyle w:val="a3"/>
        <w:numPr>
          <w:ilvl w:val="0"/>
          <w:numId w:val="30"/>
        </w:numPr>
      </w:pPr>
      <w:r>
        <w:t>Дворец спорта, ледовый каток, бассейн</w:t>
      </w:r>
      <w:r w:rsidRPr="00956A21">
        <w:t>;</w:t>
      </w:r>
    </w:p>
    <w:p w:rsidR="00956A21" w:rsidRPr="00956A21" w:rsidRDefault="00956A21" w:rsidP="00956A21">
      <w:pPr>
        <w:pStyle w:val="a3"/>
        <w:numPr>
          <w:ilvl w:val="0"/>
          <w:numId w:val="30"/>
        </w:numPr>
      </w:pPr>
      <w:r>
        <w:t xml:space="preserve">Множество магазинов. </w:t>
      </w:r>
    </w:p>
    <w:p w:rsidR="00956A21" w:rsidRDefault="00956A21" w:rsidP="009735E7">
      <w:r>
        <w:t xml:space="preserve">Жилье располагается на удалении от Москвы – это даст возможность отдохнуть от городской суеты и вечных пробок. Жизнь тут более спокойная. </w:t>
      </w:r>
    </w:p>
    <w:p w:rsidR="00956A21" w:rsidRDefault="00956A21" w:rsidP="009735E7">
      <w:pPr>
        <w:rPr>
          <w:lang w:val="en-US"/>
        </w:rPr>
      </w:pPr>
      <w:r>
        <w:t>Характеристика строения</w:t>
      </w:r>
      <w:r>
        <w:rPr>
          <w:lang w:val="en-US"/>
        </w:rPr>
        <w:t>:</w:t>
      </w:r>
    </w:p>
    <w:p w:rsidR="00956A21" w:rsidRDefault="00956A21" w:rsidP="00956A21">
      <w:pPr>
        <w:pStyle w:val="a3"/>
        <w:numPr>
          <w:ilvl w:val="0"/>
          <w:numId w:val="31"/>
        </w:numPr>
        <w:rPr>
          <w:lang w:val="en-US"/>
        </w:rPr>
      </w:pPr>
      <w:r>
        <w:t>Расстояние до Москвы – 80 км</w:t>
      </w:r>
      <w:r>
        <w:rPr>
          <w:lang w:val="en-US"/>
        </w:rPr>
        <w:t>;</w:t>
      </w:r>
    </w:p>
    <w:p w:rsidR="00956A21" w:rsidRDefault="00956A21" w:rsidP="00956A21">
      <w:pPr>
        <w:pStyle w:val="a3"/>
        <w:numPr>
          <w:ilvl w:val="0"/>
          <w:numId w:val="31"/>
        </w:numPr>
        <w:rPr>
          <w:lang w:val="en-US"/>
        </w:rPr>
      </w:pPr>
      <w:r>
        <w:t>Тип строения – монолитно-кирпичный</w:t>
      </w:r>
      <w:r>
        <w:rPr>
          <w:lang w:val="en-US"/>
        </w:rPr>
        <w:t>;</w:t>
      </w:r>
    </w:p>
    <w:p w:rsidR="00956A21" w:rsidRDefault="00956A21" w:rsidP="00956A21">
      <w:pPr>
        <w:pStyle w:val="a3"/>
        <w:numPr>
          <w:ilvl w:val="0"/>
          <w:numId w:val="31"/>
        </w:numPr>
      </w:pPr>
      <w:r>
        <w:t>Срок сдачи в эксплуатацию – 2015 г</w:t>
      </w:r>
      <w:r w:rsidRPr="00956A21">
        <w:t>;</w:t>
      </w:r>
    </w:p>
    <w:p w:rsidR="00956A21" w:rsidRDefault="00956A21" w:rsidP="00956A21">
      <w:pPr>
        <w:pStyle w:val="a3"/>
        <w:numPr>
          <w:ilvl w:val="0"/>
          <w:numId w:val="31"/>
        </w:numPr>
      </w:pPr>
      <w:r>
        <w:t>Имеется автостоянка для гостей.</w:t>
      </w:r>
    </w:p>
    <w:p w:rsidR="00956A21" w:rsidRDefault="00956A21" w:rsidP="00956A21">
      <w:pPr>
        <w:rPr>
          <w:lang w:val="en-US"/>
        </w:rPr>
      </w:pPr>
      <w:r>
        <w:t>Характеристика жилых помещений</w:t>
      </w:r>
      <w:r>
        <w:rPr>
          <w:lang w:val="en-US"/>
        </w:rPr>
        <w:t>:</w:t>
      </w:r>
    </w:p>
    <w:p w:rsidR="00956A21" w:rsidRPr="00956A21" w:rsidRDefault="00956A21" w:rsidP="00956A21">
      <w:pPr>
        <w:pStyle w:val="a3"/>
        <w:numPr>
          <w:ilvl w:val="0"/>
          <w:numId w:val="32"/>
        </w:numPr>
      </w:pPr>
      <w:r>
        <w:t>Стоимость квартир – от 44 тыс. руб. за кв. м</w:t>
      </w:r>
      <w:r w:rsidRPr="00956A21">
        <w:t>;</w:t>
      </w:r>
    </w:p>
    <w:p w:rsidR="00956A21" w:rsidRPr="00956A21" w:rsidRDefault="00956A21" w:rsidP="00956A21">
      <w:pPr>
        <w:pStyle w:val="a3"/>
        <w:numPr>
          <w:ilvl w:val="0"/>
          <w:numId w:val="32"/>
        </w:numPr>
      </w:pPr>
      <w:r>
        <w:t>Площадь изолированных помещений – 43-100 кв. м</w:t>
      </w:r>
      <w:r w:rsidRPr="00956A21">
        <w:t>;</w:t>
      </w:r>
    </w:p>
    <w:p w:rsidR="00956A21" w:rsidRDefault="00956A21" w:rsidP="00956A21">
      <w:pPr>
        <w:pStyle w:val="a3"/>
        <w:numPr>
          <w:ilvl w:val="0"/>
          <w:numId w:val="32"/>
        </w:numPr>
      </w:pPr>
      <w:r>
        <w:t>Общее количество квартир – 739.</w:t>
      </w:r>
    </w:p>
    <w:p w:rsidR="00956A21" w:rsidRDefault="00956A21" w:rsidP="005D2437">
      <w:r>
        <w:t>Описание</w:t>
      </w:r>
    </w:p>
    <w:p w:rsidR="00956A21" w:rsidRDefault="00956A21" w:rsidP="005D2437">
      <w:r>
        <w:t xml:space="preserve">Несмотря на удаленность от Москвы, доехать до комплекса можно с Курского железнодорожного вокзала за 1 час 45 минут. До жилья можно дойти пешком от станции «Серпухов» за 10 минут. </w:t>
      </w:r>
      <w:r w:rsidR="009E051A">
        <w:t xml:space="preserve">В районе имеется вся необходимая для семейного проживания инфраструктура. </w:t>
      </w:r>
    </w:p>
    <w:p w:rsidR="009E051A" w:rsidRDefault="009E051A" w:rsidP="009E051A">
      <w:r>
        <w:t xml:space="preserve">Комплекс включается в себя 729 квартир. Количество комнат варьируется – от одной до трех. Лоджии сдаются остекленными, установлена система отопления, канализация, входные двери. </w:t>
      </w:r>
    </w:p>
    <w:p w:rsidR="009E051A" w:rsidRDefault="009E051A" w:rsidP="009E051A">
      <w:r>
        <w:t xml:space="preserve">Сразу после сдачи объекта территория домов благоустраивается и огораживается забором. Это сделано в целях безопасности детей и удобства родителей. Появиться игровая площадка, сооружения для занятия спортом. На берегу прилегающего пруда откроют базу отдыха. </w:t>
      </w:r>
    </w:p>
    <w:p w:rsidR="009E051A" w:rsidRDefault="009E051A" w:rsidP="009E051A">
      <w:r>
        <w:t>По окончанию строительство территория комплекса «Жемчужина» будет огорожена и благоустроена, оборудована гостевая стоянка, площадки для детей, спортивные сооружения, тротуары. На берегу Ногинского пруда будет организована зона отдыха.</w:t>
      </w:r>
    </w:p>
    <w:p w:rsidR="009E051A" w:rsidRDefault="009E051A" w:rsidP="005D2437">
      <w:r>
        <w:t xml:space="preserve">Застройщик </w:t>
      </w:r>
    </w:p>
    <w:p w:rsidR="009E051A" w:rsidRDefault="009E051A" w:rsidP="005D2437">
      <w:r>
        <w:t>Компания «</w:t>
      </w:r>
      <w:proofErr w:type="spellStart"/>
      <w:r>
        <w:t>Лестур</w:t>
      </w:r>
      <w:proofErr w:type="spellEnd"/>
      <w:r>
        <w:t xml:space="preserve">» выполняет застройку данного участка. Строительство производит генеральный подрядчик «ПЖИ-Монтаж» Компания сотрудничает с крупнейшими финансовыми </w:t>
      </w:r>
      <w:r>
        <w:lastRenderedPageBreak/>
        <w:t xml:space="preserve">институтами страны. Выполняет строительство земельных участков социальными домами, тем самым обеспечивая потребность людей в жилье. </w:t>
      </w:r>
    </w:p>
    <w:p w:rsidR="009E051A" w:rsidRDefault="009E051A">
      <w:r>
        <w:t xml:space="preserve">Мнение эксперта </w:t>
      </w:r>
    </w:p>
    <w:p w:rsidR="005D2437" w:rsidRDefault="009E051A">
      <w:r>
        <w:t xml:space="preserve">Будущее жилье находиться на удалении от города. Это жилье для нуждающихся в улучшении жилищных условий, а также для людей, которым надоела городская суета. Летом наличие рядом водоема станет прекрасным подспорьем, чтобы не куда не ехать, а выйти на отдых из дома. /За это приходиться платить временем чтобы добраться до Москвы, поскольку работу там найти значительно проще. </w:t>
      </w:r>
    </w:p>
    <w:p w:rsidR="00AD2790" w:rsidRDefault="00AD2790">
      <w:r>
        <w:br w:type="page"/>
      </w:r>
    </w:p>
    <w:p w:rsidR="00AD2790" w:rsidRPr="00AD2790" w:rsidRDefault="00AD2790" w:rsidP="00AD2790">
      <w:pPr>
        <w:rPr>
          <w:b/>
        </w:rPr>
      </w:pPr>
      <w:r w:rsidRPr="00AD2790">
        <w:rPr>
          <w:b/>
        </w:rPr>
        <w:lastRenderedPageBreak/>
        <w:t>ЖК "V-</w:t>
      </w:r>
      <w:proofErr w:type="spellStart"/>
      <w:r w:rsidRPr="00AD2790">
        <w:rPr>
          <w:b/>
        </w:rPr>
        <w:t>house</w:t>
      </w:r>
      <w:proofErr w:type="spellEnd"/>
      <w:r w:rsidRPr="00AD2790">
        <w:rPr>
          <w:b/>
        </w:rPr>
        <w:t xml:space="preserve">", Электролитный </w:t>
      </w:r>
      <w:proofErr w:type="spellStart"/>
      <w:r w:rsidRPr="00AD2790">
        <w:rPr>
          <w:b/>
        </w:rPr>
        <w:t>пр</w:t>
      </w:r>
      <w:proofErr w:type="spellEnd"/>
      <w:r w:rsidRPr="00AD2790">
        <w:rPr>
          <w:b/>
        </w:rPr>
        <w:t>, 16</w:t>
      </w:r>
    </w:p>
    <w:p w:rsidR="00165AF1" w:rsidRDefault="00165AF1" w:rsidP="00082B1A">
      <w:r>
        <w:t>Жилой</w:t>
      </w:r>
      <w:r>
        <w:tab/>
        <w:t xml:space="preserve">комплекс </w:t>
      </w:r>
      <w:r w:rsidRPr="00165AF1">
        <w:t>«V-HOUSE»</w:t>
      </w:r>
      <w:r>
        <w:t xml:space="preserve"> расположен в Нагорном районе города Москва. </w:t>
      </w:r>
    </w:p>
    <w:p w:rsidR="00165AF1" w:rsidRDefault="00165AF1" w:rsidP="00082B1A">
      <w:pPr>
        <w:rPr>
          <w:lang w:val="en-US"/>
        </w:rPr>
      </w:pPr>
      <w:r>
        <w:t>Характеристика района</w:t>
      </w:r>
      <w:r>
        <w:rPr>
          <w:lang w:val="en-US"/>
        </w:rPr>
        <w:t>:</w:t>
      </w:r>
    </w:p>
    <w:p w:rsidR="00165AF1" w:rsidRPr="00165AF1" w:rsidRDefault="00165AF1" w:rsidP="007F2596">
      <w:pPr>
        <w:pStyle w:val="a3"/>
        <w:numPr>
          <w:ilvl w:val="0"/>
          <w:numId w:val="35"/>
        </w:numPr>
      </w:pPr>
      <w:r w:rsidRPr="00165AF1">
        <w:t>Площадь</w:t>
      </w:r>
      <w:r>
        <w:t xml:space="preserve"> – 5 км. </w:t>
      </w:r>
      <w:proofErr w:type="spellStart"/>
      <w:r>
        <w:t>кв</w:t>
      </w:r>
      <w:proofErr w:type="spellEnd"/>
      <w:r w:rsidRPr="00165AF1">
        <w:t>;</w:t>
      </w:r>
    </w:p>
    <w:p w:rsidR="00165AF1" w:rsidRPr="00165AF1" w:rsidRDefault="00165AF1" w:rsidP="007F2596">
      <w:pPr>
        <w:pStyle w:val="a3"/>
        <w:numPr>
          <w:ilvl w:val="0"/>
          <w:numId w:val="35"/>
        </w:numPr>
      </w:pPr>
      <w:r>
        <w:t xml:space="preserve">Численность населения – 79 тыс. человек. </w:t>
      </w:r>
    </w:p>
    <w:p w:rsidR="00165AF1" w:rsidRDefault="00165AF1" w:rsidP="00082B1A">
      <w:r>
        <w:t>Этот жилой комплекс очень похож на другой проект застройщика «</w:t>
      </w:r>
      <w:proofErr w:type="spellStart"/>
      <w:r>
        <w:t>Ведис</w:t>
      </w:r>
      <w:proofErr w:type="spellEnd"/>
      <w:r>
        <w:t xml:space="preserve"> Групп» - «Вершинино». Но главное особенность нового сооружения – это не панелька. На сайте компании представлена виртуальная модель зоны строительства. На нем присутствует проект здания, который очень похож на литеру</w:t>
      </w:r>
      <w:r w:rsidRPr="00165AF1">
        <w:t xml:space="preserve"> </w:t>
      </w:r>
      <w:r>
        <w:rPr>
          <w:lang w:val="en-US"/>
        </w:rPr>
        <w:t>V</w:t>
      </w:r>
      <w:r>
        <w:t xml:space="preserve">, именно поэтому он и носит такое имя. </w:t>
      </w:r>
    </w:p>
    <w:p w:rsidR="00165AF1" w:rsidRDefault="00165AF1" w:rsidP="00082B1A">
      <w:pPr>
        <w:rPr>
          <w:lang w:val="en-US"/>
        </w:rPr>
      </w:pPr>
      <w:r>
        <w:t>Характеристика строения</w:t>
      </w:r>
      <w:r>
        <w:rPr>
          <w:lang w:val="en-US"/>
        </w:rPr>
        <w:t>:</w:t>
      </w:r>
    </w:p>
    <w:p w:rsidR="00165AF1" w:rsidRPr="00165AF1" w:rsidRDefault="00165AF1" w:rsidP="00165AF1">
      <w:pPr>
        <w:pStyle w:val="a3"/>
        <w:numPr>
          <w:ilvl w:val="0"/>
          <w:numId w:val="36"/>
        </w:numPr>
      </w:pPr>
      <w:r>
        <w:t>Тип – монолитно-кирпичный</w:t>
      </w:r>
      <w:r>
        <w:rPr>
          <w:lang w:val="en-US"/>
        </w:rPr>
        <w:t>;</w:t>
      </w:r>
    </w:p>
    <w:p w:rsidR="00165AF1" w:rsidRPr="00165AF1" w:rsidRDefault="00165AF1" w:rsidP="00165AF1">
      <w:pPr>
        <w:pStyle w:val="a3"/>
        <w:numPr>
          <w:ilvl w:val="0"/>
          <w:numId w:val="36"/>
        </w:numPr>
      </w:pPr>
      <w:r>
        <w:t>Количество этажей – 22</w:t>
      </w:r>
      <w:r>
        <w:rPr>
          <w:lang w:val="en-US"/>
        </w:rPr>
        <w:t>;</w:t>
      </w:r>
    </w:p>
    <w:p w:rsidR="00165AF1" w:rsidRPr="00165AF1" w:rsidRDefault="00165AF1" w:rsidP="00165AF1">
      <w:pPr>
        <w:pStyle w:val="a3"/>
        <w:numPr>
          <w:ilvl w:val="0"/>
          <w:numId w:val="36"/>
        </w:numPr>
      </w:pPr>
      <w:r>
        <w:t xml:space="preserve">Имеется подземный паркинг на 240 </w:t>
      </w:r>
      <w:proofErr w:type="spellStart"/>
      <w:r>
        <w:t>машиномест</w:t>
      </w:r>
      <w:proofErr w:type="spellEnd"/>
      <w:r w:rsidRPr="00165AF1">
        <w:t>;</w:t>
      </w:r>
    </w:p>
    <w:p w:rsidR="00165AF1" w:rsidRDefault="00165AF1" w:rsidP="00165AF1">
      <w:pPr>
        <w:pStyle w:val="a3"/>
        <w:numPr>
          <w:ilvl w:val="0"/>
          <w:numId w:val="36"/>
        </w:numPr>
      </w:pPr>
      <w:r>
        <w:t>Срок сдачи в эксплуатацию – 2016 г.</w:t>
      </w:r>
    </w:p>
    <w:p w:rsidR="00165AF1" w:rsidRPr="00165AF1" w:rsidRDefault="00165AF1" w:rsidP="00165AF1">
      <w:pPr>
        <w:rPr>
          <w:lang w:val="en-US"/>
        </w:rPr>
      </w:pPr>
      <w:r>
        <w:t>Характеристика жилых помещений</w:t>
      </w:r>
      <w:r>
        <w:rPr>
          <w:lang w:val="en-US"/>
        </w:rPr>
        <w:t>;</w:t>
      </w:r>
    </w:p>
    <w:p w:rsidR="00165AF1" w:rsidRDefault="00165AF1" w:rsidP="00165AF1">
      <w:pPr>
        <w:pStyle w:val="a3"/>
        <w:numPr>
          <w:ilvl w:val="0"/>
          <w:numId w:val="37"/>
        </w:numPr>
      </w:pPr>
      <w:r>
        <w:t>Стоимость – от 194 тыс. руб. за кв. м;</w:t>
      </w:r>
    </w:p>
    <w:p w:rsidR="00165AF1" w:rsidRPr="00165AF1" w:rsidRDefault="00165AF1" w:rsidP="00165AF1">
      <w:pPr>
        <w:pStyle w:val="a3"/>
        <w:numPr>
          <w:ilvl w:val="0"/>
          <w:numId w:val="37"/>
        </w:numPr>
      </w:pPr>
      <w:r>
        <w:t>Общее количество жилых квартир – 304</w:t>
      </w:r>
      <w:r>
        <w:rPr>
          <w:lang w:val="en-US"/>
        </w:rPr>
        <w:t>;</w:t>
      </w:r>
    </w:p>
    <w:p w:rsidR="00165AF1" w:rsidRDefault="00165AF1" w:rsidP="00165AF1">
      <w:pPr>
        <w:pStyle w:val="a3"/>
        <w:numPr>
          <w:ilvl w:val="0"/>
          <w:numId w:val="37"/>
        </w:numPr>
      </w:pPr>
      <w:r>
        <w:t xml:space="preserve">Площадь жилых помещений – от 50 до 126 кв. м. </w:t>
      </w:r>
    </w:p>
    <w:p w:rsidR="00082B1A" w:rsidRDefault="00165AF1" w:rsidP="00AD2790">
      <w:r>
        <w:t>Описание</w:t>
      </w:r>
    </w:p>
    <w:p w:rsidR="00165AF1" w:rsidRDefault="00165AF1" w:rsidP="00AD2790">
      <w:r>
        <w:t xml:space="preserve">Этот проект бизнес класса. Самые маленькие по площади квартиры имеют 50 кв. м. </w:t>
      </w:r>
      <w:proofErr w:type="spellStart"/>
      <w:r>
        <w:t>Двушки</w:t>
      </w:r>
      <w:proofErr w:type="spellEnd"/>
      <w:r>
        <w:t xml:space="preserve"> идут площадью от 75, а трешки от 100. Имеются в жилом фонде и четырехкомнатные квартиры. Рядом располагается станция метро Нагорная, так что с транспортным обеспечением проблем не возникнет.</w:t>
      </w:r>
    </w:p>
    <w:p w:rsidR="00082B1A" w:rsidRDefault="00082B1A" w:rsidP="00AD2790"/>
    <w:p w:rsidR="005D2437" w:rsidRDefault="00165AF1" w:rsidP="00AD2790">
      <w:r>
        <w:t xml:space="preserve">Застройщик. </w:t>
      </w:r>
    </w:p>
    <w:p w:rsidR="00165AF1" w:rsidRDefault="001A1CFA" w:rsidP="00AD2790">
      <w:r>
        <w:t>«</w:t>
      </w:r>
      <w:proofErr w:type="spellStart"/>
      <w:r>
        <w:t>Ведис</w:t>
      </w:r>
      <w:proofErr w:type="spellEnd"/>
      <w:r>
        <w:t xml:space="preserve"> Групп» застроила больше 1 млн. кв. м. жилья. Эта компания активно застраивает микрорайон «Вершинино». Все комплексы сдаются в срок и качество работ находится на высоком уровне. Эта один из крупнейших застройщиков России. </w:t>
      </w:r>
    </w:p>
    <w:p w:rsidR="001A1CFA" w:rsidRDefault="001A1CFA" w:rsidP="00165AF1">
      <w:r>
        <w:t>Мнение эксперта</w:t>
      </w:r>
    </w:p>
    <w:p w:rsidR="001A1CFA" w:rsidRDefault="001A1CFA" w:rsidP="00165AF1">
      <w:r>
        <w:t>Главным фактором для этой строки будет количество продаж. Их начало пришлось на пиковый момент ослабления рубля – в декабре 2014 года. И тут многие люди подумают об адекватности такого ценника. Даже по старому курсу цена была на грани потолка, а сейчас об этом и нечего говорить. Каким будет спрос на это жилье в таком ценовом диапазоне – будет видно в дальнейшем.</w:t>
      </w:r>
    </w:p>
    <w:p w:rsidR="00165AF1" w:rsidRPr="005D2437" w:rsidRDefault="00165AF1" w:rsidP="001A1CFA"/>
    <w:sectPr w:rsidR="00165AF1" w:rsidRPr="005D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B6E"/>
    <w:multiLevelType w:val="hybridMultilevel"/>
    <w:tmpl w:val="F48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74477"/>
    <w:multiLevelType w:val="hybridMultilevel"/>
    <w:tmpl w:val="823A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0025"/>
    <w:multiLevelType w:val="hybridMultilevel"/>
    <w:tmpl w:val="6B5E9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D0753"/>
    <w:multiLevelType w:val="hybridMultilevel"/>
    <w:tmpl w:val="40FA3B7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5156BD6"/>
    <w:multiLevelType w:val="hybridMultilevel"/>
    <w:tmpl w:val="7D92D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94F9B"/>
    <w:multiLevelType w:val="hybridMultilevel"/>
    <w:tmpl w:val="60C03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E5300"/>
    <w:multiLevelType w:val="hybridMultilevel"/>
    <w:tmpl w:val="00424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A2FA7"/>
    <w:multiLevelType w:val="hybridMultilevel"/>
    <w:tmpl w:val="C27C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B3773"/>
    <w:multiLevelType w:val="hybridMultilevel"/>
    <w:tmpl w:val="CD90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C0177"/>
    <w:multiLevelType w:val="hybridMultilevel"/>
    <w:tmpl w:val="E6F8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E695C"/>
    <w:multiLevelType w:val="hybridMultilevel"/>
    <w:tmpl w:val="8F58B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77E48"/>
    <w:multiLevelType w:val="hybridMultilevel"/>
    <w:tmpl w:val="A2FE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F4C62"/>
    <w:multiLevelType w:val="hybridMultilevel"/>
    <w:tmpl w:val="3A92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A8218C"/>
    <w:multiLevelType w:val="hybridMultilevel"/>
    <w:tmpl w:val="7D60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405DD"/>
    <w:multiLevelType w:val="hybridMultilevel"/>
    <w:tmpl w:val="405C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E6F02"/>
    <w:multiLevelType w:val="hybridMultilevel"/>
    <w:tmpl w:val="04663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D4F75"/>
    <w:multiLevelType w:val="hybridMultilevel"/>
    <w:tmpl w:val="FF367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603048"/>
    <w:multiLevelType w:val="hybridMultilevel"/>
    <w:tmpl w:val="111E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85E08"/>
    <w:multiLevelType w:val="hybridMultilevel"/>
    <w:tmpl w:val="5B38C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031AEC"/>
    <w:multiLevelType w:val="hybridMultilevel"/>
    <w:tmpl w:val="E6C23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0A70DF"/>
    <w:multiLevelType w:val="hybridMultilevel"/>
    <w:tmpl w:val="D752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316DE"/>
    <w:multiLevelType w:val="hybridMultilevel"/>
    <w:tmpl w:val="FC12C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D48D9"/>
    <w:multiLevelType w:val="hybridMultilevel"/>
    <w:tmpl w:val="DDF8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12E11"/>
    <w:multiLevelType w:val="hybridMultilevel"/>
    <w:tmpl w:val="031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B1783"/>
    <w:multiLevelType w:val="hybridMultilevel"/>
    <w:tmpl w:val="4F8E9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549B3"/>
    <w:multiLevelType w:val="hybridMultilevel"/>
    <w:tmpl w:val="2FA6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1C41CE"/>
    <w:multiLevelType w:val="hybridMultilevel"/>
    <w:tmpl w:val="55C0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A037E4"/>
    <w:multiLevelType w:val="hybridMultilevel"/>
    <w:tmpl w:val="D7404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848D4"/>
    <w:multiLevelType w:val="hybridMultilevel"/>
    <w:tmpl w:val="879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6F24F9"/>
    <w:multiLevelType w:val="hybridMultilevel"/>
    <w:tmpl w:val="4F8AC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32B1F"/>
    <w:multiLevelType w:val="hybridMultilevel"/>
    <w:tmpl w:val="DA6C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6F5173"/>
    <w:multiLevelType w:val="hybridMultilevel"/>
    <w:tmpl w:val="E4589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05E01"/>
    <w:multiLevelType w:val="hybridMultilevel"/>
    <w:tmpl w:val="1A8A8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F76C2"/>
    <w:multiLevelType w:val="hybridMultilevel"/>
    <w:tmpl w:val="927E5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156857"/>
    <w:multiLevelType w:val="hybridMultilevel"/>
    <w:tmpl w:val="2CD66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37CF3"/>
    <w:multiLevelType w:val="hybridMultilevel"/>
    <w:tmpl w:val="B618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05656"/>
    <w:multiLevelType w:val="hybridMultilevel"/>
    <w:tmpl w:val="941E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2"/>
  </w:num>
  <w:num w:numId="4">
    <w:abstractNumId w:val="35"/>
  </w:num>
  <w:num w:numId="5">
    <w:abstractNumId w:val="36"/>
  </w:num>
  <w:num w:numId="6">
    <w:abstractNumId w:val="18"/>
  </w:num>
  <w:num w:numId="7">
    <w:abstractNumId w:val="0"/>
  </w:num>
  <w:num w:numId="8">
    <w:abstractNumId w:val="22"/>
  </w:num>
  <w:num w:numId="9">
    <w:abstractNumId w:val="31"/>
  </w:num>
  <w:num w:numId="10">
    <w:abstractNumId w:val="6"/>
  </w:num>
  <w:num w:numId="11">
    <w:abstractNumId w:val="16"/>
  </w:num>
  <w:num w:numId="12">
    <w:abstractNumId w:val="9"/>
  </w:num>
  <w:num w:numId="13">
    <w:abstractNumId w:val="21"/>
  </w:num>
  <w:num w:numId="14">
    <w:abstractNumId w:val="17"/>
  </w:num>
  <w:num w:numId="15">
    <w:abstractNumId w:val="5"/>
  </w:num>
  <w:num w:numId="16">
    <w:abstractNumId w:val="20"/>
  </w:num>
  <w:num w:numId="17">
    <w:abstractNumId w:val="13"/>
  </w:num>
  <w:num w:numId="18">
    <w:abstractNumId w:val="7"/>
  </w:num>
  <w:num w:numId="19">
    <w:abstractNumId w:val="26"/>
  </w:num>
  <w:num w:numId="20">
    <w:abstractNumId w:val="15"/>
  </w:num>
  <w:num w:numId="21">
    <w:abstractNumId w:val="29"/>
  </w:num>
  <w:num w:numId="22">
    <w:abstractNumId w:val="12"/>
  </w:num>
  <w:num w:numId="23">
    <w:abstractNumId w:val="4"/>
  </w:num>
  <w:num w:numId="24">
    <w:abstractNumId w:val="25"/>
  </w:num>
  <w:num w:numId="25">
    <w:abstractNumId w:val="34"/>
  </w:num>
  <w:num w:numId="26">
    <w:abstractNumId w:val="28"/>
  </w:num>
  <w:num w:numId="27">
    <w:abstractNumId w:val="19"/>
  </w:num>
  <w:num w:numId="28">
    <w:abstractNumId w:val="10"/>
  </w:num>
  <w:num w:numId="29">
    <w:abstractNumId w:val="24"/>
  </w:num>
  <w:num w:numId="30">
    <w:abstractNumId w:val="14"/>
  </w:num>
  <w:num w:numId="31">
    <w:abstractNumId w:val="8"/>
  </w:num>
  <w:num w:numId="32">
    <w:abstractNumId w:val="27"/>
  </w:num>
  <w:num w:numId="33">
    <w:abstractNumId w:val="2"/>
  </w:num>
  <w:num w:numId="34">
    <w:abstractNumId w:val="33"/>
  </w:num>
  <w:num w:numId="35">
    <w:abstractNumId w:val="23"/>
  </w:num>
  <w:num w:numId="36">
    <w:abstractNumId w:val="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4A"/>
    <w:rsid w:val="00024D54"/>
    <w:rsid w:val="000630C0"/>
    <w:rsid w:val="00082B1A"/>
    <w:rsid w:val="000A74E8"/>
    <w:rsid w:val="000F1D90"/>
    <w:rsid w:val="001113A0"/>
    <w:rsid w:val="00114444"/>
    <w:rsid w:val="00143320"/>
    <w:rsid w:val="00165AF1"/>
    <w:rsid w:val="001A1CFA"/>
    <w:rsid w:val="001B0063"/>
    <w:rsid w:val="002B283C"/>
    <w:rsid w:val="002E3D1F"/>
    <w:rsid w:val="0033209F"/>
    <w:rsid w:val="003C2FD5"/>
    <w:rsid w:val="00436014"/>
    <w:rsid w:val="004600DA"/>
    <w:rsid w:val="00485D29"/>
    <w:rsid w:val="005D2437"/>
    <w:rsid w:val="005D5638"/>
    <w:rsid w:val="005F59A7"/>
    <w:rsid w:val="006A5F24"/>
    <w:rsid w:val="006E096F"/>
    <w:rsid w:val="006F13FD"/>
    <w:rsid w:val="0080054F"/>
    <w:rsid w:val="008D2A14"/>
    <w:rsid w:val="009225D0"/>
    <w:rsid w:val="00956A21"/>
    <w:rsid w:val="009707C9"/>
    <w:rsid w:val="009735E7"/>
    <w:rsid w:val="009E051A"/>
    <w:rsid w:val="00A1714A"/>
    <w:rsid w:val="00A273AE"/>
    <w:rsid w:val="00AD2790"/>
    <w:rsid w:val="00B07A1F"/>
    <w:rsid w:val="00B53B5E"/>
    <w:rsid w:val="00B6244D"/>
    <w:rsid w:val="00CA144E"/>
    <w:rsid w:val="00CD11D8"/>
    <w:rsid w:val="00DF232B"/>
    <w:rsid w:val="00DF7ECF"/>
    <w:rsid w:val="00E01B99"/>
    <w:rsid w:val="00E07FA2"/>
    <w:rsid w:val="00E44AF2"/>
    <w:rsid w:val="00E63B6E"/>
    <w:rsid w:val="00E83D45"/>
    <w:rsid w:val="00EA207C"/>
    <w:rsid w:val="00F05DA2"/>
    <w:rsid w:val="00F2519B"/>
    <w:rsid w:val="00F36D7A"/>
    <w:rsid w:val="00F97DD0"/>
    <w:rsid w:val="00FA17F4"/>
    <w:rsid w:val="00FB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56BE-8CC0-45FF-9D13-6EC25FBE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885D387-EE5B-4026-B407-15A0E720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17</Pages>
  <Words>3090</Words>
  <Characters>20057</Characters>
  <Application>Microsoft Office Word</Application>
  <DocSecurity>0</DocSecurity>
  <Lines>364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21</cp:revision>
  <dcterms:created xsi:type="dcterms:W3CDTF">2015-01-15T03:37:00Z</dcterms:created>
  <dcterms:modified xsi:type="dcterms:W3CDTF">2015-01-29T20:39:00Z</dcterms:modified>
</cp:coreProperties>
</file>