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B4" w:rsidRPr="00C82C65" w:rsidRDefault="00932CB4" w:rsidP="00932CB4">
      <w:pPr>
        <w:rPr>
          <w:b/>
        </w:rPr>
      </w:pPr>
      <w:r w:rsidRPr="00C82C65">
        <w:rPr>
          <w:b/>
        </w:rPr>
        <w:t>Как сказать «нет» ребенку или как бороться с детской жадностью в магазине</w:t>
      </w:r>
    </w:p>
    <w:p w:rsidR="00932CB4" w:rsidRDefault="00C82C65" w:rsidP="00932CB4">
      <w:r>
        <w:t xml:space="preserve">Проявление детской жадности всегда неожиданно и очень сильно. Если привести ребенка в магазин, то для него откроется совершенно другой мир. Это сразу же можно заметить по изменившемуся выражению лица. Именно отсюда и произошла крылатая фраза «глаза разбегаются». Ее смысл более чем понятен. А через несколько мгновений у ребенка начинает прорезаться язвительный голос с только двумя словами – «мама, купи!» Ребенок тыкает указательным пальцем во все окружающие его предметы. Ведь он видит столько новых вещей и все хочется попробовать и проверить – что же из себя представляют эти вещи? </w:t>
      </w:r>
      <w:r w:rsidR="00CA7699">
        <w:t xml:space="preserve">Некоторым детям даже настойчивые просьбы успокоится не помогают и тогда у ребенка начинается сильная истерика. </w:t>
      </w:r>
    </w:p>
    <w:p w:rsidR="00932CB4" w:rsidRDefault="00CA7699" w:rsidP="00932CB4">
      <w:r w:rsidRPr="00CA7699">
        <w:t>«Купи-купи», «дай-дай»</w:t>
      </w:r>
      <w:r>
        <w:t xml:space="preserve"> - это надоедливые слова для родителей. Бывает ощущение, что конца им просто нету. В конце концов у всех людей есть нервы и терпение даже самых стойких родителей может лопнуть. По какой причине дети не слышат своих родителей? С чего берется жадность ребенка? Как успокоить? Эти вопросы более чем актуальные для родителей. </w:t>
      </w:r>
    </w:p>
    <w:p w:rsidR="00CA7699" w:rsidRDefault="00CA7699" w:rsidP="00932CB4">
      <w:r>
        <w:t xml:space="preserve">Для ребенка от 2 до 5 лет жадность является нормальной. Этот период просто спокойно нужно перетерпеть. Маленькие дети не понимают и не могут контролировать себя. Им постоянно хочется всего нового что они только видят. Но у родителей должен быть какой-никакой авторитет. Поэтому своих детей требуется учить терпению и вести себя в определенных рамках. </w:t>
      </w:r>
    </w:p>
    <w:p w:rsidR="00CA7699" w:rsidRDefault="00CA7699" w:rsidP="00932CB4">
      <w:r>
        <w:t>Но каким образом повлиять на ребенка?</w:t>
      </w:r>
    </w:p>
    <w:p w:rsidR="00932CB4" w:rsidRDefault="00CA7699" w:rsidP="00932CB4">
      <w:r>
        <w:t>Небольшие советы должны помочь родителя справиться с детской жадностью</w:t>
      </w:r>
    </w:p>
    <w:p w:rsidR="00CA7699" w:rsidRDefault="00CA7699" w:rsidP="00932CB4">
      <w:r>
        <w:t xml:space="preserve">Нужно быть твердым, когда делается отказ ребенку. Расстройство маленького не должно изменить ваше решение. Не стоит бояться усиления истерики. Тем более дети быстро учатся, и они запоминают методы воздействия на родителей. Так что при проявлении слабости по отношению к ребенку его действия повторятся. </w:t>
      </w:r>
    </w:p>
    <w:p w:rsidR="00CA7699" w:rsidRDefault="00CA7699" w:rsidP="00932CB4">
      <w:r>
        <w:t xml:space="preserve">Перед входом в торговый зал нужно сказать ребенку, что вы пришлю сюда с определенной целью и перечислить товары, которые нужно приобрести. </w:t>
      </w:r>
    </w:p>
    <w:p w:rsidR="00CA7699" w:rsidRDefault="00CA7699" w:rsidP="00932CB4">
      <w:r>
        <w:t xml:space="preserve">Не нужно постоянно отказывать своему ребенку. В определенный день можно сообщить ему, что вы планируете купить </w:t>
      </w:r>
      <w:r w:rsidR="00F06396">
        <w:t xml:space="preserve">игрушку или что-то еще. Можно выбрать одну понравившеюся вещь. Таким образом заранее лимитируется ум ребенка. Это позволяет развивать в нем сдержанность.  </w:t>
      </w:r>
    </w:p>
    <w:p w:rsidR="00F06396" w:rsidRDefault="00F06396" w:rsidP="00932CB4">
      <w:r>
        <w:t>Если ребенок что-то просит неожиданно, то стоит сказать ему, что вы согласны. Однако покупку нужно сделать попозже, что тоже необходимо донести до ребенка. Эти слова обязательно нужно выполнить, чтобы они так и не остались обещаниями. Такое поведение позволит научить ребенка договоренностям. Нужно ему сообщить день, в который вы вернетесь за покупкой и обязательно не забыть его.</w:t>
      </w:r>
    </w:p>
    <w:p w:rsidR="00F06396" w:rsidRDefault="00F06396" w:rsidP="00932CB4">
      <w:r>
        <w:t xml:space="preserve">Если вы не хотите или не можете приобрести вещь, которую просит ребенок, то можно использовать первый прием. Если твердый отказ только усугубляет ситуацию, и ребенок еще больше просит, кричит, то следует тут же ему сказать, что вы уйдете вместе с ним из магазина. Нужно показать ребенку, что вы обижены на него. Это обязательное условие, так он почувствует свою вину перед вами. Действия должны быть решительными и непоколебимыми. </w:t>
      </w:r>
    </w:p>
    <w:p w:rsidR="00F06396" w:rsidRDefault="00F06396" w:rsidP="00932CB4">
      <w:r>
        <w:t xml:space="preserve">Хорошим уроком будет выбор вещи в качестве подарка близкому человеку. Это позволит понять малышу, что в этом мире не он один и нужно думать о других людях. Таким образом это должно подавить его жадность и научить получать удовольствие от заботы о близких. Ребенок должен быть рад, что делает хорошее дело. </w:t>
      </w:r>
    </w:p>
    <w:p w:rsidR="00F06396" w:rsidRDefault="00F06396" w:rsidP="00932CB4"/>
    <w:p w:rsidR="00F06396" w:rsidRDefault="00F06396" w:rsidP="00932CB4">
      <w:r>
        <w:t xml:space="preserve">Если ребенок начинает хорошо себя вести, то его можно за это вознаградить. Это позволит понять, что его поведение оценено родителями и так стоит делать дальше. </w:t>
      </w:r>
    </w:p>
    <w:p w:rsidR="00F06396" w:rsidRDefault="00F06396" w:rsidP="00932CB4">
      <w:r>
        <w:t>К примеру условием может быть наведение порядка в своей комнате, пусть и небольшого, насколько на это способен ребенок. Но это не следует делать в грубой и указательной форме. Обязательно нужно применять ласкательные слова.</w:t>
      </w:r>
      <w:r w:rsidR="003144C4">
        <w:t xml:space="preserve"> Можно указать на то, что порядок в комнате приносит вам удовольствие и за это ребенок получит какую-нибудь новую игрушку или желанную вещь. </w:t>
      </w:r>
    </w:p>
    <w:p w:rsidR="00932CB4" w:rsidRDefault="003144C4" w:rsidP="00932CB4">
      <w:r>
        <w:t xml:space="preserve">Будем надеется, что вышеперечисленные советы обязательно помогут в правильном воспитании ребенка. Они позволят выработать терпеливость и подавить эгоизм у ребенка, что обязательно скажется в будущем по отношению к вам и близким людям. Воспитание – это колоссальный труд, который занимает некоторое время. </w:t>
      </w:r>
    </w:p>
    <w:p w:rsidR="005C0A0E" w:rsidRDefault="005C0A0E" w:rsidP="00932CB4">
      <w:bookmarkStart w:id="0" w:name="_GoBack"/>
      <w:bookmarkEnd w:id="0"/>
    </w:p>
    <w:sectPr w:rsidR="005C0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B4"/>
    <w:rsid w:val="003144C4"/>
    <w:rsid w:val="005C0A0E"/>
    <w:rsid w:val="00932CB4"/>
    <w:rsid w:val="00C82C65"/>
    <w:rsid w:val="00CA7699"/>
    <w:rsid w:val="00F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2E73E-2D86-4F27-9F1B-1D34E22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630</Words>
  <Characters>3615</Characters>
  <Application>Microsoft Office Word</Application>
  <DocSecurity>0</DocSecurity>
  <Lines>55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2015-01-25T23:07:00Z</dcterms:created>
  <dcterms:modified xsi:type="dcterms:W3CDTF">2015-01-26T00:02:00Z</dcterms:modified>
</cp:coreProperties>
</file>