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61" w:rsidRDefault="00154461" w:rsidP="00154461">
      <w:r>
        <w:t xml:space="preserve">После установки этой игры вы отправитесь в путешествие к домовым. Это те самые герои детских сказок, которые тайно живут в нашем жилье и следят за порядком, правда иногда им нравиться поиграться с хозяином. Теперь можно поиграть с этими забавными героями мифологии. Разве в можете представить, что в комнате начал прорастать лес из хвой, а в спальне теперь настоящее болото, на кухне с недавних пор находится полуразрушенный замок, а в ванная представляет собой разбившееся озеро. В сказочной стране домовых обыденные для нас предметы на удивление отлично вписаны в сказочную картину. </w:t>
      </w:r>
    </w:p>
    <w:p w:rsidR="00154461" w:rsidRDefault="00154461" w:rsidP="00154461">
      <w:r>
        <w:t>Эта сказка получила свое начало в один прекрасный вечер. В тот момент простая семья приехала навестить свою любимую бабулю. Родственники не часто к ней приезжали, но бабуля всегда ожидала их приезда. Как только гости приехали, то были сильно удивлены, что никто их не встретил. Лишь аромат горячего чай заманивал внутрь дома.</w:t>
      </w:r>
    </w:p>
    <w:p w:rsidR="00154461" w:rsidRDefault="00154461" w:rsidP="00154461">
      <w:r>
        <w:t xml:space="preserve">Вам предстоит найти дружбу с домовыми и вызвать на бой злодея </w:t>
      </w:r>
      <w:proofErr w:type="spellStart"/>
      <w:r>
        <w:t>Боггарта</w:t>
      </w:r>
      <w:proofErr w:type="spellEnd"/>
      <w:r>
        <w:t xml:space="preserve">, который устрашает всю сказочную страну. Влейтесь в семью Смит и окунитесь в незабываемое приключение. </w:t>
      </w:r>
    </w:p>
    <w:p w:rsidR="00154461" w:rsidRDefault="00154461" w:rsidP="00154461">
      <w:bookmarkStart w:id="0" w:name="_GoBack"/>
      <w:bookmarkEnd w:id="0"/>
    </w:p>
    <w:sectPr w:rsidR="00154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61"/>
    <w:rsid w:val="00154461"/>
    <w:rsid w:val="004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7A5E5-96C0-477F-98EF-6AF2B2A6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940</Characters>
  <Application>Microsoft Office Word</Application>
  <DocSecurity>0</DocSecurity>
  <Lines>14</Lines>
  <Paragraphs>4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2015-01-26T01:57:00Z</dcterms:created>
  <dcterms:modified xsi:type="dcterms:W3CDTF">2015-01-26T02:06:00Z</dcterms:modified>
</cp:coreProperties>
</file>