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A8" w:rsidRDefault="009D2FA8" w:rsidP="009D2FA8"/>
    <w:p w:rsidR="009D2FA8" w:rsidRDefault="009D2FA8" w:rsidP="009D2FA8">
      <w:r>
        <w:t xml:space="preserve">Самой важной темой, которую рассматривали на конференции </w:t>
      </w:r>
      <w:r w:rsidRPr="009D2FA8">
        <w:t>BlockRead</w:t>
      </w:r>
      <w:r>
        <w:t xml:space="preserve">, которая проводилась одновременно с международной конференцией «Цемент. Бетон. Сухие смеси», была тема по </w:t>
      </w:r>
      <w:r w:rsidR="009A3317">
        <w:t xml:space="preserve">использованию </w:t>
      </w:r>
      <w:r>
        <w:t>в строительной сфере</w:t>
      </w:r>
      <w:r w:rsidR="009A3317">
        <w:t xml:space="preserve"> отечественных разработок вместо европейских</w:t>
      </w:r>
      <w:r>
        <w:t xml:space="preserve">. </w:t>
      </w:r>
      <w:r w:rsidR="009A3317">
        <w:t>Данный вопрос отличается актуальностью из</w:t>
      </w:r>
      <w:r>
        <w:t>-за принятых на западе санкций против нашей страны.</w:t>
      </w:r>
    </w:p>
    <w:p w:rsidR="009D2FA8" w:rsidRDefault="009D2FA8" w:rsidP="009D2FA8">
      <w:r>
        <w:t>Современное предприятие</w:t>
      </w:r>
    </w:p>
    <w:p w:rsidR="009D2FA8" w:rsidRDefault="009D2FA8" w:rsidP="009D2FA8">
      <w:pPr>
        <w:rPr>
          <w:lang w:val="en-US"/>
        </w:rPr>
      </w:pPr>
      <w:r>
        <w:t>На сегодняшний день в нашей стране не ведется производства устройств для строительства домой из крупных панелей. Это оборудование везут к нам из зарубежных стран. Но как дополнение в нашей стране создают специальное оборудование для помощи в производстве монолитных домов. На месте этих устройств, которые производятся в нашей стране, в НПЦ «</w:t>
      </w:r>
      <w:proofErr w:type="spellStart"/>
      <w:r>
        <w:t>Стротех</w:t>
      </w:r>
      <w:proofErr w:type="spellEnd"/>
      <w:r>
        <w:t>» была создана система по домоустройству с универсальными параметрами. Она может быть применена в различных функциональных сферах строительства</w:t>
      </w:r>
      <w:r>
        <w:rPr>
          <w:lang w:val="en-US"/>
        </w:rPr>
        <w:t>:</w:t>
      </w:r>
    </w:p>
    <w:p w:rsidR="009D2FA8" w:rsidRPr="009D2FA8" w:rsidRDefault="009D2FA8" w:rsidP="009D2FA8">
      <w:pPr>
        <w:pStyle w:val="a3"/>
        <w:numPr>
          <w:ilvl w:val="0"/>
          <w:numId w:val="1"/>
        </w:numPr>
      </w:pPr>
      <w:r>
        <w:t>На заводах по изготовлению домов из крупных панелей</w:t>
      </w:r>
      <w:r w:rsidRPr="009D2FA8">
        <w:t>;</w:t>
      </w:r>
    </w:p>
    <w:p w:rsidR="009D2FA8" w:rsidRPr="009D2FA8" w:rsidRDefault="009D2FA8" w:rsidP="009D2FA8">
      <w:pPr>
        <w:pStyle w:val="a3"/>
        <w:numPr>
          <w:ilvl w:val="0"/>
          <w:numId w:val="1"/>
        </w:numPr>
      </w:pPr>
      <w:r>
        <w:t>На производстве изделий из железобетона</w:t>
      </w:r>
      <w:r w:rsidRPr="009D2FA8">
        <w:t>;</w:t>
      </w:r>
    </w:p>
    <w:p w:rsidR="009D2FA8" w:rsidRDefault="009D2FA8" w:rsidP="009D2FA8">
      <w:pPr>
        <w:pStyle w:val="a3"/>
        <w:numPr>
          <w:ilvl w:val="0"/>
          <w:numId w:val="1"/>
        </w:numPr>
      </w:pPr>
      <w:r>
        <w:t xml:space="preserve">Может применяться в узлах для </w:t>
      </w:r>
      <w:proofErr w:type="spellStart"/>
      <w:r>
        <w:t>бетоносмешения</w:t>
      </w:r>
      <w:proofErr w:type="spellEnd"/>
      <w:r>
        <w:t>.</w:t>
      </w:r>
    </w:p>
    <w:p w:rsidR="009D2FA8" w:rsidRPr="009D2FA8" w:rsidRDefault="009D2FA8" w:rsidP="009D2FA8">
      <w:r>
        <w:t xml:space="preserve">Это и есть часть тех конструкторских мыслей, которые направлены на поиск устройств для замены иностранного оборудования. </w:t>
      </w:r>
    </w:p>
    <w:p w:rsidR="009D2FA8" w:rsidRDefault="009D2FA8" w:rsidP="009D2FA8">
      <w:r>
        <w:t>Характеристика проекта</w:t>
      </w:r>
    </w:p>
    <w:p w:rsidR="009D2FA8" w:rsidRPr="009D2FA8" w:rsidRDefault="009D2FA8" w:rsidP="009D2FA8">
      <w:r>
        <w:t xml:space="preserve">Главной составляющей этого проекта является новая производственная технология по созданию </w:t>
      </w:r>
      <w:proofErr w:type="spellStart"/>
      <w:r w:rsidRPr="009D2FA8">
        <w:t>безопалубочного</w:t>
      </w:r>
      <w:proofErr w:type="spellEnd"/>
      <w:r w:rsidRPr="009D2FA8">
        <w:t xml:space="preserve"> </w:t>
      </w:r>
      <w:proofErr w:type="spellStart"/>
      <w:r w:rsidRPr="009D2FA8">
        <w:t>виброформования</w:t>
      </w:r>
      <w:proofErr w:type="spellEnd"/>
      <w:r w:rsidRPr="009D2FA8">
        <w:t xml:space="preserve"> железобетонных изделий</w:t>
      </w:r>
      <w:r>
        <w:t xml:space="preserve">. Она находит свое применение на длинных стендах. Это позволяет неорганичеваться ассортиментом выпускаемой продукции для строительной сферы. </w:t>
      </w:r>
    </w:p>
    <w:p w:rsidR="009D2FA8" w:rsidRDefault="00106A34" w:rsidP="009D2FA8">
      <w:r>
        <w:t xml:space="preserve">На самом производстве применяются практически все бетоносмесительное оборудование отечественного производства. </w:t>
      </w:r>
      <w:r w:rsidR="009A3317">
        <w:t xml:space="preserve">Системы </w:t>
      </w:r>
      <w:r>
        <w:t xml:space="preserve">на стендах лишь на 80% отечественное. Оборудование для производства лестниц </w:t>
      </w:r>
      <w:r w:rsidR="009A3317">
        <w:t xml:space="preserve">завод создает </w:t>
      </w:r>
      <w:r>
        <w:t>своими силами. Таким образо</w:t>
      </w:r>
      <w:r w:rsidR="009A3317">
        <w:t>м выходит, что до половины нужных систем</w:t>
      </w:r>
      <w:r>
        <w:t xml:space="preserve"> обеспечивается импортом. А отечественное оборудование идеально приспособлено к нашим суровым условиям – в этом заключается его положительная сторона.</w:t>
      </w:r>
    </w:p>
    <w:p w:rsidR="009D2FA8" w:rsidRDefault="00106A34" w:rsidP="009D2FA8">
      <w:r>
        <w:t>Наши строители не должны быть зависимы от политических решений, принятых в Европе, тем более если они глупы. Именно такое мнение высказывает руководитель НПЦ «</w:t>
      </w:r>
      <w:proofErr w:type="spellStart"/>
      <w:r>
        <w:t>Стройтех</w:t>
      </w:r>
      <w:proofErr w:type="spellEnd"/>
      <w:r>
        <w:t xml:space="preserve">».  </w:t>
      </w:r>
    </w:p>
    <w:p w:rsidR="00D755F4" w:rsidRDefault="00106A34" w:rsidP="009D2FA8">
      <w:r>
        <w:t xml:space="preserve">В современном строительстве применение бетона удвоилось, нежели использование других материалов. И эффективность производства этого строительного материала отражает положение дел в самой строительной сфере. Поэтому обязательно нужно внедрять новые и независимые от западных стран технологии, а этой сфере. Наши ученые </w:t>
      </w:r>
      <w:r w:rsidR="009A3317">
        <w:t xml:space="preserve">принимают в сферу зрения </w:t>
      </w:r>
      <w:r>
        <w:t xml:space="preserve">и усиленно </w:t>
      </w:r>
      <w:r w:rsidR="009A3317">
        <w:t>трудятся по данным вопросам.</w:t>
      </w:r>
      <w:bookmarkStart w:id="0" w:name="_GoBack"/>
      <w:bookmarkEnd w:id="0"/>
    </w:p>
    <w:sectPr w:rsidR="00D75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69CE"/>
    <w:multiLevelType w:val="hybridMultilevel"/>
    <w:tmpl w:val="9D066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A8"/>
    <w:rsid w:val="00106A34"/>
    <w:rsid w:val="009A3317"/>
    <w:rsid w:val="009D2FA8"/>
    <w:rsid w:val="00D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C3B9B-35AD-4057-B39D-2F78B19D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2117</Characters>
  <Application>Microsoft Office Word</Application>
  <DocSecurity>0</DocSecurity>
  <Lines>34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2015-01-25T10:57:00Z</dcterms:created>
  <dcterms:modified xsi:type="dcterms:W3CDTF">2015-01-25T10:57:00Z</dcterms:modified>
</cp:coreProperties>
</file>