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245F" w:rsidRDefault="00FA245F">
      <w:bookmarkStart w:id="0" w:name="_GoBack"/>
      <w:r>
        <w:t xml:space="preserve">Один американский автор решил написать книгу, в которой приводится только мирное существование всех народов на земле. Все они были богатыми и счастливыми. Напрочь бы отсутствовала политика, а правителями бы были мудрецы, причем самые лучшие в городах. Название этой книги </w:t>
      </w:r>
      <w:r w:rsidRPr="00FA245F">
        <w:t>«Если бы мэры правили миром»</w:t>
      </w:r>
      <w:r>
        <w:t>.</w:t>
      </w:r>
    </w:p>
    <w:p w:rsidR="00FA245F" w:rsidRDefault="00FA245F" w:rsidP="00FA245F">
      <w:pPr>
        <w:tabs>
          <w:tab w:val="left" w:pos="1380"/>
        </w:tabs>
      </w:pPr>
      <w:r>
        <w:t>На 4 Московском урбанистическом форуме, датой проведения которого было с 11 по 14 декабря участники размышляли и высказывали свои мысли по поводу того, как будет выглядеть свет. Условием было обеспечить хорошею жизнь жителей городов. Также участники принимали во внимание тот факт, что руководителями городов должна была быть внутренняя сила мэра, его вдохновение, а также творчество самих граждан.</w:t>
      </w:r>
    </w:p>
    <w:p w:rsidR="00FA245F" w:rsidRDefault="00FA245F" w:rsidP="00FA245F">
      <w:pPr>
        <w:tabs>
          <w:tab w:val="left" w:pos="1380"/>
        </w:tabs>
      </w:pPr>
      <w:r>
        <w:t>Обсуждение интересных проблем</w:t>
      </w:r>
    </w:p>
    <w:p w:rsidR="00FA245F" w:rsidRDefault="00FA245F" w:rsidP="00FA245F">
      <w:pPr>
        <w:tabs>
          <w:tab w:val="left" w:pos="1380"/>
        </w:tabs>
      </w:pPr>
      <w:r>
        <w:t xml:space="preserve">Как только руководитель самого крупного индийского города Мумбаи спросила у Сергей </w:t>
      </w:r>
      <w:proofErr w:type="spellStart"/>
      <w:r>
        <w:t>Собянина</w:t>
      </w:r>
      <w:proofErr w:type="spellEnd"/>
      <w:r>
        <w:t xml:space="preserve">, что за проблемы беспокоят руководство столицы нашей страны, то тот рассказал, что проблемы те же самые, но к ним еще прибавляется снег. </w:t>
      </w:r>
    </w:p>
    <w:p w:rsidR="00FA245F" w:rsidRDefault="00FA245F" w:rsidP="00FA245F">
      <w:pPr>
        <w:tabs>
          <w:tab w:val="left" w:pos="1380"/>
        </w:tabs>
      </w:pPr>
      <w:r>
        <w:t xml:space="preserve">Все же остальные беды нашего главного города такие </w:t>
      </w:r>
      <w:proofErr w:type="gramStart"/>
      <w:r>
        <w:t>же</w:t>
      </w:r>
      <w:proofErr w:type="gramEnd"/>
      <w:r>
        <w:t xml:space="preserve"> как и в остальных крупных городах планеты</w:t>
      </w:r>
      <w:r w:rsidRPr="00FA245F">
        <w:t>:</w:t>
      </w:r>
    </w:p>
    <w:p w:rsidR="00FA245F" w:rsidRPr="00FA245F" w:rsidRDefault="00FA245F" w:rsidP="00FA245F">
      <w:pPr>
        <w:pStyle w:val="a3"/>
        <w:numPr>
          <w:ilvl w:val="0"/>
          <w:numId w:val="1"/>
        </w:numPr>
        <w:tabs>
          <w:tab w:val="left" w:pos="1380"/>
        </w:tabs>
      </w:pPr>
      <w:r>
        <w:t>Проблемы с транспортом</w:t>
      </w:r>
      <w:r>
        <w:rPr>
          <w:lang w:val="en-US"/>
        </w:rPr>
        <w:t>;</w:t>
      </w:r>
    </w:p>
    <w:p w:rsidR="00FA245F" w:rsidRPr="00FA245F" w:rsidRDefault="00FA245F" w:rsidP="00FA245F">
      <w:pPr>
        <w:pStyle w:val="a3"/>
        <w:numPr>
          <w:ilvl w:val="0"/>
          <w:numId w:val="1"/>
        </w:numPr>
        <w:tabs>
          <w:tab w:val="left" w:pos="1380"/>
        </w:tabs>
      </w:pPr>
      <w:r>
        <w:t>Недостаток пространства для граждан</w:t>
      </w:r>
      <w:r>
        <w:rPr>
          <w:lang w:val="en-US"/>
        </w:rPr>
        <w:t>;</w:t>
      </w:r>
    </w:p>
    <w:p w:rsidR="00FA245F" w:rsidRPr="00FA245F" w:rsidRDefault="00FA245F" w:rsidP="00FA245F">
      <w:pPr>
        <w:pStyle w:val="a3"/>
        <w:numPr>
          <w:ilvl w:val="0"/>
          <w:numId w:val="1"/>
        </w:numPr>
        <w:tabs>
          <w:tab w:val="left" w:pos="1380"/>
        </w:tabs>
      </w:pPr>
      <w:r>
        <w:t>Наличие большого количества заброшенных промышленных территорий</w:t>
      </w:r>
      <w:r w:rsidRPr="00FA245F">
        <w:t>;</w:t>
      </w:r>
    </w:p>
    <w:p w:rsidR="00FA245F" w:rsidRPr="00FA245F" w:rsidRDefault="00FA245F" w:rsidP="00FA245F">
      <w:pPr>
        <w:pStyle w:val="a3"/>
        <w:numPr>
          <w:ilvl w:val="0"/>
          <w:numId w:val="1"/>
        </w:numPr>
        <w:tabs>
          <w:tab w:val="left" w:pos="1380"/>
        </w:tabs>
      </w:pPr>
      <w:r>
        <w:t>Высокая доля мигрантов</w:t>
      </w:r>
      <w:r>
        <w:rPr>
          <w:lang w:val="en-US"/>
        </w:rPr>
        <w:t>;</w:t>
      </w:r>
    </w:p>
    <w:p w:rsidR="00FA245F" w:rsidRDefault="00FA245F" w:rsidP="00FA245F">
      <w:pPr>
        <w:pStyle w:val="a3"/>
        <w:numPr>
          <w:ilvl w:val="0"/>
          <w:numId w:val="1"/>
        </w:numPr>
        <w:tabs>
          <w:tab w:val="left" w:pos="1380"/>
        </w:tabs>
      </w:pPr>
      <w:r>
        <w:t>Благоустройство прилегающих территорий.</w:t>
      </w:r>
    </w:p>
    <w:p w:rsidR="00FA245F" w:rsidRDefault="00BA7995" w:rsidP="00FA245F">
      <w:pPr>
        <w:tabs>
          <w:tab w:val="left" w:pos="1380"/>
        </w:tabs>
      </w:pPr>
      <w:r>
        <w:t xml:space="preserve">Еще у нашего мера присутствует такое мнение, что у крупного города есть главная и ведущая роль в жизни страны. Ее нельзя предоставить маленьким городам. Эта роль заключается в формировании новых жизненных стандартов для населения. Поэтому крупные города продвигают и улучшают жизнь всей страны в целом. </w:t>
      </w:r>
    </w:p>
    <w:p w:rsidR="00BA7995" w:rsidRDefault="00BA7995" w:rsidP="00FA245F">
      <w:pPr>
        <w:tabs>
          <w:tab w:val="left" w:pos="1380"/>
        </w:tabs>
      </w:pPr>
      <w:r>
        <w:t xml:space="preserve">Москва занимает второе место на планете по скорости развития. Лучший показатель только у Пекина. 80% всего капитала, а также транспортных потоков протекает через российскую столицу. Все инвестиции, которые всаживают в город приносят отдачу не только ему, но и экономике всей страны. </w:t>
      </w:r>
    </w:p>
    <w:p w:rsidR="00BA7995" w:rsidRDefault="00DF4E96" w:rsidP="00FA245F">
      <w:pPr>
        <w:tabs>
          <w:tab w:val="left" w:pos="1380"/>
        </w:tabs>
      </w:pPr>
      <w:r>
        <w:t xml:space="preserve">Большие города теперь на раздражают людей </w:t>
      </w:r>
    </w:p>
    <w:p w:rsidR="00FA245F" w:rsidRDefault="00DF4E96" w:rsidP="00FA245F">
      <w:pPr>
        <w:tabs>
          <w:tab w:val="left" w:pos="1380"/>
        </w:tabs>
      </w:pPr>
      <w:r>
        <w:t>Столица России наполнена мудростью. Благодаря этому происходит постоянное обучение жизни в соседних странах. Существует яркий пример Сингапура – полвека назад это был отсталый город. Существовало много безработных граждан. На сегодняшний день это один из самых современных городов планеты. Руководство этого города большое значение принимает благосостоянию и счастью собственного населения. Для это требуется обеспечивать их всем необходимым для комфортной жизни. В результате население отвечает вложениями в город, прежде всего интеллектуальными.</w:t>
      </w:r>
    </w:p>
    <w:bookmarkEnd w:id="0"/>
    <w:p w:rsidR="00D92C3D" w:rsidRPr="00FA245F" w:rsidRDefault="00D92C3D" w:rsidP="00FA245F">
      <w:pPr>
        <w:tabs>
          <w:tab w:val="left" w:pos="567"/>
        </w:tabs>
      </w:pPr>
    </w:p>
    <w:sectPr w:rsidR="00D92C3D" w:rsidRPr="00FA245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DBB7A8E"/>
    <w:multiLevelType w:val="hybridMultilevel"/>
    <w:tmpl w:val="C5B8AC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45F"/>
    <w:rsid w:val="00BA7995"/>
    <w:rsid w:val="00D92C3D"/>
    <w:rsid w:val="00DF4E96"/>
    <w:rsid w:val="00FA245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6F306D-2455-420C-B07C-9E07C0D74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24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331</Words>
  <Characters>2097</Characters>
  <Application>Microsoft Office Word</Application>
  <DocSecurity>0</DocSecurity>
  <Lines>38</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dc:creator>
  <cp:keywords/>
  <dc:description/>
  <cp:lastModifiedBy>anton</cp:lastModifiedBy>
  <cp:revision>2</cp:revision>
  <dcterms:created xsi:type="dcterms:W3CDTF">2015-01-25T09:55:00Z</dcterms:created>
  <dcterms:modified xsi:type="dcterms:W3CDTF">2015-01-25T10:14:00Z</dcterms:modified>
</cp:coreProperties>
</file>