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2E" w:rsidRDefault="003B732E" w:rsidP="003B732E">
      <w:r>
        <w:t xml:space="preserve">В настоящее время с каждым годом все чаще говорят о том, что водка вскоре перестанет быть таким популярным напитком, а ее заменит виски. Это будет происходить не благодаря понижению цен на виски, а из-за того богатства вкусов и ароматов, которые дарит этот божественный напиток.  </w:t>
      </w:r>
    </w:p>
    <w:p w:rsidR="003B732E" w:rsidRDefault="003B732E" w:rsidP="003B732E">
      <w:r>
        <w:t xml:space="preserve">Это же мнение подтверждают аналитики компании </w:t>
      </w:r>
      <w:proofErr w:type="spellStart"/>
      <w:r>
        <w:t>Euromonitor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. По их мнению лидер алкогольных напитков в скором времени поменяется. Данный факт возможет уже к 2018 году. Но стоит разобраться в сути. </w:t>
      </w:r>
    </w:p>
    <w:p w:rsidR="003B732E" w:rsidRDefault="003B732E" w:rsidP="003B732E">
      <w:r>
        <w:t>Особенности производства виски</w:t>
      </w:r>
    </w:p>
    <w:p w:rsidR="003B732E" w:rsidRPr="003B732E" w:rsidRDefault="003B732E" w:rsidP="003B732E">
      <w:r>
        <w:t>Для того чтобы создать такой напиток как виски требуются следующие составляющие</w:t>
      </w:r>
      <w:r w:rsidRPr="003B732E">
        <w:t>:</w:t>
      </w:r>
    </w:p>
    <w:p w:rsidR="003B732E" w:rsidRDefault="003B732E" w:rsidP="003B732E">
      <w:pPr>
        <w:pStyle w:val="a3"/>
        <w:numPr>
          <w:ilvl w:val="0"/>
          <w:numId w:val="1"/>
        </w:numPr>
      </w:pPr>
      <w:r>
        <w:rPr>
          <w:lang w:val="en-US"/>
        </w:rPr>
        <w:t>К</w:t>
      </w:r>
      <w:proofErr w:type="spellStart"/>
      <w:r>
        <w:t>укуруза</w:t>
      </w:r>
      <w:proofErr w:type="spellEnd"/>
      <w:r>
        <w:t>;</w:t>
      </w:r>
    </w:p>
    <w:p w:rsidR="003B732E" w:rsidRDefault="003B732E" w:rsidP="003B732E">
      <w:pPr>
        <w:pStyle w:val="a3"/>
        <w:numPr>
          <w:ilvl w:val="0"/>
          <w:numId w:val="1"/>
        </w:numPr>
      </w:pPr>
      <w:r>
        <w:t>Ячмень;</w:t>
      </w:r>
    </w:p>
    <w:p w:rsidR="003B732E" w:rsidRDefault="003B732E" w:rsidP="003B732E">
      <w:pPr>
        <w:pStyle w:val="a3"/>
        <w:numPr>
          <w:ilvl w:val="0"/>
          <w:numId w:val="1"/>
        </w:numPr>
      </w:pPr>
      <w:r>
        <w:t>Пшеница;</w:t>
      </w:r>
    </w:p>
    <w:p w:rsidR="003B732E" w:rsidRDefault="003B732E" w:rsidP="003B732E">
      <w:pPr>
        <w:pStyle w:val="a3"/>
        <w:numPr>
          <w:ilvl w:val="0"/>
          <w:numId w:val="1"/>
        </w:numPr>
      </w:pPr>
      <w:r>
        <w:t>Рожь;</w:t>
      </w:r>
    </w:p>
    <w:p w:rsidR="003B732E" w:rsidRPr="003B732E" w:rsidRDefault="003B732E" w:rsidP="003B732E">
      <w:pPr>
        <w:pStyle w:val="a3"/>
        <w:numPr>
          <w:ilvl w:val="0"/>
          <w:numId w:val="1"/>
        </w:numPr>
      </w:pPr>
      <w:r>
        <w:t>Д</w:t>
      </w:r>
      <w:r w:rsidRPr="003B732E">
        <w:t>ругие зерновые культуры.</w:t>
      </w:r>
    </w:p>
    <w:p w:rsidR="003B732E" w:rsidRDefault="003B732E" w:rsidP="003B732E">
      <w:r>
        <w:t xml:space="preserve">Но особенностью вики является то, что количество и состав этих культур могут разнится, но для более качественного напитка потребуется зерно. По отдельности ингредиенты не представляют ценности. </w:t>
      </w:r>
    </w:p>
    <w:p w:rsidR="003B732E" w:rsidRDefault="003B732E" w:rsidP="003B732E">
      <w:pPr>
        <w:rPr>
          <w:lang w:val="en-US"/>
        </w:rPr>
      </w:pPr>
      <w:r>
        <w:t>Также понадобится</w:t>
      </w:r>
      <w:r>
        <w:rPr>
          <w:lang w:val="en-US"/>
        </w:rPr>
        <w:t>:</w:t>
      </w:r>
    </w:p>
    <w:p w:rsidR="003B732E" w:rsidRDefault="003B732E" w:rsidP="003B732E">
      <w:pPr>
        <w:pStyle w:val="a3"/>
        <w:numPr>
          <w:ilvl w:val="0"/>
          <w:numId w:val="2"/>
        </w:numPr>
        <w:rPr>
          <w:lang w:val="en-US"/>
        </w:rPr>
      </w:pPr>
      <w:r>
        <w:t>Вода</w:t>
      </w:r>
      <w:r>
        <w:rPr>
          <w:lang w:val="en-US"/>
        </w:rPr>
        <w:t>;</w:t>
      </w:r>
    </w:p>
    <w:p w:rsidR="003B732E" w:rsidRPr="003B732E" w:rsidRDefault="003B732E" w:rsidP="003B732E">
      <w:pPr>
        <w:pStyle w:val="a3"/>
        <w:numPr>
          <w:ilvl w:val="0"/>
          <w:numId w:val="2"/>
        </w:numPr>
        <w:rPr>
          <w:lang w:val="en-US"/>
        </w:rPr>
      </w:pPr>
      <w:r>
        <w:t>Дрожжи.</w:t>
      </w:r>
    </w:p>
    <w:p w:rsidR="003B732E" w:rsidRPr="003B732E" w:rsidRDefault="003B732E" w:rsidP="003B732E">
      <w:r>
        <w:t xml:space="preserve">При этом вода не должна подвергаться кипячению. Больше ничего не потребуется, но еще можно воспользоваться спиртовой карамелью. Этот ингредиент придаст особый цветовой оттенок. Но количество этого ингредиента в напитке очень мал. </w:t>
      </w:r>
    </w:p>
    <w:p w:rsidR="003B732E" w:rsidRDefault="003B732E" w:rsidP="003B732E">
      <w:r>
        <w:t xml:space="preserve">Вот из такого казалось бы небольшого набора составляющих получается прекрасный и набирающий популярность алкогольный напиток. </w:t>
      </w:r>
    </w:p>
    <w:p w:rsidR="003B732E" w:rsidRDefault="00234D7D" w:rsidP="003B732E">
      <w:r>
        <w:t>Родство с другими напитками</w:t>
      </w:r>
    </w:p>
    <w:p w:rsidR="00234D7D" w:rsidRDefault="00234D7D" w:rsidP="003B732E">
      <w:r>
        <w:t xml:space="preserve">Самым близким алкоголем к виски считается водка. Но в процессе ее производства применяют такие производственные методы как дистилляция и ректификация, что в значительной степени меняют вкусовой состав спирта. К тому же спирт подвергается высокой степени очистки. </w:t>
      </w:r>
    </w:p>
    <w:p w:rsidR="00234D7D" w:rsidRDefault="00234D7D" w:rsidP="003B732E">
      <w:r>
        <w:t xml:space="preserve">Виски отличается большей наполненностью природой, благодаря отсутствиям операций по очистке. Напиток прописан запахом зерна и его вкусом. А вот при производстве водки используют чистый этанол, который не несет в себе каких-либо других запахов. </w:t>
      </w:r>
    </w:p>
    <w:p w:rsidR="003B732E" w:rsidRDefault="00234D7D" w:rsidP="003B732E">
      <w:r>
        <w:t xml:space="preserve">При производстве виски нужно строго соблюдать стандарты. К примеру, выдерживать напиток только в дубовых бочках. Благодаря этому существует множество сортов виски, поскольку вкусовая гамма зависит от применяемого зерна, вида дерева из которой изготовлена бочка. Благодаря вкусовой наполненности можно определить в каком именно регионе был выпущен напиток. О водке такого написать нельзя. </w:t>
      </w:r>
    </w:p>
    <w:p w:rsidR="003B732E" w:rsidRDefault="00234D7D" w:rsidP="003B732E">
      <w:r>
        <w:t>Виски, благодаря своей вкусовой гамме может соперничать с такими напитками как вино и коньяк. Так что в этом напитке присутствует дух природы и ее сила, которая наполняет человека.</w:t>
      </w:r>
    </w:p>
    <w:p w:rsidR="0081714C" w:rsidRDefault="0081714C" w:rsidP="003B732E">
      <w:bookmarkStart w:id="0" w:name="_GoBack"/>
      <w:bookmarkEnd w:id="0"/>
    </w:p>
    <w:sectPr w:rsidR="0081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4351F"/>
    <w:multiLevelType w:val="hybridMultilevel"/>
    <w:tmpl w:val="5BE03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30AAA"/>
    <w:multiLevelType w:val="hybridMultilevel"/>
    <w:tmpl w:val="B1E4E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2E"/>
    <w:rsid w:val="00234D7D"/>
    <w:rsid w:val="003B732E"/>
    <w:rsid w:val="0081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1E6B8-D49E-4228-9DA0-B2F5D728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322</Words>
  <Characters>2034</Characters>
  <Application>Microsoft Office Word</Application>
  <DocSecurity>0</DocSecurity>
  <Lines>40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2015-01-25T19:20:00Z</dcterms:created>
  <dcterms:modified xsi:type="dcterms:W3CDTF">2015-01-25T19:39:00Z</dcterms:modified>
</cp:coreProperties>
</file>