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EB" w:rsidRPr="009800EB" w:rsidRDefault="009800EB" w:rsidP="00513676">
      <w:bookmarkStart w:id="0" w:name="_GoBack"/>
      <w:r>
        <w:t xml:space="preserve">Что такое нержавеющая сталь и как из нее получают </w:t>
      </w:r>
      <w:r w:rsidRPr="009800EB">
        <w:rPr>
          <w:b/>
        </w:rPr>
        <w:t>круг нержавеющий 12Х18Н10Т</w:t>
      </w:r>
      <w:r>
        <w:rPr>
          <w:b/>
        </w:rPr>
        <w:t xml:space="preserve">. </w:t>
      </w:r>
      <w:r>
        <w:t>Какие эксплуатационные свойства имеет данная деталь и где можно использовать круг нержавеющий. В чем заключается его преимущество перед другими материалами и деталями.</w:t>
      </w:r>
    </w:p>
    <w:bookmarkEnd w:id="0"/>
    <w:p w:rsidR="00513676" w:rsidRPr="009800EB" w:rsidRDefault="00513676" w:rsidP="00513676">
      <w:pPr>
        <w:rPr>
          <w:b/>
        </w:rPr>
      </w:pPr>
      <w:r w:rsidRPr="009800EB">
        <w:rPr>
          <w:b/>
        </w:rPr>
        <w:t>Круг нержавеющий</w:t>
      </w:r>
    </w:p>
    <w:p w:rsidR="00513676" w:rsidRDefault="00513676" w:rsidP="00513676">
      <w:pPr>
        <w:rPr>
          <w:lang w:val="en-US"/>
        </w:rPr>
      </w:pPr>
      <w:r>
        <w:t>Нержавеющая сталь обладает стойкостью к коррозии. Именно это ее свойство является определяющим при использовании в промышленности и быту. К тому же нержавейка весьма прочна. Её показатели позволяют применять материал в таких отраслях как</w:t>
      </w:r>
      <w:r>
        <w:rPr>
          <w:lang w:val="en-US"/>
        </w:rPr>
        <w:t>:</w:t>
      </w:r>
    </w:p>
    <w:p w:rsidR="00513676" w:rsidRPr="00513676" w:rsidRDefault="00513676" w:rsidP="00513676">
      <w:pPr>
        <w:pStyle w:val="a3"/>
        <w:numPr>
          <w:ilvl w:val="0"/>
          <w:numId w:val="1"/>
        </w:numPr>
      </w:pPr>
      <w:r>
        <w:t>медицина</w:t>
      </w:r>
      <w:r>
        <w:rPr>
          <w:lang w:val="en-US"/>
        </w:rPr>
        <w:t>;</w:t>
      </w:r>
    </w:p>
    <w:p w:rsidR="00513676" w:rsidRPr="00513676" w:rsidRDefault="00513676" w:rsidP="00513676">
      <w:pPr>
        <w:pStyle w:val="a3"/>
        <w:numPr>
          <w:ilvl w:val="0"/>
          <w:numId w:val="1"/>
        </w:numPr>
      </w:pPr>
      <w:r>
        <w:t>пищевая промышленность</w:t>
      </w:r>
      <w:r>
        <w:rPr>
          <w:lang w:val="en-US"/>
        </w:rPr>
        <w:t>;</w:t>
      </w:r>
    </w:p>
    <w:p w:rsidR="00513676" w:rsidRPr="00513676" w:rsidRDefault="00513676" w:rsidP="00513676">
      <w:pPr>
        <w:pStyle w:val="a3"/>
        <w:numPr>
          <w:ilvl w:val="0"/>
          <w:numId w:val="1"/>
        </w:numPr>
      </w:pPr>
      <w:r>
        <w:t>нефтехимия</w:t>
      </w:r>
      <w:r>
        <w:rPr>
          <w:lang w:val="en-US"/>
        </w:rPr>
        <w:t>;</w:t>
      </w:r>
    </w:p>
    <w:p w:rsidR="00513676" w:rsidRDefault="00513676" w:rsidP="00513676">
      <w:pPr>
        <w:pStyle w:val="a3"/>
        <w:numPr>
          <w:ilvl w:val="0"/>
          <w:numId w:val="1"/>
        </w:numPr>
      </w:pPr>
      <w:r>
        <w:t>коммунальное хозяйство.</w:t>
      </w:r>
    </w:p>
    <w:p w:rsidR="00513676" w:rsidRDefault="00513676" w:rsidP="00513676">
      <w:r>
        <w:t>То есть нержавейку можно использовать в среде</w:t>
      </w:r>
      <w:r w:rsidR="009800EB">
        <w:t>, где необходим стерильность и можно подвергать материал</w:t>
      </w:r>
      <w:r>
        <w:t xml:space="preserve"> воздействию агрессивной</w:t>
      </w:r>
      <w:r w:rsidR="009800EB">
        <w:t xml:space="preserve"> химической</w:t>
      </w:r>
      <w:r>
        <w:t xml:space="preserve"> среды.</w:t>
      </w:r>
    </w:p>
    <w:p w:rsidR="00513676" w:rsidRPr="00513676" w:rsidRDefault="00513676" w:rsidP="00513676">
      <w:pPr>
        <w:rPr>
          <w:i/>
        </w:rPr>
      </w:pPr>
      <w:r w:rsidRPr="00513676">
        <w:rPr>
          <w:i/>
        </w:rPr>
        <w:t>Изготовление круга</w:t>
      </w:r>
    </w:p>
    <w:p w:rsidR="00513676" w:rsidRDefault="00513676" w:rsidP="00513676">
      <w:pPr>
        <w:rPr>
          <w:lang w:val="en-US"/>
        </w:rPr>
      </w:pPr>
      <w:r>
        <w:t>Чтобы изготовить круг из нержавейки, в промышленность используют прокатку. Этот способ подходит для кругов</w:t>
      </w:r>
      <w:r>
        <w:rPr>
          <w:lang w:val="en-US"/>
        </w:rPr>
        <w:t>:</w:t>
      </w:r>
    </w:p>
    <w:p w:rsidR="00513676" w:rsidRPr="00513676" w:rsidRDefault="00513676" w:rsidP="00513676">
      <w:pPr>
        <w:pStyle w:val="a3"/>
        <w:numPr>
          <w:ilvl w:val="0"/>
          <w:numId w:val="2"/>
        </w:numPr>
      </w:pPr>
      <w:r>
        <w:t>диаметром более 200-250 мм</w:t>
      </w:r>
      <w:r>
        <w:rPr>
          <w:lang w:val="en-US"/>
        </w:rPr>
        <w:t>;</w:t>
      </w:r>
    </w:p>
    <w:p w:rsidR="00513676" w:rsidRPr="00513676" w:rsidRDefault="00513676" w:rsidP="00513676">
      <w:pPr>
        <w:pStyle w:val="a3"/>
        <w:numPr>
          <w:ilvl w:val="0"/>
          <w:numId w:val="2"/>
        </w:numPr>
      </w:pPr>
      <w:r>
        <w:t>с формой отрезков от 4 до 6 м</w:t>
      </w:r>
      <w:r w:rsidRPr="00513676">
        <w:t>;</w:t>
      </w:r>
    </w:p>
    <w:p w:rsidR="00513676" w:rsidRDefault="00513676" w:rsidP="00513676">
      <w:pPr>
        <w:pStyle w:val="a3"/>
        <w:numPr>
          <w:ilvl w:val="0"/>
          <w:numId w:val="2"/>
        </w:numPr>
      </w:pPr>
      <w:r>
        <w:t>с бухтами диаметром менее 3 мм.</w:t>
      </w:r>
    </w:p>
    <w:p w:rsidR="00A00209" w:rsidRDefault="00513676" w:rsidP="00513676">
      <w:r>
        <w:t>После прокатки круг расковывают, тем самым придавая требуемый диаметр.</w:t>
      </w:r>
      <w:r w:rsidR="00A00209">
        <w:t xml:space="preserve"> Это та же высоколегированная сталь, но с круглым сечением. Нор несмотря на вышеперечисленные параметры круга, стали можно придать любой диаметр и сечение. Все зависит от сферы применения будущей детали. </w:t>
      </w:r>
      <w:r w:rsidR="00A00209" w:rsidRPr="00A00209">
        <w:t xml:space="preserve">Таким же способом получают </w:t>
      </w:r>
      <w:r w:rsidR="00A00209" w:rsidRPr="00A00209">
        <w:rPr>
          <w:b/>
        </w:rPr>
        <w:t>круг нержавеющий 12Х18Н10Т</w:t>
      </w:r>
      <w:r w:rsidR="00A00209" w:rsidRPr="00A00209">
        <w:t>.</w:t>
      </w:r>
    </w:p>
    <w:p w:rsidR="00513676" w:rsidRDefault="00513676" w:rsidP="00513676">
      <w:pPr>
        <w:rPr>
          <w:lang w:val="en-US"/>
        </w:rPr>
      </w:pPr>
      <w:r>
        <w:t>Круг нержавеющий можно подвергать</w:t>
      </w:r>
      <w:r>
        <w:rPr>
          <w:lang w:val="en-US"/>
        </w:rPr>
        <w:t>:</w:t>
      </w:r>
    </w:p>
    <w:p w:rsidR="00513676" w:rsidRPr="00513676" w:rsidRDefault="00513676" w:rsidP="00513676">
      <w:pPr>
        <w:pStyle w:val="a3"/>
        <w:numPr>
          <w:ilvl w:val="0"/>
          <w:numId w:val="3"/>
        </w:numPr>
      </w:pPr>
      <w:r>
        <w:t>воздействию высоких температур</w:t>
      </w:r>
      <w:r>
        <w:rPr>
          <w:lang w:val="en-US"/>
        </w:rPr>
        <w:t>;</w:t>
      </w:r>
    </w:p>
    <w:p w:rsidR="00513676" w:rsidRDefault="00513676" w:rsidP="00513676">
      <w:pPr>
        <w:pStyle w:val="a3"/>
        <w:numPr>
          <w:ilvl w:val="0"/>
          <w:numId w:val="3"/>
        </w:numPr>
      </w:pPr>
      <w:r>
        <w:t>агрессивной химической среде.</w:t>
      </w:r>
    </w:p>
    <w:p w:rsidR="00A00209" w:rsidRDefault="00A00209" w:rsidP="00513676">
      <w:pPr>
        <w:rPr>
          <w:i/>
        </w:rPr>
      </w:pPr>
      <w:r w:rsidRPr="00A00209">
        <w:rPr>
          <w:i/>
        </w:rPr>
        <w:t>Использование</w:t>
      </w:r>
      <w:r>
        <w:rPr>
          <w:i/>
        </w:rPr>
        <w:t xml:space="preserve"> в промышленности</w:t>
      </w:r>
    </w:p>
    <w:p w:rsidR="00513676" w:rsidRPr="00513676" w:rsidRDefault="00A00209" w:rsidP="00513676">
      <w:r>
        <w:t>Поскольку круг изготовлен из нержавейки, то они имеет те же свойства. По сути эта та ж нержавейка, которой придали форму круга. Это предопределило</w:t>
      </w:r>
      <w:r w:rsidR="00513676">
        <w:t xml:space="preserve"> его использование в ключевых конструкционных элементах</w:t>
      </w:r>
      <w:r w:rsidR="00513676" w:rsidRPr="00513676">
        <w:t>:</w:t>
      </w:r>
    </w:p>
    <w:p w:rsidR="00513676" w:rsidRPr="00513676" w:rsidRDefault="00513676" w:rsidP="00513676">
      <w:pPr>
        <w:pStyle w:val="a3"/>
        <w:numPr>
          <w:ilvl w:val="0"/>
          <w:numId w:val="4"/>
        </w:numPr>
      </w:pPr>
      <w:r>
        <w:t>вал двигателя</w:t>
      </w:r>
      <w:r>
        <w:rPr>
          <w:lang w:val="en-US"/>
        </w:rPr>
        <w:t>;</w:t>
      </w:r>
    </w:p>
    <w:p w:rsidR="00513676" w:rsidRPr="00513676" w:rsidRDefault="00513676" w:rsidP="00513676">
      <w:pPr>
        <w:pStyle w:val="a3"/>
        <w:numPr>
          <w:ilvl w:val="0"/>
          <w:numId w:val="4"/>
        </w:numPr>
      </w:pPr>
      <w:r>
        <w:t>опоры</w:t>
      </w:r>
      <w:r>
        <w:rPr>
          <w:lang w:val="en-US"/>
        </w:rPr>
        <w:t>;</w:t>
      </w:r>
    </w:p>
    <w:p w:rsidR="00513676" w:rsidRPr="00513676" w:rsidRDefault="00513676" w:rsidP="00513676">
      <w:pPr>
        <w:pStyle w:val="a3"/>
        <w:numPr>
          <w:ilvl w:val="0"/>
          <w:numId w:val="4"/>
        </w:numPr>
      </w:pPr>
      <w:r>
        <w:t>оси движущихся деталей</w:t>
      </w:r>
      <w:r>
        <w:rPr>
          <w:lang w:val="en-US"/>
        </w:rPr>
        <w:t>;</w:t>
      </w:r>
    </w:p>
    <w:p w:rsidR="00513676" w:rsidRDefault="00513676" w:rsidP="00513676">
      <w:pPr>
        <w:pStyle w:val="a3"/>
        <w:numPr>
          <w:ilvl w:val="0"/>
          <w:numId w:val="4"/>
        </w:numPr>
      </w:pPr>
      <w:r>
        <w:t>шайбы.</w:t>
      </w:r>
    </w:p>
    <w:p w:rsidR="00513676" w:rsidRPr="00A00209" w:rsidRDefault="00A00209" w:rsidP="00513676">
      <w:r>
        <w:t>Главные достоинства деталей, которые имеют в своей конструкции круг нержавеющий, заключается в</w:t>
      </w:r>
      <w:r w:rsidRPr="00A00209">
        <w:t>:</w:t>
      </w:r>
    </w:p>
    <w:p w:rsidR="00A00209" w:rsidRPr="00A00209" w:rsidRDefault="00A00209" w:rsidP="00A00209">
      <w:pPr>
        <w:pStyle w:val="a3"/>
        <w:numPr>
          <w:ilvl w:val="0"/>
          <w:numId w:val="5"/>
        </w:numPr>
      </w:pPr>
      <w:r>
        <w:t>отсутствии коррозии</w:t>
      </w:r>
      <w:r>
        <w:rPr>
          <w:lang w:val="en-US"/>
        </w:rPr>
        <w:t>;</w:t>
      </w:r>
    </w:p>
    <w:p w:rsidR="00A00209" w:rsidRDefault="00A00209" w:rsidP="00A00209">
      <w:pPr>
        <w:pStyle w:val="a3"/>
        <w:numPr>
          <w:ilvl w:val="0"/>
          <w:numId w:val="5"/>
        </w:numPr>
      </w:pPr>
      <w:r>
        <w:t>невосприимчивости к перепадам температуры</w:t>
      </w:r>
    </w:p>
    <w:p w:rsidR="00A00209" w:rsidRPr="00A00209" w:rsidRDefault="00A00209" w:rsidP="00A00209">
      <w:pPr>
        <w:pStyle w:val="a3"/>
        <w:numPr>
          <w:ilvl w:val="0"/>
          <w:numId w:val="5"/>
        </w:numPr>
      </w:pPr>
      <w:r>
        <w:t>надежности узлов</w:t>
      </w:r>
      <w:r>
        <w:rPr>
          <w:lang w:val="en-US"/>
        </w:rPr>
        <w:t>;</w:t>
      </w:r>
    </w:p>
    <w:p w:rsidR="00A00209" w:rsidRPr="00A00209" w:rsidRDefault="00A00209" w:rsidP="00A00209">
      <w:pPr>
        <w:pStyle w:val="a3"/>
        <w:numPr>
          <w:ilvl w:val="0"/>
          <w:numId w:val="5"/>
        </w:numPr>
      </w:pPr>
      <w:r>
        <w:t>стойкости к изнашиванию</w:t>
      </w:r>
      <w:r>
        <w:rPr>
          <w:lang w:val="en-US"/>
        </w:rPr>
        <w:t>;</w:t>
      </w:r>
    </w:p>
    <w:p w:rsidR="00A00209" w:rsidRPr="00A00209" w:rsidRDefault="00A00209" w:rsidP="00A00209">
      <w:pPr>
        <w:pStyle w:val="a3"/>
        <w:numPr>
          <w:ilvl w:val="0"/>
          <w:numId w:val="5"/>
        </w:numPr>
      </w:pPr>
      <w:r>
        <w:t>легком весе</w:t>
      </w:r>
      <w:r>
        <w:rPr>
          <w:lang w:val="en-US"/>
        </w:rPr>
        <w:t>;</w:t>
      </w:r>
    </w:p>
    <w:p w:rsidR="00A00209" w:rsidRDefault="00A00209" w:rsidP="00A00209">
      <w:pPr>
        <w:pStyle w:val="a3"/>
        <w:numPr>
          <w:ilvl w:val="0"/>
          <w:numId w:val="5"/>
        </w:numPr>
      </w:pPr>
      <w:r>
        <w:lastRenderedPageBreak/>
        <w:t>прочном материале.</w:t>
      </w:r>
    </w:p>
    <w:p w:rsidR="00A00209" w:rsidRDefault="00A00209" w:rsidP="00A00209">
      <w:pPr>
        <w:rPr>
          <w:lang w:val="en-US"/>
        </w:rPr>
      </w:pPr>
      <w:r>
        <w:t>Данные уникальные свойства позволяют использовать нержавеющий круг в качестве заготовки. С его помощью получают детали для</w:t>
      </w:r>
      <w:r>
        <w:rPr>
          <w:lang w:val="en-US"/>
        </w:rPr>
        <w:t>:</w:t>
      </w:r>
    </w:p>
    <w:p w:rsidR="00A00209" w:rsidRPr="00A00209" w:rsidRDefault="00A00209" w:rsidP="00A00209">
      <w:pPr>
        <w:pStyle w:val="a3"/>
        <w:numPr>
          <w:ilvl w:val="0"/>
          <w:numId w:val="6"/>
        </w:numPr>
      </w:pPr>
      <w:r>
        <w:t>медицинских изделий, в частности протезов</w:t>
      </w:r>
      <w:r w:rsidRPr="00A00209">
        <w:t>;</w:t>
      </w:r>
    </w:p>
    <w:p w:rsidR="00A00209" w:rsidRPr="00A00209" w:rsidRDefault="00A00209" w:rsidP="00A00209">
      <w:pPr>
        <w:pStyle w:val="a3"/>
        <w:numPr>
          <w:ilvl w:val="0"/>
          <w:numId w:val="6"/>
        </w:numPr>
      </w:pPr>
      <w:r>
        <w:t>бесшовных труб</w:t>
      </w:r>
      <w:r>
        <w:rPr>
          <w:lang w:val="en-US"/>
        </w:rPr>
        <w:t>;</w:t>
      </w:r>
    </w:p>
    <w:p w:rsidR="00A00209" w:rsidRPr="00A00209" w:rsidRDefault="00A00209" w:rsidP="00A00209">
      <w:pPr>
        <w:pStyle w:val="a3"/>
        <w:numPr>
          <w:ilvl w:val="0"/>
          <w:numId w:val="6"/>
        </w:numPr>
      </w:pPr>
      <w:r>
        <w:t>в станках и прочем промышленном оборудовании</w:t>
      </w:r>
      <w:r w:rsidRPr="00A00209">
        <w:t>;</w:t>
      </w:r>
    </w:p>
    <w:p w:rsidR="00A00209" w:rsidRPr="00A00209" w:rsidRDefault="00A00209" w:rsidP="00A00209">
      <w:pPr>
        <w:pStyle w:val="a3"/>
        <w:numPr>
          <w:ilvl w:val="0"/>
          <w:numId w:val="6"/>
        </w:numPr>
      </w:pPr>
      <w:r>
        <w:t>в нефтедобывающей промышленности</w:t>
      </w:r>
      <w:r>
        <w:rPr>
          <w:lang w:val="en-US"/>
        </w:rPr>
        <w:t>;</w:t>
      </w:r>
    </w:p>
    <w:p w:rsidR="00A00209" w:rsidRPr="00A00209" w:rsidRDefault="00A00209" w:rsidP="00A00209">
      <w:pPr>
        <w:pStyle w:val="a3"/>
        <w:numPr>
          <w:ilvl w:val="0"/>
          <w:numId w:val="6"/>
        </w:numPr>
      </w:pPr>
      <w:r>
        <w:t>в запорной арматуре</w:t>
      </w:r>
      <w:r>
        <w:rPr>
          <w:lang w:val="en-US"/>
        </w:rPr>
        <w:t>;</w:t>
      </w:r>
    </w:p>
    <w:p w:rsidR="00A00209" w:rsidRPr="00A00209" w:rsidRDefault="00A00209" w:rsidP="00A00209">
      <w:pPr>
        <w:pStyle w:val="a3"/>
        <w:numPr>
          <w:ilvl w:val="0"/>
          <w:numId w:val="6"/>
        </w:numPr>
      </w:pPr>
      <w:r>
        <w:t>в фурнитуре мебельной</w:t>
      </w:r>
      <w:r>
        <w:rPr>
          <w:lang w:val="en-US"/>
        </w:rPr>
        <w:t>;</w:t>
      </w:r>
    </w:p>
    <w:p w:rsidR="00A00209" w:rsidRDefault="00A00209" w:rsidP="00A00209">
      <w:pPr>
        <w:pStyle w:val="a3"/>
        <w:numPr>
          <w:ilvl w:val="0"/>
          <w:numId w:val="6"/>
        </w:numPr>
      </w:pPr>
      <w:r>
        <w:t>даже в посуде.</w:t>
      </w:r>
    </w:p>
    <w:p w:rsidR="00513676" w:rsidRDefault="00A00209" w:rsidP="00513676">
      <w:r>
        <w:t xml:space="preserve">На основе детали </w:t>
      </w:r>
      <w:r>
        <w:rPr>
          <w:b/>
        </w:rPr>
        <w:t xml:space="preserve">круг нержавеющий 12Х18Н10Т </w:t>
      </w:r>
      <w:r w:rsidRPr="00A00209">
        <w:t xml:space="preserve">изготавливается </w:t>
      </w:r>
      <w:r>
        <w:t xml:space="preserve">широкий спектр материалов. </w:t>
      </w:r>
      <w:r w:rsidR="009800EB">
        <w:t xml:space="preserve">Его область применения более широка, чем представленный выше список, перечислять все сферы его применения бессмысленно – их слишком много. Практически отсутствуют те области, в которых можно обойтись без этой детали и получить высокие эксплуатационные свойства. </w:t>
      </w:r>
    </w:p>
    <w:p w:rsidR="009800EB" w:rsidRDefault="009800EB" w:rsidP="00513676"/>
    <w:p w:rsidR="00E003E0" w:rsidRDefault="00E003E0"/>
    <w:sectPr w:rsidR="00E0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5CBD"/>
    <w:multiLevelType w:val="hybridMultilevel"/>
    <w:tmpl w:val="29425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D1B90"/>
    <w:multiLevelType w:val="hybridMultilevel"/>
    <w:tmpl w:val="36E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25DDC"/>
    <w:multiLevelType w:val="hybridMultilevel"/>
    <w:tmpl w:val="07D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63F62"/>
    <w:multiLevelType w:val="hybridMultilevel"/>
    <w:tmpl w:val="8E2E0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24DDC"/>
    <w:multiLevelType w:val="hybridMultilevel"/>
    <w:tmpl w:val="79A2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10092"/>
    <w:multiLevelType w:val="hybridMultilevel"/>
    <w:tmpl w:val="3AF40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76"/>
    <w:rsid w:val="00513676"/>
    <w:rsid w:val="009800EB"/>
    <w:rsid w:val="00A00209"/>
    <w:rsid w:val="00E0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74394-703D-4288-A6DA-4D0AA3EA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315</Words>
  <Characters>2240</Characters>
  <Application>Microsoft Office Word</Application>
  <DocSecurity>0</DocSecurity>
  <Lines>42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2016-09-29T07:11:00Z</dcterms:created>
  <dcterms:modified xsi:type="dcterms:W3CDTF">2016-09-29T07:37:00Z</dcterms:modified>
</cp:coreProperties>
</file>