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127" w:rsidRDefault="00B72127" w:rsidP="00B72127"/>
    <w:p w:rsidR="00705484" w:rsidRDefault="00A41AE8" w:rsidP="00B72127">
      <w:r>
        <w:t xml:space="preserve">Чтобы поднимать грузы строго вертикально целесообразно пользоваться специальным устройством – ножничным подъемником. </w:t>
      </w:r>
    </w:p>
    <w:p w:rsidR="00705484" w:rsidRPr="00E77953" w:rsidRDefault="00705484" w:rsidP="00705484">
      <w:pPr>
        <w:rPr>
          <w:i/>
        </w:rPr>
      </w:pPr>
      <w:r w:rsidRPr="00E77953">
        <w:rPr>
          <w:i/>
        </w:rPr>
        <w:t>Описание системы</w:t>
      </w:r>
    </w:p>
    <w:p w:rsidR="00705484" w:rsidRDefault="00705484" w:rsidP="00705484">
      <w:r>
        <w:t>Подъемник ножничного типа представляет собой вышку, которая способна двигаться и при этом передвигать груз по вертикали на требуемую высоту.</w:t>
      </w:r>
    </w:p>
    <w:p w:rsidR="00A41AE8" w:rsidRDefault="00A41AE8" w:rsidP="00B72127">
      <w:pPr>
        <w:rPr>
          <w:lang w:val="en-US"/>
        </w:rPr>
      </w:pPr>
      <w:r>
        <w:t xml:space="preserve">Платформа такого подъемника имеет подвижность благодаря </w:t>
      </w:r>
      <w:r w:rsidR="00652DF0">
        <w:t>много</w:t>
      </w:r>
      <w:r>
        <w:t>рычажной системе. Рычаги соединяются друг с другом при помощи крестообразных шарниров. Большая часть подъемников, которые мы предлагаем, оснащаются раздвижной рабочей платформой. Это дает следующие преимущества</w:t>
      </w:r>
      <w:r>
        <w:rPr>
          <w:lang w:val="en-US"/>
        </w:rPr>
        <w:t>:</w:t>
      </w:r>
    </w:p>
    <w:p w:rsidR="00A41AE8" w:rsidRPr="00A41AE8" w:rsidRDefault="00A41AE8" w:rsidP="00A41AE8">
      <w:pPr>
        <w:pStyle w:val="a3"/>
        <w:numPr>
          <w:ilvl w:val="0"/>
          <w:numId w:val="1"/>
        </w:numPr>
      </w:pPr>
      <w:r>
        <w:t>увеличение рабочей зоны по горизонтали</w:t>
      </w:r>
      <w:r w:rsidRPr="00A41AE8">
        <w:t>;</w:t>
      </w:r>
    </w:p>
    <w:p w:rsidR="00A41AE8" w:rsidRPr="00A41AE8" w:rsidRDefault="00A41AE8" w:rsidP="00A41AE8">
      <w:pPr>
        <w:pStyle w:val="a3"/>
        <w:numPr>
          <w:ilvl w:val="0"/>
          <w:numId w:val="1"/>
        </w:numPr>
      </w:pPr>
      <w:r>
        <w:t>лучшая доступность к</w:t>
      </w:r>
      <w:r w:rsidR="00652DF0">
        <w:t xml:space="preserve"> месту работ</w:t>
      </w:r>
      <w:r w:rsidRPr="00A41AE8">
        <w:t>;</w:t>
      </w:r>
    </w:p>
    <w:p w:rsidR="00A41AE8" w:rsidRDefault="00A41AE8" w:rsidP="00A41AE8">
      <w:pPr>
        <w:pStyle w:val="a3"/>
        <w:numPr>
          <w:ilvl w:val="0"/>
          <w:numId w:val="1"/>
        </w:numPr>
      </w:pPr>
      <w:r>
        <w:t xml:space="preserve">управление системой непосредственно с платформы. </w:t>
      </w:r>
    </w:p>
    <w:p w:rsidR="00705484" w:rsidRDefault="00652DF0" w:rsidP="00705484">
      <w:pPr>
        <w:rPr>
          <w:lang w:val="en-US"/>
        </w:rPr>
      </w:pPr>
      <w:r>
        <w:t>Преимущества</w:t>
      </w:r>
      <w:r>
        <w:rPr>
          <w:lang w:val="en-US"/>
        </w:rPr>
        <w:t>:</w:t>
      </w:r>
    </w:p>
    <w:p w:rsidR="00652DF0" w:rsidRPr="00652DF0" w:rsidRDefault="00652DF0" w:rsidP="00652DF0">
      <w:pPr>
        <w:pStyle w:val="a3"/>
        <w:numPr>
          <w:ilvl w:val="0"/>
          <w:numId w:val="4"/>
        </w:numPr>
      </w:pPr>
      <w:r>
        <w:t>компактность</w:t>
      </w:r>
      <w:r>
        <w:rPr>
          <w:lang w:val="en-US"/>
        </w:rPr>
        <w:t>;</w:t>
      </w:r>
    </w:p>
    <w:p w:rsidR="00652DF0" w:rsidRPr="00652DF0" w:rsidRDefault="00652DF0" w:rsidP="00652DF0">
      <w:pPr>
        <w:pStyle w:val="a3"/>
        <w:numPr>
          <w:ilvl w:val="0"/>
          <w:numId w:val="4"/>
        </w:numPr>
      </w:pPr>
      <w:r>
        <w:t>устойчивость</w:t>
      </w:r>
      <w:r>
        <w:rPr>
          <w:lang w:val="en-US"/>
        </w:rPr>
        <w:t>;</w:t>
      </w:r>
    </w:p>
    <w:p w:rsidR="00652DF0" w:rsidRDefault="00652DF0" w:rsidP="00652DF0">
      <w:pPr>
        <w:pStyle w:val="a3"/>
        <w:numPr>
          <w:ilvl w:val="0"/>
          <w:numId w:val="4"/>
        </w:numPr>
      </w:pPr>
      <w:r>
        <w:t>низкая стоимость.</w:t>
      </w:r>
    </w:p>
    <w:p w:rsidR="00652DF0" w:rsidRDefault="00652DF0" w:rsidP="00652DF0">
      <w:r>
        <w:t xml:space="preserve">Благодаря малым размерам устройство можно переместить на грузовой машине в место проведения работ. При этом подъемник обладает отличной устойчивостью и его можно использовать не только в закрытых помещениях, но и под открытым небом. </w:t>
      </w:r>
    </w:p>
    <w:p w:rsidR="00652DF0" w:rsidRDefault="00652DF0" w:rsidP="00652DF0">
      <w:r>
        <w:t xml:space="preserve">Стоимость всей системы отличается умеренным размером, о чем можно удостовериться посетив наш каталог. </w:t>
      </w:r>
    </w:p>
    <w:p w:rsidR="00E77953" w:rsidRPr="00E77953" w:rsidRDefault="00E77953" w:rsidP="00652DF0">
      <w:r>
        <w:t>Кроме того, подъемники различают по их привязке к местности</w:t>
      </w:r>
      <w:r w:rsidRPr="00E77953">
        <w:t>:</w:t>
      </w:r>
    </w:p>
    <w:p w:rsidR="00E77953" w:rsidRPr="00E77953" w:rsidRDefault="00E77953" w:rsidP="00E77953">
      <w:pPr>
        <w:pStyle w:val="a3"/>
        <w:numPr>
          <w:ilvl w:val="0"/>
          <w:numId w:val="6"/>
        </w:numPr>
      </w:pPr>
      <w:r>
        <w:t>стационарные</w:t>
      </w:r>
      <w:r>
        <w:rPr>
          <w:lang w:val="en-US"/>
        </w:rPr>
        <w:t>;</w:t>
      </w:r>
    </w:p>
    <w:p w:rsidR="00E77953" w:rsidRPr="00E77953" w:rsidRDefault="00E77953" w:rsidP="00E77953">
      <w:pPr>
        <w:pStyle w:val="a3"/>
        <w:numPr>
          <w:ilvl w:val="0"/>
          <w:numId w:val="6"/>
        </w:numPr>
      </w:pPr>
      <w:r>
        <w:t>самоходные.</w:t>
      </w:r>
    </w:p>
    <w:p w:rsidR="00705484" w:rsidRPr="00705484" w:rsidRDefault="00705484" w:rsidP="00705484">
      <w:r>
        <w:t>Для следующих работ оптимально</w:t>
      </w:r>
      <w:r w:rsidR="00652DF0">
        <w:t xml:space="preserve"> использовать подъемники ножничного</w:t>
      </w:r>
      <w:r>
        <w:t xml:space="preserve"> типа</w:t>
      </w:r>
      <w:r w:rsidRPr="00705484">
        <w:t>:</w:t>
      </w:r>
    </w:p>
    <w:p w:rsidR="00705484" w:rsidRPr="00705484" w:rsidRDefault="00705484" w:rsidP="00705484">
      <w:pPr>
        <w:pStyle w:val="a3"/>
        <w:numPr>
          <w:ilvl w:val="0"/>
          <w:numId w:val="3"/>
        </w:numPr>
      </w:pPr>
      <w:r>
        <w:t>монтажные</w:t>
      </w:r>
      <w:r>
        <w:rPr>
          <w:lang w:val="en-US"/>
        </w:rPr>
        <w:t>;</w:t>
      </w:r>
    </w:p>
    <w:p w:rsidR="00705484" w:rsidRDefault="00705484" w:rsidP="00705484">
      <w:pPr>
        <w:pStyle w:val="a3"/>
        <w:numPr>
          <w:ilvl w:val="0"/>
          <w:numId w:val="3"/>
        </w:numPr>
      </w:pPr>
      <w:bookmarkStart w:id="0" w:name="_GoBack"/>
      <w:bookmarkEnd w:id="0"/>
      <w:r>
        <w:t>погрузочно-разгрузочные.</w:t>
      </w:r>
    </w:p>
    <w:p w:rsidR="00652DF0" w:rsidRPr="00652DF0" w:rsidRDefault="00652DF0" w:rsidP="00705484">
      <w:pPr>
        <w:pStyle w:val="a3"/>
        <w:numPr>
          <w:ilvl w:val="0"/>
          <w:numId w:val="3"/>
        </w:numPr>
      </w:pPr>
      <w:r>
        <w:t>отделочные</w:t>
      </w:r>
      <w:r>
        <w:rPr>
          <w:lang w:val="en-US"/>
        </w:rPr>
        <w:t>;</w:t>
      </w:r>
    </w:p>
    <w:p w:rsidR="00652DF0" w:rsidRPr="00652DF0" w:rsidRDefault="00652DF0" w:rsidP="00705484">
      <w:pPr>
        <w:pStyle w:val="a3"/>
        <w:numPr>
          <w:ilvl w:val="0"/>
          <w:numId w:val="3"/>
        </w:numPr>
      </w:pPr>
      <w:r>
        <w:t>на крупном производстве</w:t>
      </w:r>
      <w:r>
        <w:rPr>
          <w:lang w:val="en-US"/>
        </w:rPr>
        <w:t>;</w:t>
      </w:r>
    </w:p>
    <w:p w:rsidR="00652DF0" w:rsidRDefault="00652DF0" w:rsidP="00705484">
      <w:pPr>
        <w:pStyle w:val="a3"/>
        <w:numPr>
          <w:ilvl w:val="0"/>
          <w:numId w:val="3"/>
        </w:numPr>
      </w:pPr>
      <w:r>
        <w:t>для обслуживания высотных систем</w:t>
      </w:r>
      <w:r w:rsidRPr="00652DF0">
        <w:t xml:space="preserve"> </w:t>
      </w:r>
      <w:r>
        <w:t xml:space="preserve">и строений. </w:t>
      </w:r>
    </w:p>
    <w:p w:rsidR="00705484" w:rsidRPr="00652DF0" w:rsidRDefault="00652DF0" w:rsidP="00EF401F">
      <w:r>
        <w:t>Для работы механизма подъемника используется энергия. Для этого используются следующие источники</w:t>
      </w:r>
      <w:r w:rsidRPr="00652DF0">
        <w:t>:</w:t>
      </w:r>
    </w:p>
    <w:p w:rsidR="00652DF0" w:rsidRPr="00652DF0" w:rsidRDefault="00652DF0" w:rsidP="00652DF0">
      <w:pPr>
        <w:pStyle w:val="a3"/>
        <w:numPr>
          <w:ilvl w:val="0"/>
          <w:numId w:val="5"/>
        </w:numPr>
      </w:pPr>
      <w:r>
        <w:t>электросеть</w:t>
      </w:r>
      <w:r>
        <w:rPr>
          <w:lang w:val="en-US"/>
        </w:rPr>
        <w:t>;</w:t>
      </w:r>
    </w:p>
    <w:p w:rsidR="00652DF0" w:rsidRPr="00652DF0" w:rsidRDefault="00652DF0" w:rsidP="00652DF0">
      <w:pPr>
        <w:pStyle w:val="a3"/>
        <w:numPr>
          <w:ilvl w:val="0"/>
          <w:numId w:val="5"/>
        </w:numPr>
      </w:pPr>
      <w:r>
        <w:t>аккумулятор</w:t>
      </w:r>
      <w:r>
        <w:rPr>
          <w:lang w:val="en-US"/>
        </w:rPr>
        <w:t>;</w:t>
      </w:r>
    </w:p>
    <w:p w:rsidR="00652DF0" w:rsidRDefault="00652DF0" w:rsidP="00652DF0">
      <w:pPr>
        <w:pStyle w:val="a3"/>
        <w:numPr>
          <w:ilvl w:val="0"/>
          <w:numId w:val="5"/>
        </w:numPr>
      </w:pPr>
      <w:r>
        <w:t>дизельная силовая установка.</w:t>
      </w:r>
    </w:p>
    <w:p w:rsidR="00652DF0" w:rsidRPr="00E77953" w:rsidRDefault="00E77953" w:rsidP="00652DF0">
      <w:pPr>
        <w:rPr>
          <w:i/>
        </w:rPr>
      </w:pPr>
      <w:r w:rsidRPr="00E77953">
        <w:rPr>
          <w:i/>
        </w:rPr>
        <w:t>Примеры использования</w:t>
      </w:r>
    </w:p>
    <w:p w:rsidR="00652DF0" w:rsidRDefault="00E77953" w:rsidP="00EF401F">
      <w:r>
        <w:t xml:space="preserve">Если работы будет выполняться внутри какого-либо помещения, то идеальным вариантом будет использование самоходного подъемника с аккумуляторной системой питания. Шасси такой </w:t>
      </w:r>
      <w:r>
        <w:lastRenderedPageBreak/>
        <w:t>техники оборудуется специальными колесами, чтобы не оставлять следов. Сфера применения данного типа подъемников широка</w:t>
      </w:r>
      <w:r w:rsidRPr="00E77953">
        <w:t xml:space="preserve">: </w:t>
      </w:r>
      <w:r>
        <w:t xml:space="preserve">от складов и гипермаркетов, до крупного производства. </w:t>
      </w:r>
    </w:p>
    <w:p w:rsidR="00E77953" w:rsidRDefault="00E77953" w:rsidP="00EF401F">
      <w:r>
        <w:t xml:space="preserve">Для проведения строительных работ леса можно заменить ножничным подъемником. Для стройки лучше подойдут дизельные подъемники на самоходном шасси, поскольку скорее всего придется перемещать тяжелые строительные материалы. Но если стройка не масштабная, то можно использовать систему питания от электросети. К тому же это сыграет свою роль в экологии. </w:t>
      </w:r>
    </w:p>
    <w:p w:rsidR="00E77953" w:rsidRDefault="00E77953" w:rsidP="00EF401F">
      <w:proofErr w:type="spellStart"/>
      <w:r>
        <w:t>Электроподъемники</w:t>
      </w:r>
      <w:proofErr w:type="spellEnd"/>
      <w:r>
        <w:t xml:space="preserve"> эффективно использовать в небольших помещениях. Их используют как для расстановки грузов, так и для обслуживания зданий</w:t>
      </w:r>
      <w:r w:rsidRPr="00E77953">
        <w:t>:</w:t>
      </w:r>
      <w:r>
        <w:t xml:space="preserve"> мытье окон, замена ламп. То есть не только грузы можно перемещать, но и доставлять людей на требуемый уровень. </w:t>
      </w:r>
    </w:p>
    <w:p w:rsidR="00E77953" w:rsidRDefault="00663C04" w:rsidP="00EF401F">
      <w:r>
        <w:t xml:space="preserve">Дизельные подъемники отличаются от своих электрических собратьев высокой тягой и хорошей проходимостью самоходного шасси. На них устанавливаются широкие колеса, что позволяет их использовать на строительных работах во время непогоды, когда почва становится вязкой от влаги, или же при большой захламленности территории.  </w:t>
      </w:r>
    </w:p>
    <w:p w:rsidR="00663C04" w:rsidRDefault="00663C04" w:rsidP="00EF401F">
      <w:r>
        <w:t xml:space="preserve">Мы предлагаем широкий ассортимент любого типа ножничных подъемников, которые поставляют нам известные производители. На всю технику имеются сертификаты. Стоимость зависит от технических характеристик. </w:t>
      </w:r>
    </w:p>
    <w:p w:rsidR="00B72127" w:rsidRDefault="00B72127" w:rsidP="00EF401F"/>
    <w:sectPr w:rsidR="00B721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520A7"/>
    <w:multiLevelType w:val="hybridMultilevel"/>
    <w:tmpl w:val="B9BCF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CB7AB8"/>
    <w:multiLevelType w:val="hybridMultilevel"/>
    <w:tmpl w:val="4AA87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C7F0D8D"/>
    <w:multiLevelType w:val="hybridMultilevel"/>
    <w:tmpl w:val="11A06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5033DB6"/>
    <w:multiLevelType w:val="hybridMultilevel"/>
    <w:tmpl w:val="4AFAB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FE87630"/>
    <w:multiLevelType w:val="hybridMultilevel"/>
    <w:tmpl w:val="C3124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C4118D9"/>
    <w:multiLevelType w:val="hybridMultilevel"/>
    <w:tmpl w:val="C908E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27"/>
    <w:rsid w:val="00652DF0"/>
    <w:rsid w:val="00663C04"/>
    <w:rsid w:val="00705484"/>
    <w:rsid w:val="00A41AE8"/>
    <w:rsid w:val="00A549D4"/>
    <w:rsid w:val="00B72127"/>
    <w:rsid w:val="00E77953"/>
    <w:rsid w:val="00EF40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A8564-097B-45E8-878C-CE583E5D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370</Words>
  <Characters>2629</Characters>
  <Application>Microsoft Office Word</Application>
  <DocSecurity>0</DocSecurity>
  <Lines>39</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2016-01-07T22:15:00Z</dcterms:created>
  <dcterms:modified xsi:type="dcterms:W3CDTF">2016-01-08T00:13:00Z</dcterms:modified>
</cp:coreProperties>
</file>