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00B9" w:rsidRDefault="00A400B9" w:rsidP="00A400B9">
      <w:r>
        <w:fldChar w:fldCharType="begin"/>
      </w:r>
      <w:r>
        <w:instrText xml:space="preserve"> HYPERLINK "</w:instrText>
      </w:r>
      <w:r w:rsidRPr="00A400B9">
        <w:instrText>http://genka.by/vtorzhenie-v-logovo-cherepashek</w:instrText>
      </w:r>
      <w:r>
        <w:instrText xml:space="preserve">" </w:instrText>
      </w:r>
      <w:r>
        <w:fldChar w:fldCharType="separate"/>
      </w:r>
      <w:r w:rsidRPr="00D30D1F">
        <w:rPr>
          <w:rStyle w:val="a3"/>
        </w:rPr>
        <w:t>http://genka.by/vtorzhenie-v-logovo-cherepashek</w:t>
      </w:r>
      <w:r>
        <w:fldChar w:fldCharType="end"/>
      </w:r>
    </w:p>
    <w:p w:rsidR="00A400B9" w:rsidRDefault="00A400B9" w:rsidP="00A400B9">
      <w:pPr>
        <w:pStyle w:val="1"/>
      </w:pPr>
      <w:r>
        <w:t xml:space="preserve">Дом черепашек-ниндзя у ребенка дома </w:t>
      </w:r>
    </w:p>
    <w:p w:rsidR="00A400B9" w:rsidRDefault="00A400B9" w:rsidP="00A400B9">
      <w:r>
        <w:t>О чём в детстве мечтает ребёнок? Верно – о</w:t>
      </w:r>
      <w:r w:rsidR="00546209">
        <w:t>б</w:t>
      </w:r>
      <w:bookmarkStart w:id="0" w:name="_GoBack"/>
      <w:bookmarkEnd w:id="0"/>
      <w:r>
        <w:t xml:space="preserve"> интересных игрушках. Но простые игры не так интенсивно развивают детей, поэтому важно приобретать им конструкторы. С их помощью развивается пространственное мышление и логика, а также увеличивается интерес к самой игре. Прежде чем начать играть, ребёнку предстоит собрать игрушку. А для этого нужно подумать.</w:t>
      </w:r>
    </w:p>
    <w:p w:rsidR="00A400B9" w:rsidRDefault="00A400B9" w:rsidP="00A400B9">
      <w:pPr>
        <w:pStyle w:val="2"/>
      </w:pPr>
      <w:r>
        <w:t>Легендарные черепашки для нового поколения</w:t>
      </w:r>
    </w:p>
    <w:p w:rsidR="00A400B9" w:rsidRPr="00A400B9" w:rsidRDefault="00A400B9" w:rsidP="00A400B9">
      <w:r>
        <w:t>Комплект поставки</w:t>
      </w:r>
      <w:r w:rsidRPr="00A400B9">
        <w:t>:</w:t>
      </w:r>
    </w:p>
    <w:p w:rsidR="00A400B9" w:rsidRPr="00A400B9" w:rsidRDefault="00A400B9" w:rsidP="00A400B9">
      <w:pPr>
        <w:pStyle w:val="a4"/>
        <w:numPr>
          <w:ilvl w:val="0"/>
          <w:numId w:val="2"/>
        </w:numPr>
      </w:pPr>
      <w:r>
        <w:t>логово размером 24 на 46 на 15 см</w:t>
      </w:r>
      <w:r w:rsidRPr="00A400B9">
        <w:t>;</w:t>
      </w:r>
    </w:p>
    <w:p w:rsidR="00A400B9" w:rsidRPr="00A400B9" w:rsidRDefault="00A400B9" w:rsidP="00A400B9">
      <w:pPr>
        <w:pStyle w:val="a4"/>
        <w:numPr>
          <w:ilvl w:val="0"/>
          <w:numId w:val="2"/>
        </w:numPr>
      </w:pPr>
      <w:r>
        <w:t xml:space="preserve">6 фигурок – </w:t>
      </w:r>
      <w:proofErr w:type="spellStart"/>
      <w:r>
        <w:t>Сплинтер</w:t>
      </w:r>
      <w:proofErr w:type="spellEnd"/>
      <w:r>
        <w:t>, Донателло, Леонардо, Шредер с 2-мя помощниками.</w:t>
      </w:r>
    </w:p>
    <w:p w:rsidR="00A400B9" w:rsidRDefault="00A400B9" w:rsidP="00A400B9">
      <w:r>
        <w:t>Игра, которая когда-то была мейнстримом для некоторых родителей, теперь попадает в руки их детям. ЛЕГО Логово черепашек позволит с головой окунуться в эту дивную вселенную Черепашек ниндзя. Их тайное логово располагается в подземелье и делится на 3 части.</w:t>
      </w:r>
    </w:p>
    <w:p w:rsidR="00A400B9" w:rsidRDefault="00A400B9" w:rsidP="00A400B9">
      <w:r>
        <w:t>Первая часть – это вход. Он специально сделан в виде канализационного люка, чтобы укрыть логово. Чтобы попасть в логово, необходимо проделать путь по горке в форме винта. Но следует помнить о воротах, которые нужно открыть. А середину горки нужно опустить, чтобы не оказаться неожиданно в тюрьме.</w:t>
      </w:r>
    </w:p>
    <w:p w:rsidR="00A400B9" w:rsidRDefault="00A400B9" w:rsidP="00A400B9">
      <w:r>
        <w:t xml:space="preserve">Главная часть логова – это специальная площадка, где черепашки тренируются. Тут </w:t>
      </w:r>
      <w:proofErr w:type="spellStart"/>
      <w:r>
        <w:t>Сплинтер</w:t>
      </w:r>
      <w:proofErr w:type="spellEnd"/>
      <w:r>
        <w:t xml:space="preserve"> руководит занятиями и позволяет черепашкам не только отточить свои навыки, но и поднять уровень мастерства. Главная часть имеет второй этаж, где спрятан сейф. В нём лежит специальная катапульта, чтобы в случае чего можно было быстро покинуть логово.</w:t>
      </w:r>
    </w:p>
    <w:p w:rsidR="00A400B9" w:rsidRDefault="00A400B9" w:rsidP="00A400B9">
      <w:r>
        <w:t xml:space="preserve">В левой части убежища располагаются ворота, которые похожи на те, что используются в средневековых крепостях. Они оснащены специальным механизмом для их фиксации в любом удобном положении. </w:t>
      </w:r>
    </w:p>
    <w:p w:rsidR="00A400B9" w:rsidRDefault="00A400B9" w:rsidP="00A400B9">
      <w:r>
        <w:t>Это ЛЕГО станет настоящим подарком для ребёнка и устроит для каждую игру в праздник.</w:t>
      </w:r>
    </w:p>
    <w:p w:rsidR="00A400B9" w:rsidRDefault="00A400B9">
      <w:r>
        <w:br w:type="page"/>
      </w:r>
    </w:p>
    <w:p w:rsidR="00D572BC" w:rsidRDefault="00D572BC" w:rsidP="00D572BC">
      <w:hyperlink r:id="rId5" w:history="1">
        <w:r w:rsidRPr="00D30D1F">
          <w:rPr>
            <w:rStyle w:val="a3"/>
          </w:rPr>
          <w:t>http://genka.by/vezdehodnyj-bronirovannyj-transport-at-at</w:t>
        </w:r>
      </w:hyperlink>
    </w:p>
    <w:p w:rsidR="00D572BC" w:rsidRDefault="00D572BC" w:rsidP="00D572BC">
      <w:pPr>
        <w:pStyle w:val="1"/>
      </w:pPr>
      <w:r>
        <w:t>Транспорт из фантастического фильма для ваших детей</w:t>
      </w:r>
    </w:p>
    <w:p w:rsidR="00D572BC" w:rsidRDefault="00D572BC" w:rsidP="00D572BC">
      <w:r>
        <w:t>В детстве важно развивать все качества ребёнка. Основными же являются координация движений, логика, воображение. Все эти качества можно развить с игрушками от ЛЕГО, которые присутствуют в нашем интернет-магазине. Мы предлагаем покупателям только оригинальные игрушки, тем самым давая гарантию безопасности.</w:t>
      </w:r>
    </w:p>
    <w:p w:rsidR="00D572BC" w:rsidRDefault="00D572BC" w:rsidP="00D572BC">
      <w:pPr>
        <w:pStyle w:val="2"/>
      </w:pPr>
      <w:r>
        <w:t>Мощный танк не даст ребёнку скучать</w:t>
      </w:r>
    </w:p>
    <w:p w:rsidR="00AB5C95" w:rsidRDefault="00AB5C95" w:rsidP="00AB5C95">
      <w:pPr>
        <w:rPr>
          <w:lang w:val="en-US"/>
        </w:rPr>
      </w:pPr>
      <w:r>
        <w:t>Что есть в коробке</w:t>
      </w:r>
      <w:r>
        <w:rPr>
          <w:lang w:val="en-US"/>
        </w:rPr>
        <w:t>:</w:t>
      </w:r>
    </w:p>
    <w:p w:rsidR="00AB5C95" w:rsidRPr="00AB5C95" w:rsidRDefault="00AB5C95" w:rsidP="00AB5C95">
      <w:pPr>
        <w:pStyle w:val="a4"/>
        <w:numPr>
          <w:ilvl w:val="0"/>
          <w:numId w:val="1"/>
        </w:numPr>
      </w:pPr>
      <w:r>
        <w:t>конструктор из 1137 деталей</w:t>
      </w:r>
      <w:r>
        <w:rPr>
          <w:lang w:val="en-US"/>
        </w:rPr>
        <w:t>;</w:t>
      </w:r>
    </w:p>
    <w:p w:rsidR="00AB5C95" w:rsidRPr="00AB5C95" w:rsidRDefault="00AB5C95" w:rsidP="00AB5C95">
      <w:pPr>
        <w:pStyle w:val="a4"/>
        <w:numPr>
          <w:ilvl w:val="0"/>
          <w:numId w:val="1"/>
        </w:numPr>
      </w:pPr>
      <w:r>
        <w:t>5 миниатюрных фигурок</w:t>
      </w:r>
      <w:r>
        <w:rPr>
          <w:lang w:val="en-US"/>
        </w:rPr>
        <w:t>;</w:t>
      </w:r>
    </w:p>
    <w:p w:rsidR="00AB5C95" w:rsidRPr="00AB5C95" w:rsidRDefault="00AB5C95" w:rsidP="00AB5C95">
      <w:pPr>
        <w:pStyle w:val="a4"/>
        <w:numPr>
          <w:ilvl w:val="0"/>
          <w:numId w:val="1"/>
        </w:numPr>
      </w:pPr>
      <w:r>
        <w:t>размер коробки составляет 48 на 37,8 на 7,1 см</w:t>
      </w:r>
      <w:r w:rsidRPr="00AB5C95">
        <w:t>;</w:t>
      </w:r>
    </w:p>
    <w:p w:rsidR="00AB5C95" w:rsidRPr="00AB5C95" w:rsidRDefault="00AB5C95" w:rsidP="00AB5C95">
      <w:pPr>
        <w:pStyle w:val="a4"/>
        <w:numPr>
          <w:ilvl w:val="0"/>
          <w:numId w:val="1"/>
        </w:numPr>
      </w:pPr>
      <w:r>
        <w:t>предназначается для детей возрастом от 9 до 14 лет.</w:t>
      </w:r>
    </w:p>
    <w:p w:rsidR="00D572BC" w:rsidRDefault="00D572BC" w:rsidP="00D572BC">
      <w:r>
        <w:t>Предлагаемая игрушка представляет собой танк из Звёздных войн, той самой интереснейшей серии фильмов, которые все взрослые обожали смотреть не отрываясь от экранов. Пора приобщить к вселенной Звездных войн детей, ведь это позволит поднять у ребёнка интерес к познанию новых вещей, возможно заставит читать. А это развивает аналитические способности</w:t>
      </w:r>
    </w:p>
    <w:p w:rsidR="00D572BC" w:rsidRDefault="00D572BC" w:rsidP="00D572BC">
      <w:r>
        <w:t>Представленный танк относится к вездеход</w:t>
      </w:r>
      <w:r w:rsidR="00AB5C95">
        <w:t xml:space="preserve">ному бронированному транспорту, который является собственностью Галактической империи. Он был создан на основе </w:t>
      </w:r>
      <w:proofErr w:type="spellStart"/>
      <w:r w:rsidR="00AB5C95">
        <w:t>шагохода</w:t>
      </w:r>
      <w:proofErr w:type="spellEnd"/>
      <w:r w:rsidR="00AB5C95">
        <w:t xml:space="preserve"> АТ-АТ путём глубокой модернизации. Авторство данного проекта принадлежит Максимилиану </w:t>
      </w:r>
      <w:proofErr w:type="spellStart"/>
      <w:r w:rsidR="00AB5C95">
        <w:t>Вирсу</w:t>
      </w:r>
      <w:proofErr w:type="spellEnd"/>
      <w:r w:rsidR="00AB5C95">
        <w:t xml:space="preserve">, который является блестящим генералом и превосходно владеет навыками стратегии. </w:t>
      </w:r>
    </w:p>
    <w:p w:rsidR="00DF4401" w:rsidRDefault="00AB5C95">
      <w:r>
        <w:t xml:space="preserve">Его проект заключается в том, чтобы адаптировать </w:t>
      </w:r>
      <w:proofErr w:type="spellStart"/>
      <w:r>
        <w:t>шагоход</w:t>
      </w:r>
      <w:proofErr w:type="spellEnd"/>
      <w:r>
        <w:t xml:space="preserve"> к военным действиям на планете Хот. Она же отличается свирепыми условиями с низкой температурой и большим количеством льда. Была изменена конструкция ног машины для большей устойчивости на скользкой поверхности. К тому же это добавило маневренности.</w:t>
      </w:r>
    </w:p>
    <w:sectPr w:rsidR="00DF44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503B64"/>
    <w:multiLevelType w:val="hybridMultilevel"/>
    <w:tmpl w:val="5A2239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4E42977"/>
    <w:multiLevelType w:val="hybridMultilevel"/>
    <w:tmpl w:val="0D4EDD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2BC"/>
    <w:rsid w:val="001A00C2"/>
    <w:rsid w:val="001B275E"/>
    <w:rsid w:val="0052672D"/>
    <w:rsid w:val="00546209"/>
    <w:rsid w:val="00A400B9"/>
    <w:rsid w:val="00AB5C95"/>
    <w:rsid w:val="00D572BC"/>
    <w:rsid w:val="00DF4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1C3A29-873F-43E5-8AE4-0EF942FD5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572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572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572B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D572B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D572B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4">
    <w:name w:val="List Paragraph"/>
    <w:basedOn w:val="a"/>
    <w:uiPriority w:val="34"/>
    <w:qFormat/>
    <w:rsid w:val="00AB5C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genka.by/vezdehodnyj-bronirovannyj-transport-at-a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460</Words>
  <Characters>3066</Characters>
  <Application>Microsoft Office Word</Application>
  <DocSecurity>0</DocSecurity>
  <Lines>52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4</cp:revision>
  <dcterms:created xsi:type="dcterms:W3CDTF">2016-10-27T14:29:00Z</dcterms:created>
  <dcterms:modified xsi:type="dcterms:W3CDTF">2016-10-27T15:21:00Z</dcterms:modified>
</cp:coreProperties>
</file>