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C47" w:rsidRDefault="00C86C47" w:rsidP="00C86C47">
      <w:proofErr w:type="spellStart"/>
      <w:r>
        <w:t>значально</w:t>
      </w:r>
      <w:proofErr w:type="spellEnd"/>
      <w:r>
        <w:t xml:space="preserve"> </w:t>
      </w:r>
      <w:proofErr w:type="spellStart"/>
      <w:r>
        <w:t>Internet</w:t>
      </w:r>
      <w:proofErr w:type="spellEnd"/>
      <w:r>
        <w:t xml:space="preserve"> создавался для информационного обогащения людей, сейчас же с помощью этой сети можно не только получать необходимую информацию, но и зарабатывать. При этом работать можно удаленно в режиме реального времени, что дает свободу и доступность. Всё большую популярность приобретает торговля на биржевом рынке – интернет-трейдинг. Совершать электронные торговые операции через онлайн-брокеров стало легко и доступно для всех.</w:t>
      </w:r>
    </w:p>
    <w:p w:rsidR="00C86C47" w:rsidRDefault="00C86C47" w:rsidP="00C86C47"/>
    <w:p w:rsidR="00C86C47" w:rsidRDefault="00C86C47" w:rsidP="00C86C47">
      <w:r>
        <w:t>Преимущества интернет-трейдинга</w:t>
      </w:r>
    </w:p>
    <w:p w:rsidR="00C86C47" w:rsidRDefault="00C86C47" w:rsidP="00C86C47"/>
    <w:p w:rsidR="00C86C47" w:rsidRDefault="00C86C47" w:rsidP="00C86C47">
      <w:r>
        <w:t xml:space="preserve">Одним из главных преимуществ интернет-трейдинга является его доступность для всех: торговля на валютных и фондовых рынках стала возможной не только для профессиональных опытных трейдеров, оперирующих большими капиталами, но и для начинающих инвесторов с минимальными стартовыми средствами для этого существуют </w:t>
      </w:r>
      <w:proofErr w:type="spellStart"/>
      <w:r>
        <w:t>демо</w:t>
      </w:r>
      <w:proofErr w:type="spellEnd"/>
      <w:r>
        <w:t xml:space="preserve"> счета и центовые счета. Если традиционно работа на бирже подразумевала личное присутствие, то сейчас операции можно проводить, не выходя из дома. Это позволяет с минимальными затратами начать зарабатывать на валютных и фондовых рынках тем, кто проживает в отдаленных населенных пунктах. Таким образом, интернет-трейдинг дает возможность работать на бирже каждому желающему.</w:t>
      </w:r>
    </w:p>
    <w:p w:rsidR="00C86C47" w:rsidRDefault="00C86C47" w:rsidP="00C86C47"/>
    <w:p w:rsidR="00C86C47" w:rsidRDefault="00C86C47" w:rsidP="00C86C47"/>
    <w:p w:rsidR="00C86C47" w:rsidRDefault="00C86C47" w:rsidP="00C86C47">
      <w:r>
        <w:t>При этом тарифы дилинговых центров невысоки, поэтому и стоимость одной операции по купле-продаже приемлема и для тех, кто уже заработал деньги на оплату брокерских услуг, и для начинающих трейдеров, не имеющих значительных капиталов. Это делает доступность интернет-трейдинга ещё выше.</w:t>
      </w:r>
    </w:p>
    <w:p w:rsidR="00C86C47" w:rsidRDefault="00C86C47" w:rsidP="00C86C47"/>
    <w:p w:rsidR="00C86C47" w:rsidRDefault="00C86C47" w:rsidP="00C86C47">
      <w:r>
        <w:t>Большое значение при электронной торговле имеет свобода передвижения. Можно совершать операции там, где есть доступ в сеть интернет, то есть практически везде. Если при работе на бирже традиционным способом вы привязаны к определенному городу, месту работы и т. д., то интернет-трейдинг дает возможность совершать операции из любой точки мира.</w:t>
      </w:r>
    </w:p>
    <w:p w:rsidR="00C86C47" w:rsidRDefault="00C86C47" w:rsidP="00C86C47"/>
    <w:p w:rsidR="00C86C47" w:rsidRDefault="00C86C47" w:rsidP="00C86C47">
      <w:r>
        <w:t>Прозрачность электронных торговых операций позволяет равно владеть информацией всем участникам торгов и ставит в одинаковые условия крупных и мелких трейдеров. При интернет-трейдинге возможности программных средств для торгов на бирже позволяют ускорить процесс сбора и анализа информации о состоянии рынка, произвести технический анализ рынка.</w:t>
      </w:r>
    </w:p>
    <w:p w:rsidR="00C86C47" w:rsidRDefault="00C86C47" w:rsidP="00C86C47"/>
    <w:p w:rsidR="00C86C47" w:rsidRDefault="00C86C47" w:rsidP="00C86C47">
      <w:r>
        <w:t>Средства интернет-трейдинга</w:t>
      </w:r>
    </w:p>
    <w:p w:rsidR="00C86C47" w:rsidRDefault="00C86C47" w:rsidP="00C86C47"/>
    <w:p w:rsidR="00C86C47" w:rsidRDefault="00C86C47" w:rsidP="00C86C47">
      <w:r>
        <w:t xml:space="preserve">Для доступа к торгам используются специальные торговые платформы, которые предоставляет онлайн-брокер. Самая надежная и известная программа для интернет-трейдинга – это </w:t>
      </w:r>
      <w:proofErr w:type="spellStart"/>
      <w:r>
        <w:t>MetaTrader</w:t>
      </w:r>
      <w:proofErr w:type="spellEnd"/>
      <w:r>
        <w:t xml:space="preserve"> 4. Преимуществом данной платформы является то, что она не просто дает доступ к торгам, но и позволяет проводить технический анализ, разрабатывать торговые стратегии, торговые роботы и т. п.</w:t>
      </w:r>
    </w:p>
    <w:p w:rsidR="00C86C47" w:rsidRDefault="00C86C47" w:rsidP="00C86C47"/>
    <w:p w:rsidR="00C86C47" w:rsidRDefault="00C86C47" w:rsidP="00C86C47">
      <w:r>
        <w:t>Обширный набор графических инструментов, индикаторов технического анализа делает сбор и анализ данных наглядным и удобным. При этом котировки, графики купли-продажи и прочая информация поступают в режиме реального времени, что гарантирует оперативность и актуальность данных.</w:t>
      </w:r>
    </w:p>
    <w:p w:rsidR="00C86C47" w:rsidRDefault="00C86C47" w:rsidP="00C86C47"/>
    <w:p w:rsidR="00C86C47" w:rsidRDefault="00C86C47" w:rsidP="00C86C47">
      <w:r>
        <w:t xml:space="preserve">В торговый терминал </w:t>
      </w:r>
      <w:proofErr w:type="spellStart"/>
      <w:r>
        <w:t>MetaTrader</w:t>
      </w:r>
      <w:proofErr w:type="spellEnd"/>
      <w:r>
        <w:t xml:space="preserve"> 4 включены собственные технические и пользовательские индикаторы, линейные инструменты и скрипты, что делает работу с программой удобной и продуктивной. При этом у пользователя есть возможность выбирать несколько индикаторов и для каждого вводить отдельные настройки.</w:t>
      </w:r>
    </w:p>
    <w:p w:rsidR="00C86C47" w:rsidRDefault="00C86C47" w:rsidP="00C86C47"/>
    <w:p w:rsidR="00C86C47" w:rsidRDefault="00C86C47" w:rsidP="00C86C47">
      <w:r>
        <w:t xml:space="preserve">К полезным функциям </w:t>
      </w:r>
      <w:proofErr w:type="spellStart"/>
      <w:r>
        <w:t>MetaTrader</w:t>
      </w:r>
      <w:proofErr w:type="spellEnd"/>
      <w:r>
        <w:t xml:space="preserve"> 4 можно отнести сигнализацию о торговых и системных событиях, конфиденциальность проводимых операций, возможность печати графиков? тестирование торговых систем на истории и многое другое. При этом существует программный продукт </w:t>
      </w:r>
      <w:proofErr w:type="spellStart"/>
      <w:r>
        <w:t>MetaTrader</w:t>
      </w:r>
      <w:proofErr w:type="spellEnd"/>
      <w:r>
        <w:t xml:space="preserve"> 4 с различными версиями: для персонального компьютера, для смартфонов и КПК.</w:t>
      </w:r>
    </w:p>
    <w:p w:rsidR="00C86C47" w:rsidRDefault="00C86C47" w:rsidP="00C86C47"/>
    <w:p w:rsidR="004A5569" w:rsidRDefault="00C86C47" w:rsidP="00C86C47">
      <w:r>
        <w:t xml:space="preserve">Изучить весь спектр возможностей платформы </w:t>
      </w:r>
      <w:proofErr w:type="spellStart"/>
      <w:r>
        <w:t>MetaTrader</w:t>
      </w:r>
      <w:proofErr w:type="spellEnd"/>
      <w:r>
        <w:t xml:space="preserve"> 4 можно на обучающих очных семинарах, дистанционных курсах или с помощью видео-уроков от ведущей компании по предоставлению услуг интернет-трейдинга в России Дилинговые центры.</w:t>
      </w:r>
    </w:p>
    <w:p w:rsidR="00C86C47" w:rsidRDefault="00C86C47" w:rsidP="00C86C47"/>
    <w:p w:rsidR="00C86C47" w:rsidRDefault="00C86C47" w:rsidP="00C86C47">
      <w:r>
        <w:t>Зачастую начинающие трейдеры, собираясь открыть позицию, сталкиваются с нелегкой задачей выбора того или иного типа ордеров. Проблема заключается в том, что на сайте дилинговой компании описание приказов (ордеров), как правило, ограничивается приблизительно таким текстом:</w:t>
      </w:r>
    </w:p>
    <w:p w:rsidR="00C86C47" w:rsidRDefault="00C86C47" w:rsidP="00C86C47"/>
    <w:p w:rsidR="00C86C47" w:rsidRDefault="00C86C47" w:rsidP="00C86C47">
      <w:r>
        <w:t>Торговым терминалом предусмотрено три типа ордеров (приказов) на открытие позиций:</w:t>
      </w:r>
    </w:p>
    <w:p w:rsidR="00C86C47" w:rsidRDefault="00C86C47" w:rsidP="00C86C47"/>
    <w:p w:rsidR="00C86C47" w:rsidRDefault="00C86C47" w:rsidP="00C86C47">
      <w:r>
        <w:t>Рыночный ордер (приказ немедленного исполнения) – открывает позицию по текущей рыночной цене</w:t>
      </w:r>
    </w:p>
    <w:p w:rsidR="00C86C47" w:rsidRDefault="00C86C47" w:rsidP="00C86C47"/>
    <w:p w:rsidR="00C86C47" w:rsidRDefault="00C86C47" w:rsidP="00C86C47">
      <w:r>
        <w:t>Лимитный ордер (отложенный приказ) – трейдер указывает в ордере цену покупки инструмента ниже рыночной или цену продажи инструмента выше рыночной. Ордер срабатывает только в случае достижения рыночной ценой уровня, установленного ордером.</w:t>
      </w:r>
    </w:p>
    <w:p w:rsidR="00C86C47" w:rsidRDefault="00C86C47" w:rsidP="00C86C47"/>
    <w:p w:rsidR="00C86C47" w:rsidRDefault="00C86C47" w:rsidP="00C86C47">
      <w:r>
        <w:t>Стоп-ордер (отложенный приказ) – устанавливает цену сделки выше рыночной для покупки и цену ниже рыночной для продажи лотов.</w:t>
      </w:r>
    </w:p>
    <w:p w:rsidR="00C86C47" w:rsidRDefault="00C86C47" w:rsidP="00C86C47"/>
    <w:p w:rsidR="00C86C47" w:rsidRDefault="00C86C47" w:rsidP="00C86C47">
      <w:r>
        <w:lastRenderedPageBreak/>
        <w:t xml:space="preserve">Если с рыночными ордерами </w:t>
      </w:r>
      <w:proofErr w:type="spellStart"/>
      <w:r>
        <w:t>Sell</w:t>
      </w:r>
      <w:proofErr w:type="spellEnd"/>
      <w:r>
        <w:t xml:space="preserve"> и </w:t>
      </w:r>
      <w:proofErr w:type="spellStart"/>
      <w:r>
        <w:t>Buy</w:t>
      </w:r>
      <w:proofErr w:type="spellEnd"/>
      <w:r>
        <w:t xml:space="preserve"> новички еще как-то справляются, </w:t>
      </w:r>
      <w:proofErr w:type="gramStart"/>
      <w:r>
        <w:t>то</w:t>
      </w:r>
      <w:proofErr w:type="gramEnd"/>
      <w:r>
        <w:t xml:space="preserve"> как только речь заходит о лимитных и стоп-ордерах, возникает множество вопросов. И если </w:t>
      </w:r>
      <w:proofErr w:type="spellStart"/>
      <w:r>
        <w:t>BuyLimit</w:t>
      </w:r>
      <w:proofErr w:type="spellEnd"/>
      <w:r>
        <w:t xml:space="preserve"> и </w:t>
      </w:r>
      <w:proofErr w:type="spellStart"/>
      <w:r>
        <w:t>SellLimit</w:t>
      </w:r>
      <w:proofErr w:type="spellEnd"/>
      <w:r>
        <w:t xml:space="preserve"> логически понятны - купить по цене ниже рыночной, продать по цене выше рыночной, то с точки зрения логики новичка установка стоп-приказов необъяснима - продать дешевле, купить дороже. Трейдеры не понимают, почему нужно покупать инструмент выше рыночной цены, а продавать ниже рыночной.</w:t>
      </w:r>
    </w:p>
    <w:p w:rsidR="00C86C47" w:rsidRDefault="00C86C47" w:rsidP="00C86C47"/>
    <w:p w:rsidR="00C86C47" w:rsidRDefault="00C86C47" w:rsidP="00C86C47">
      <w:r>
        <w:t>Разберем подробнее каждый из типов приказов, когда и почему нужно открывать тот или иной ордер. Лучше всего понять алгоритм работы на примерах.</w:t>
      </w:r>
    </w:p>
    <w:p w:rsidR="00C86C47" w:rsidRDefault="00C86C47" w:rsidP="00C86C47"/>
    <w:p w:rsidR="00C86C47" w:rsidRDefault="00C86C47" w:rsidP="00C86C47">
      <w:r>
        <w:t>Рыночный ордер (</w:t>
      </w:r>
      <w:proofErr w:type="spellStart"/>
      <w:r>
        <w:t>Market</w:t>
      </w:r>
      <w:proofErr w:type="spellEnd"/>
      <w:r>
        <w:t>)</w:t>
      </w:r>
    </w:p>
    <w:p w:rsidR="00C86C47" w:rsidRDefault="00C86C47" w:rsidP="00C86C47"/>
    <w:p w:rsidR="00C86C47" w:rsidRDefault="00C86C47" w:rsidP="00C86C47">
      <w:proofErr w:type="spellStart"/>
      <w:r>
        <w:t>Buy</w:t>
      </w:r>
      <w:proofErr w:type="spellEnd"/>
      <w:r>
        <w:t xml:space="preserve"> – покупка по рыночной цене</w:t>
      </w:r>
    </w:p>
    <w:p w:rsidR="00C86C47" w:rsidRDefault="00C86C47" w:rsidP="00C86C47"/>
    <w:p w:rsidR="00C86C47" w:rsidRDefault="00C86C47" w:rsidP="00C86C47">
      <w:proofErr w:type="spellStart"/>
      <w:r>
        <w:t>Sell</w:t>
      </w:r>
      <w:proofErr w:type="spellEnd"/>
      <w:r>
        <w:t xml:space="preserve"> – продажа по рыночной цене</w:t>
      </w:r>
    </w:p>
    <w:p w:rsidR="00C86C47" w:rsidRDefault="00C86C47" w:rsidP="00C86C47"/>
    <w:p w:rsidR="00C86C47" w:rsidRDefault="00C86C47" w:rsidP="00C86C47"/>
    <w:p w:rsidR="00C86C47" w:rsidRDefault="00C86C47" w:rsidP="00C86C47"/>
    <w:p w:rsidR="00C86C47" w:rsidRDefault="00C86C47" w:rsidP="00C86C47">
      <w:r>
        <w:t xml:space="preserve">На графике мы видим «бычий» тренд. Цена растет. Предположим, что рост продолжится. Значит, следует открыть длинную позицию, то есть совершить сделку на покупку. Открываем окно ордера, по умолчанию предлагается именно рыночный ордер, и подтверждаем покупку </w:t>
      </w:r>
      <w:proofErr w:type="spellStart"/>
      <w:r>
        <w:t>buy</w:t>
      </w:r>
      <w:proofErr w:type="spellEnd"/>
      <w:r>
        <w:t xml:space="preserve">. Но, глядя на график, можно допустить, что цена вот-вот достигнет уровня сопротивления и повернет в обратную сторону. Тогда логично открыть короткую позицию и продать инструмент, что и подтверждается нажатием кнопки </w:t>
      </w:r>
      <w:proofErr w:type="spellStart"/>
      <w:r>
        <w:t>sell</w:t>
      </w:r>
      <w:proofErr w:type="spellEnd"/>
      <w:r>
        <w:t xml:space="preserve">. В обоих случаях происходит незамедлительное совершение сделки, то есть рыночный ордер срабатывает сразу после его подтверждения – нажатия кнопок </w:t>
      </w:r>
      <w:proofErr w:type="spellStart"/>
      <w:r>
        <w:t>buy</w:t>
      </w:r>
      <w:proofErr w:type="spellEnd"/>
      <w:r>
        <w:t xml:space="preserve"> или </w:t>
      </w:r>
      <w:proofErr w:type="spellStart"/>
      <w:r>
        <w:t>sell</w:t>
      </w:r>
      <w:proofErr w:type="spellEnd"/>
      <w:r>
        <w:t xml:space="preserve">. Кстати есть очень удобные скрипы </w:t>
      </w:r>
      <w:proofErr w:type="spellStart"/>
      <w:r>
        <w:t>форекс</w:t>
      </w:r>
      <w:proofErr w:type="spellEnd"/>
      <w:r>
        <w:t xml:space="preserve"> автоматизирующие действия по открытию ордеров</w:t>
      </w:r>
    </w:p>
    <w:p w:rsidR="00C86C47" w:rsidRDefault="00C86C47" w:rsidP="00C86C47"/>
    <w:p w:rsidR="00C86C47" w:rsidRDefault="00C86C47" w:rsidP="00C86C47">
      <w:r>
        <w:t>Лимитный ордер (</w:t>
      </w:r>
      <w:proofErr w:type="spellStart"/>
      <w:r>
        <w:t>Limit</w:t>
      </w:r>
      <w:proofErr w:type="spellEnd"/>
      <w:r>
        <w:t>)</w:t>
      </w:r>
    </w:p>
    <w:p w:rsidR="00C86C47" w:rsidRDefault="00C86C47" w:rsidP="00C86C47"/>
    <w:p w:rsidR="00C86C47" w:rsidRDefault="00C86C47" w:rsidP="00C86C47">
      <w:r>
        <w:t>Если Вы не хотите разбираться с выставлением отложенных ордеров, то Вам в помощь будут скрипты открывающие отложенные ордера</w:t>
      </w:r>
    </w:p>
    <w:p w:rsidR="00C86C47" w:rsidRDefault="00C86C47" w:rsidP="00C86C47">
      <w:proofErr w:type="spellStart"/>
      <w:r>
        <w:t>BuyLimit</w:t>
      </w:r>
      <w:proofErr w:type="spellEnd"/>
      <w:r>
        <w:t xml:space="preserve"> – купить дешевле рынка</w:t>
      </w:r>
    </w:p>
    <w:p w:rsidR="00C86C47" w:rsidRDefault="00C86C47" w:rsidP="00C86C47"/>
    <w:p w:rsidR="00C86C47" w:rsidRDefault="00C86C47" w:rsidP="00C86C47"/>
    <w:p w:rsidR="00C86C47" w:rsidRDefault="00C86C47" w:rsidP="00C86C47"/>
    <w:p w:rsidR="00C86C47" w:rsidRDefault="00C86C47" w:rsidP="00C86C47">
      <w:r>
        <w:lastRenderedPageBreak/>
        <w:t>Оцениваем движение цены на графике. Цена снижается, но, достигнув уровня поддержки, может развернуться в обратную сторону. Вот около уровня поддержки и следует устанавливать лимитный ордер на покупку.</w:t>
      </w:r>
    </w:p>
    <w:p w:rsidR="00C86C47" w:rsidRDefault="00C86C47" w:rsidP="00C86C47"/>
    <w:p w:rsidR="00C86C47" w:rsidRDefault="00C86C47" w:rsidP="00C86C47">
      <w:proofErr w:type="spellStart"/>
      <w:r>
        <w:t>SellLimit</w:t>
      </w:r>
      <w:proofErr w:type="spellEnd"/>
      <w:r>
        <w:t xml:space="preserve"> – продать дороже рынка</w:t>
      </w:r>
    </w:p>
    <w:p w:rsidR="00C86C47" w:rsidRDefault="00C86C47" w:rsidP="00C86C47"/>
    <w:p w:rsidR="00C86C47" w:rsidRDefault="00C86C47" w:rsidP="00C86C47"/>
    <w:p w:rsidR="00C86C47" w:rsidRDefault="00C86C47" w:rsidP="00C86C47"/>
    <w:p w:rsidR="00C86C47" w:rsidRDefault="00C86C47" w:rsidP="00C86C47">
      <w:r>
        <w:t>Предположим, что цена, достигнув уровня сопротивления развернется и пойдет вниз. Оптимальным решением станет продажа в точке разворота. Для того чтобы не упустить нужного момента, следует заранее установить лимитный ордер на продажу чуть ниже уровня сопротивления цен.</w:t>
      </w:r>
    </w:p>
    <w:p w:rsidR="00C86C47" w:rsidRDefault="00C86C47" w:rsidP="00C86C47"/>
    <w:p w:rsidR="00C86C47" w:rsidRDefault="00C86C47" w:rsidP="00C86C47">
      <w:r>
        <w:t xml:space="preserve">Стоп-ордер </w:t>
      </w:r>
      <w:proofErr w:type="spellStart"/>
      <w:r>
        <w:t>stop</w:t>
      </w:r>
      <w:proofErr w:type="spellEnd"/>
    </w:p>
    <w:p w:rsidR="00C86C47" w:rsidRDefault="00C86C47" w:rsidP="00C86C47"/>
    <w:p w:rsidR="00C86C47" w:rsidRDefault="00C86C47" w:rsidP="00C86C47">
      <w:proofErr w:type="spellStart"/>
      <w:r>
        <w:t>SellStop</w:t>
      </w:r>
      <w:proofErr w:type="spellEnd"/>
      <w:r>
        <w:t xml:space="preserve"> – продать после пробоя уровня поддержки</w:t>
      </w:r>
    </w:p>
    <w:p w:rsidR="00C86C47" w:rsidRDefault="00C86C47" w:rsidP="00C86C47"/>
    <w:p w:rsidR="00C86C47" w:rsidRDefault="00C86C47" w:rsidP="00C86C47"/>
    <w:p w:rsidR="00C86C47" w:rsidRDefault="00C86C47" w:rsidP="00C86C47"/>
    <w:p w:rsidR="00C86C47" w:rsidRDefault="00C86C47" w:rsidP="00C86C47">
      <w:r>
        <w:t>Цена пары EURUSD колеблется в определенных пределах в течение некоторого времени – рынок в состоянии «</w:t>
      </w:r>
      <w:proofErr w:type="spellStart"/>
      <w:r>
        <w:t>флэта</w:t>
      </w:r>
      <w:proofErr w:type="spellEnd"/>
      <w:r>
        <w:t xml:space="preserve">», то есть бокового движения цен, в ожидании выхода глобальных финансовых новостей, информация которых может сыграть в пользу одной или другой валюты. Например, вышли новости по рынку </w:t>
      </w:r>
      <w:proofErr w:type="gramStart"/>
      <w:r>
        <w:t>труда в США</w:t>
      </w:r>
      <w:proofErr w:type="gramEnd"/>
      <w:r>
        <w:t xml:space="preserve"> и они были положительные, то есть количество вакансий выросло, рынок развивается. Значит, доллар будет расти, и последует снижение цены валютной пары </w:t>
      </w:r>
      <w:proofErr w:type="gramStart"/>
      <w:r>
        <w:t>евро-доллар</w:t>
      </w:r>
      <w:proofErr w:type="gramEnd"/>
      <w:r>
        <w:t xml:space="preserve">. На графике это стремительное падение хорошо видно. Если бы трейдер в ожидании этого события установил ордер </w:t>
      </w:r>
      <w:proofErr w:type="spellStart"/>
      <w:r>
        <w:t>SellStop</w:t>
      </w:r>
      <w:proofErr w:type="spellEnd"/>
      <w:r>
        <w:t xml:space="preserve"> чуть ниже уровня сопротивления бокового движения цен, при пробитии которого цены пошли вниз, открылась бы короткая позиция, и была получена значительная прибыль. Опережая вопрос, почему нельзя воспользоваться рыночным ордером, объясняем – во-первых, в момент выхода горячих новостей спред, то есть разница между ценой покупки и продажи инструмента, как правило, вырастает, а, во-вторых, рывок цен в одну или другую сторону может быть настолько стремительным, что за несколько секунд цена изменится на десятки пунктов.</w:t>
      </w:r>
    </w:p>
    <w:p w:rsidR="00C86C47" w:rsidRDefault="00C86C47" w:rsidP="00C86C47"/>
    <w:p w:rsidR="00C86C47" w:rsidRDefault="00C86C47" w:rsidP="00C86C47">
      <w:proofErr w:type="spellStart"/>
      <w:r>
        <w:t>BuyStop</w:t>
      </w:r>
      <w:proofErr w:type="spellEnd"/>
      <w:r>
        <w:t xml:space="preserve"> – купить после пробоя уровня сопротивления</w:t>
      </w:r>
    </w:p>
    <w:p w:rsidR="00C86C47" w:rsidRDefault="00C86C47" w:rsidP="00C86C47"/>
    <w:p w:rsidR="00C86C47" w:rsidRDefault="00C86C47" w:rsidP="00C86C47"/>
    <w:p w:rsidR="00C86C47" w:rsidRDefault="00C86C47" w:rsidP="00C86C47"/>
    <w:p w:rsidR="00C86C47" w:rsidRDefault="00C86C47" w:rsidP="00C86C47">
      <w:r>
        <w:t xml:space="preserve">Предположим обратную ситуацию – новости из США негативны, трейдеры начинают перекладывать средства из доллара в евро. Доллар падает – евро растет. Цена пары </w:t>
      </w:r>
      <w:proofErr w:type="gramStart"/>
      <w:r>
        <w:t>евро-доллар</w:t>
      </w:r>
      <w:proofErr w:type="gramEnd"/>
      <w:r>
        <w:t xml:space="preserve"> </w:t>
      </w:r>
      <w:r>
        <w:lastRenderedPageBreak/>
        <w:t xml:space="preserve">резко пошла вверх. Можно попытаться установить рыночный ордер и потерять на спреде или открыть позицию слишком поздно, упустив с десяток пунктов. Чтобы поймать момент совершения сделки, нужно установить ордер </w:t>
      </w:r>
      <w:proofErr w:type="spellStart"/>
      <w:r>
        <w:t>BuyStop</w:t>
      </w:r>
      <w:proofErr w:type="spellEnd"/>
      <w:r>
        <w:t xml:space="preserve"> выше уровня сопротивления. Пробив уровень сопротивления, цена устремляется вверх, ордер срабатывает, и совершается сделка на покупку.</w:t>
      </w:r>
    </w:p>
    <w:p w:rsidR="00C86C47" w:rsidRDefault="00C86C47" w:rsidP="00C86C47"/>
    <w:p w:rsidR="00C86C47" w:rsidRDefault="00C86C47" w:rsidP="00C86C47">
      <w:r>
        <w:t>Вывод: стоп-ордера предназначены для трейдеров, работающих на пробой уровней, и выставляются после оценки проведения технического анализа графиков и фундаментального – финансовых рынков. Как правило, опытные биржевые спекулянты предпочитают лимитные и стоп-ордера.</w:t>
      </w:r>
    </w:p>
    <w:p w:rsidR="00C86C47" w:rsidRDefault="00C86C47" w:rsidP="00C86C47"/>
    <w:p w:rsidR="00C86C47" w:rsidRDefault="00C86C47" w:rsidP="00C86C47">
      <w:r>
        <w:t xml:space="preserve">Предугадываем еще один вопрос по лимитным и стоп-ордерам: а что произойдет, если цена пойдет не в ту сторону, в какую предположил трейдер. Если цена не дойдет до уровня, указанного в ордере, то позиция просто не откроется. Если же приказ сработает, а цена уже потом развернется обратно, можно закрыть позицию рыночным приказом, либо задать уровень </w:t>
      </w:r>
      <w:proofErr w:type="spellStart"/>
      <w:r>
        <w:t>StopLoss</w:t>
      </w:r>
      <w:proofErr w:type="spellEnd"/>
      <w:r>
        <w:t>, ограждающий трейдера от убытка.</w:t>
      </w:r>
    </w:p>
    <w:p w:rsidR="00C86C47" w:rsidRDefault="00C86C47" w:rsidP="00C86C47"/>
    <w:p w:rsidR="00C86C47" w:rsidRDefault="00C86C47" w:rsidP="00C86C47">
      <w:r>
        <w:t xml:space="preserve">Сейчас везде можно наткнутся на рекламу </w:t>
      </w:r>
      <w:proofErr w:type="spellStart"/>
      <w:r>
        <w:t>форекса</w:t>
      </w:r>
      <w:proofErr w:type="spellEnd"/>
      <w:r>
        <w:t xml:space="preserve">. Все центры торговли на </w:t>
      </w:r>
      <w:proofErr w:type="spellStart"/>
      <w:r>
        <w:t>форексе</w:t>
      </w:r>
      <w:proofErr w:type="spellEnd"/>
      <w:r>
        <w:t xml:space="preserve"> кричат о легком заработке и о много процентных прибылях. Для привлечения обычных обывателей делают все. Даже размер минимального депозита уменьшили и начали выдавать каждому бонусы за открытие счета. Все эти действия сделали торговлю на </w:t>
      </w:r>
      <w:proofErr w:type="spellStart"/>
      <w:r>
        <w:t>форексе</w:t>
      </w:r>
      <w:proofErr w:type="spellEnd"/>
      <w:r>
        <w:t xml:space="preserve"> очень популярной. Каждый, кто слышит о таком заработке быстро бросается в торговлю и столь же быстро прогорает. Почему же так происходит? Да потому, что торговле на </w:t>
      </w:r>
      <w:proofErr w:type="spellStart"/>
      <w:r>
        <w:t>форекс</w:t>
      </w:r>
      <w:proofErr w:type="spellEnd"/>
      <w:r>
        <w:t xml:space="preserve"> учатся годами, через ошибки и разочарования проходят все начинающие игроки, но их методы торговли сильно отличаются. Тот кто не готов торговать </w:t>
      </w:r>
      <w:proofErr w:type="gramStart"/>
      <w:r>
        <w:t>профессионально ,</w:t>
      </w:r>
      <w:proofErr w:type="gramEnd"/>
      <w:r>
        <w:t xml:space="preserve"> неопытен , быстро сливает депозит. Такие игроки торгуют на </w:t>
      </w:r>
      <w:proofErr w:type="spellStart"/>
      <w:r>
        <w:t>форексе</w:t>
      </w:r>
      <w:proofErr w:type="spellEnd"/>
      <w:r>
        <w:t xml:space="preserve"> без раздумий и выведения своей системы. Они думают, что торговля на </w:t>
      </w:r>
      <w:proofErr w:type="spellStart"/>
      <w:r>
        <w:t>форексе</w:t>
      </w:r>
      <w:proofErr w:type="spellEnd"/>
      <w:r>
        <w:t xml:space="preserve"> легка и любой сможет получить доход. Такое отношение к торговле на </w:t>
      </w:r>
      <w:proofErr w:type="spellStart"/>
      <w:r>
        <w:t>форекс</w:t>
      </w:r>
      <w:proofErr w:type="spellEnd"/>
      <w:r>
        <w:t xml:space="preserve"> губит большинство новичков. Такая игра не отличается от игры на рулетке, только там заранее нет возможности выиграть, а здесь выигрывают только те, кто не поддается воздействию эмоций и умеет анализировать ситуацию на рынке. Таких людей называют трейдерами, и только они реально выигрывают от торговли на </w:t>
      </w:r>
      <w:proofErr w:type="spellStart"/>
      <w:r>
        <w:t>форексе</w:t>
      </w:r>
      <w:proofErr w:type="spellEnd"/>
      <w:r>
        <w:t xml:space="preserve">. Какая же выгода этим людям от новичков? Выгода проста: каждый новичок, прежде чем уйти, сливает весь свой депозит и оставляет дилинговый центр в выигрыше. Выгоды неоспоримы и </w:t>
      </w:r>
      <w:proofErr w:type="gramStart"/>
      <w:r>
        <w:t>любые дилинговые центры</w:t>
      </w:r>
      <w:proofErr w:type="gramEnd"/>
      <w:r>
        <w:t xml:space="preserve"> и профессиональные трейдеры в нем стараются привлечь как можно больше новичков, рассчитывая получить прибыль.</w:t>
      </w:r>
    </w:p>
    <w:p w:rsidR="00C86C47" w:rsidRDefault="00C86C47" w:rsidP="00C86C47"/>
    <w:p w:rsidR="00C86C47" w:rsidRDefault="00C86C47" w:rsidP="00C86C47">
      <w:r>
        <w:t xml:space="preserve">Почему же новички проигрывают, а профессиональные трейдеры всегда остаются в плюсе? Да потому, что для профессиональных трейдеров торговля на </w:t>
      </w:r>
      <w:proofErr w:type="spellStart"/>
      <w:r>
        <w:t>форексе</w:t>
      </w:r>
      <w:proofErr w:type="spellEnd"/>
      <w:r>
        <w:t xml:space="preserve"> - работа, на которой нельзя поддаваться эмоциям. Эти профессионалы выработали свою стратегию торговли, которая постоянно приносит им пускай и небольшую, но прибыль. Да и если торговля для трейдера неудачна, то он просто закончит ее и не будет пытаться отыграться. Эти люди профессионалы и главное их умение, которое, собственно, и приносит им прибыль - умение анализировать. Только тот трейдер, который сможет прочувствовать (проанализировать) реальную ситуацию на рынке и согласно со своим анализом вести торговлю, сможет называться профессионалом. Это единственное умение, которое реально требуется от трейдера. Конечно, еще нужно уметь сдерживать свои эмоции и не поддаваться им. Ведь если трейдер не будет действовать в соответствии с разработанной им системой, то он быстро проиграет и ничто ему не поможет.</w:t>
      </w:r>
    </w:p>
    <w:p w:rsidR="00C86C47" w:rsidRDefault="00C86C47" w:rsidP="00C86C47"/>
    <w:p w:rsidR="00C86C47" w:rsidRDefault="00C86C47" w:rsidP="00C86C47">
      <w:r>
        <w:t>Именно по этой системе и действуют трейдеры и только так они выигрывают и зарабатывают деньги. Но даже они не застрахованы от ошибок, но в отличие от новичка, при проигрышах они не доводят ситуацию до критической и сумеют свести последствия проигрыша к минимуму. Здесь еще важно умение переждать плохие дни и не поддаться соблазну.</w:t>
      </w:r>
    </w:p>
    <w:p w:rsidR="00C86C47" w:rsidRDefault="00C86C47" w:rsidP="00C86C47"/>
    <w:p w:rsidR="00C86C47" w:rsidRDefault="00C86C47" w:rsidP="00C86C47">
      <w:r>
        <w:t xml:space="preserve">Да и новичкам нельзя соваться в торговлю на </w:t>
      </w:r>
      <w:proofErr w:type="spellStart"/>
      <w:r>
        <w:t>форексе</w:t>
      </w:r>
      <w:proofErr w:type="spellEnd"/>
      <w:r>
        <w:t xml:space="preserve"> без солидного депозита. С маленьким депозитом даже профессиональный трейдер немногого добьется. Торговля на </w:t>
      </w:r>
      <w:proofErr w:type="spellStart"/>
      <w:r>
        <w:t>форексе</w:t>
      </w:r>
      <w:proofErr w:type="spellEnd"/>
      <w:r>
        <w:t xml:space="preserve"> - это череда побед и поражений и только профессионал сможет остаться в плюсе и не проиграть.</w:t>
      </w:r>
      <w:bookmarkStart w:id="0" w:name="_GoBack"/>
      <w:bookmarkEnd w:id="0"/>
    </w:p>
    <w:sectPr w:rsidR="00C86C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47"/>
    <w:rsid w:val="004A5569"/>
    <w:rsid w:val="00C86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BEEF4-74BB-484D-B439-3F67926C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1655</Words>
  <Characters>10448</Characters>
  <Application>Microsoft Office Word</Application>
  <DocSecurity>0</DocSecurity>
  <Lines>213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2015-08-25T20:29:00Z</dcterms:created>
  <dcterms:modified xsi:type="dcterms:W3CDTF">2015-08-25T20:30:00Z</dcterms:modified>
</cp:coreProperties>
</file>