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39" w:rsidRDefault="007B7678" w:rsidP="007B7678">
      <w:bookmarkStart w:id="0" w:name="_GoBack"/>
      <w:r>
        <w:t xml:space="preserve">Производитель из России «Гален» </w:t>
      </w:r>
      <w:r w:rsidR="00434A39">
        <w:t xml:space="preserve">с </w:t>
      </w:r>
      <w:r w:rsidR="002378FC">
        <w:t xml:space="preserve">объединением </w:t>
      </w:r>
      <w:r w:rsidRPr="007B7678">
        <w:t xml:space="preserve">ARMS из </w:t>
      </w:r>
      <w:r w:rsidR="002378FC">
        <w:t>ОАЭ запускает</w:t>
      </w:r>
      <w:r>
        <w:t xml:space="preserve"> совместное производство по выпуску строительных материалов из композитов.  При этом компания из России будет </w:t>
      </w:r>
      <w:r w:rsidR="00615311">
        <w:t>владеть частью проекта</w:t>
      </w:r>
      <w:r w:rsidR="00434A39">
        <w:t xml:space="preserve"> в размере 20%, и </w:t>
      </w:r>
      <w:r w:rsidR="00615311">
        <w:t xml:space="preserve">добавочно будет иметь </w:t>
      </w:r>
      <w:r>
        <w:t xml:space="preserve">2 млн долларов за </w:t>
      </w:r>
      <w:r w:rsidR="00434A39">
        <w:t>использование</w:t>
      </w:r>
      <w:r w:rsidR="007E619F">
        <w:t xml:space="preserve"> </w:t>
      </w:r>
      <w:r>
        <w:t xml:space="preserve">ее технологий и </w:t>
      </w:r>
      <w:r w:rsidR="00615311">
        <w:t xml:space="preserve">опыта работы </w:t>
      </w:r>
      <w:r w:rsidR="00434A39">
        <w:t>в производстве.</w:t>
      </w:r>
    </w:p>
    <w:p w:rsidR="007B7678" w:rsidRDefault="007E619F" w:rsidP="007B7678">
      <w:r>
        <w:t xml:space="preserve">Компания </w:t>
      </w:r>
      <w:r w:rsidR="007B7678">
        <w:t xml:space="preserve">«Гален» </w:t>
      </w:r>
      <w:r w:rsidR="00615311">
        <w:t xml:space="preserve">основной игрок </w:t>
      </w:r>
      <w:r w:rsidR="007B7678">
        <w:t xml:space="preserve">на рынке </w:t>
      </w:r>
      <w:r w:rsidR="00434A39">
        <w:t>по выпуску</w:t>
      </w:r>
      <w:r>
        <w:t xml:space="preserve"> </w:t>
      </w:r>
      <w:r w:rsidR="00434A39">
        <w:t>и внедрению в строительство</w:t>
      </w:r>
      <w:r w:rsidR="007B7678">
        <w:t xml:space="preserve"> </w:t>
      </w:r>
      <w:proofErr w:type="spellStart"/>
      <w:r w:rsidR="007B7678">
        <w:t>базальт</w:t>
      </w:r>
      <w:r>
        <w:t>опластиковых</w:t>
      </w:r>
      <w:proofErr w:type="spellEnd"/>
      <w:r>
        <w:t xml:space="preserve"> технологий. Это лидер в России по выпуску и научным </w:t>
      </w:r>
      <w:r w:rsidR="00434A39">
        <w:t xml:space="preserve">открытиям </w:t>
      </w:r>
      <w:r>
        <w:t>в сфере строительных материалов</w:t>
      </w:r>
      <w:r w:rsidR="007B7678">
        <w:t xml:space="preserve"> из композитов. Она была основана в 2001 году, а с 2011 года </w:t>
      </w:r>
      <w:r w:rsidR="00615311">
        <w:t xml:space="preserve">стала членом проектного объединения </w:t>
      </w:r>
      <w:r w:rsidR="007B7678">
        <w:t xml:space="preserve">компании </w:t>
      </w:r>
      <w:proofErr w:type="spellStart"/>
      <w:r w:rsidR="007B7678">
        <w:t>Роснано</w:t>
      </w:r>
      <w:proofErr w:type="spellEnd"/>
      <w:r w:rsidR="007B7678">
        <w:t>.</w:t>
      </w:r>
    </w:p>
    <w:p w:rsidR="007B7678" w:rsidRDefault="007B7678" w:rsidP="007B7678">
      <w:r>
        <w:t xml:space="preserve">Новый промышленный центр в столице ОАЭ по планам </w:t>
      </w:r>
      <w:r w:rsidR="00434A39">
        <w:t xml:space="preserve">обязано заработать во всю силу </w:t>
      </w:r>
      <w:r>
        <w:t xml:space="preserve">в следующем году. </w:t>
      </w:r>
      <w:r w:rsidR="008F261E">
        <w:t>Выпуск композитов из базальтовых материалов</w:t>
      </w:r>
      <w:r>
        <w:t>, а также из с</w:t>
      </w:r>
      <w:r w:rsidR="00615311">
        <w:t>теклопластика для потребителей данной области</w:t>
      </w:r>
      <w:r w:rsidR="008F261E">
        <w:t xml:space="preserve"> будет </w:t>
      </w:r>
      <w:proofErr w:type="spellStart"/>
      <w:r w:rsidR="008F261E">
        <w:t>осуществлятся</w:t>
      </w:r>
      <w:proofErr w:type="spellEnd"/>
      <w:r w:rsidR="008F261E">
        <w:t xml:space="preserve"> на предприятии</w:t>
      </w:r>
      <w:r>
        <w:t xml:space="preserve">. Будет выпускать гибкая связь и арматура. </w:t>
      </w:r>
    </w:p>
    <w:p w:rsidR="007B7678" w:rsidRDefault="007B7678" w:rsidP="007B7678">
      <w:r>
        <w:t>О разработках</w:t>
      </w:r>
    </w:p>
    <w:p w:rsidR="007B7678" w:rsidRDefault="007B7678" w:rsidP="007B7678">
      <w:r>
        <w:t xml:space="preserve">Гибкая связь – это </w:t>
      </w:r>
      <w:r w:rsidR="00615311">
        <w:t xml:space="preserve">стержень, который имеет круглое сечение. Это изделие </w:t>
      </w:r>
      <w:r>
        <w:t>имеет утолщения из песка на своих концах. Эти уплотнения</w:t>
      </w:r>
      <w:r w:rsidR="00434A39">
        <w:t xml:space="preserve"> играют роль анкерного </w:t>
      </w:r>
      <w:r w:rsidR="00615311">
        <w:t>изделия</w:t>
      </w:r>
      <w:r>
        <w:t xml:space="preserve">. Арматура из </w:t>
      </w:r>
      <w:proofErr w:type="spellStart"/>
      <w:r>
        <w:t>базальтопластика</w:t>
      </w:r>
      <w:proofErr w:type="spellEnd"/>
      <w:r>
        <w:t xml:space="preserve"> ничем не уступает стальному аналогу.</w:t>
      </w:r>
      <w:r w:rsidR="00813592">
        <w:t xml:space="preserve"> Она имеет такую же прочность, но не подвержена коррозии. Последний факт важен для ближневосточного региона, поскольку условия эксплуатации, высокая влажность и действие соли, не щадят металл. </w:t>
      </w:r>
    </w:p>
    <w:p w:rsidR="007B7678" w:rsidRDefault="00813592" w:rsidP="007B7678">
      <w:r>
        <w:t>Перед всемирной выставкой в 2020 году в ОАЭ есть ожидания по поводу увеличенного спроса в этом регионе на инн</w:t>
      </w:r>
      <w:r w:rsidR="0025634F">
        <w:t xml:space="preserve">овационные стройматериалы, - эти мысли высказывает </w:t>
      </w:r>
      <w:proofErr w:type="spellStart"/>
      <w:r>
        <w:t>Роснано</w:t>
      </w:r>
      <w:proofErr w:type="spellEnd"/>
      <w:r>
        <w:t>.</w:t>
      </w:r>
      <w:r w:rsidR="0025634F">
        <w:t xml:space="preserve"> Поэтому оборудование нового комплекса</w:t>
      </w:r>
      <w:r w:rsidR="00F723D2">
        <w:t xml:space="preserve"> в ОАЭ должно быть способно быстро переориентироваться на выпуск изделий арматуры с увеличенным диаметром. Спектр выпускаемой продукции тоже должен быть широким. </w:t>
      </w:r>
    </w:p>
    <w:p w:rsidR="007B7678" w:rsidRPr="00F723D2" w:rsidRDefault="00F723D2" w:rsidP="007B7678">
      <w:r>
        <w:t xml:space="preserve">Группа </w:t>
      </w:r>
      <w:r>
        <w:rPr>
          <w:lang w:val="en-US"/>
        </w:rPr>
        <w:t>ARMS</w:t>
      </w:r>
      <w:r w:rsidRPr="00F723D2">
        <w:t xml:space="preserve"> </w:t>
      </w:r>
      <w:r>
        <w:t xml:space="preserve">хочет эффективно пользоваться инновационной </w:t>
      </w:r>
      <w:r w:rsidR="00434A39">
        <w:t>продукцией при возведении</w:t>
      </w:r>
      <w:r>
        <w:t xml:space="preserve"> метрополитена в </w:t>
      </w:r>
      <w:r w:rsidR="00434A39">
        <w:t xml:space="preserve">Дохе. Этот проект получит свою </w:t>
      </w:r>
      <w:r w:rsidR="00097C6E">
        <w:t>реализацию</w:t>
      </w:r>
      <w:r w:rsidR="00434A39">
        <w:t xml:space="preserve"> в процессе п</w:t>
      </w:r>
      <w:r w:rsidR="00EE5E41">
        <w:t xml:space="preserve">одготовительных мероприятий </w:t>
      </w:r>
      <w:r w:rsidR="00615311">
        <w:t xml:space="preserve">к </w:t>
      </w:r>
      <w:r w:rsidR="00097C6E">
        <w:t xml:space="preserve">мировому первенству </w:t>
      </w:r>
      <w:r>
        <w:t>по футболу</w:t>
      </w:r>
      <w:r w:rsidR="00615311">
        <w:t xml:space="preserve">. </w:t>
      </w:r>
      <w:r>
        <w:t>При постройке сооружений в Катаре нельзя использовать обычную металлическую арматуру. Это из-за того, что грунтовые воды там имеют щелочную среду. Базальтовые и стеклопластиковые композиты устойчивы к коррозии.</w:t>
      </w:r>
    </w:p>
    <w:p w:rsidR="007B7678" w:rsidRDefault="007B7678" w:rsidP="007B7678">
      <w:r>
        <w:t>Опыт российских инженеров</w:t>
      </w:r>
    </w:p>
    <w:p w:rsidR="00F723D2" w:rsidRDefault="00F723D2" w:rsidP="007B7678">
      <w:r>
        <w:t>Компания «Гален» имела опыт</w:t>
      </w:r>
      <w:r w:rsidR="0025634F">
        <w:t xml:space="preserve"> подобных строек. Ее материалы </w:t>
      </w:r>
      <w:r w:rsidR="00434A39">
        <w:t xml:space="preserve">применяли </w:t>
      </w:r>
      <w:r w:rsidR="0025634F">
        <w:t xml:space="preserve">во время </w:t>
      </w:r>
      <w:r w:rsidR="002378FC">
        <w:t>возведения моста в один пролет</w:t>
      </w:r>
      <w:r>
        <w:t xml:space="preserve"> в Северной Ирландии.</w:t>
      </w:r>
      <w:r w:rsidR="0025634F">
        <w:t xml:space="preserve"> Технология гибких</w:t>
      </w:r>
      <w:r w:rsidR="00615311">
        <w:t xml:space="preserve"> связей была применена </w:t>
      </w:r>
      <w:r>
        <w:t>при постройке дома в Англии.</w:t>
      </w:r>
    </w:p>
    <w:bookmarkEnd w:id="0"/>
    <w:p w:rsidR="007B7678" w:rsidRDefault="007B7678"/>
    <w:p w:rsidR="00F723D2" w:rsidRDefault="00F723D2"/>
    <w:sectPr w:rsidR="00F7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78"/>
    <w:rsid w:val="000778CD"/>
    <w:rsid w:val="00097C6E"/>
    <w:rsid w:val="001C4965"/>
    <w:rsid w:val="002378FC"/>
    <w:rsid w:val="0025634F"/>
    <w:rsid w:val="00342CDE"/>
    <w:rsid w:val="00434A39"/>
    <w:rsid w:val="00455B74"/>
    <w:rsid w:val="00615311"/>
    <w:rsid w:val="007B7678"/>
    <w:rsid w:val="007E619F"/>
    <w:rsid w:val="00813592"/>
    <w:rsid w:val="008F261E"/>
    <w:rsid w:val="00B3036F"/>
    <w:rsid w:val="00EE5E41"/>
    <w:rsid w:val="00F7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BEE23-75FD-4A86-81AD-BF84E8CE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326</Words>
  <Characters>2031</Characters>
  <Application>Microsoft Office Word</Application>
  <DocSecurity>0</DocSecurity>
  <Lines>33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2015-02-05T18:57:00Z</dcterms:created>
  <dcterms:modified xsi:type="dcterms:W3CDTF">2015-02-05T20:19:00Z</dcterms:modified>
</cp:coreProperties>
</file>