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E67" w:rsidRDefault="008F4E67" w:rsidP="00C37F48">
      <w:r>
        <w:t>У россиян ожидания от науки гораздо выше чем в прошлом</w:t>
      </w:r>
    </w:p>
    <w:p w:rsidR="008F4E67" w:rsidRDefault="008F4E67" w:rsidP="00C37F48">
      <w:r>
        <w:t xml:space="preserve">Всероссийским центром изучения общественного мнения была представлена обработанная информация соц. опроса по теме нахождения науки в жизни современного общества. </w:t>
      </w:r>
    </w:p>
    <w:p w:rsidR="008F4E67" w:rsidRDefault="008F4E67" w:rsidP="00C37F48">
      <w:r>
        <w:t>За последние 25 лет по мнению людей роль науки в жизни стала сильнее. Чуть более 60% опрашиваемых указали на то, что степень образования помогает совершать научные разработки и открытия, в то время как в 1989 году такого мнения придерживались лишь 42% респондентов. К итоговой позиции больше тяготеют выпускники вузов и молодые люди в возрасте от 18 до 24 лет. Чуть более трети людей, которые проходили опрос отождествляют науку с непременным ростом развития страны. В 1989 г. этот показатель составлял 26%.</w:t>
      </w:r>
    </w:p>
    <w:p w:rsidR="008F4E67" w:rsidRDefault="008F4E67" w:rsidP="00C37F48">
      <w:r>
        <w:t>42% людей считают труд ученых сложным. Такого мнения придерживаются в большей степени жители двух самых крупных городов РФ – Москвы и Санкт-Петербурга (54%), а также люди с большим доходом – 50%. 32% людей считают, что благодаря науке знания человечества пополняются и приумножаютс</w:t>
      </w:r>
      <w:r w:rsidR="00A44B41">
        <w:t xml:space="preserve">я. Этот показатель вырос с 28% в 1989 г. Также наука позволяет изменить мир в лучшую сторону – 22%. А еще сделать будущее предсказуемым – 14№%. </w:t>
      </w:r>
    </w:p>
    <w:p w:rsidR="00A44B41" w:rsidRDefault="00A44B41" w:rsidP="00C37F48">
      <w:r>
        <w:t>Вместе с тем в наше время наука воспринимается как одно из средств достижения высокого положения в обществе – 12%, в замен служения определенным целям и мечтам, которые двигают учеными – 6%. Лишь 3% придают науке негативные ноты.</w:t>
      </w:r>
    </w:p>
    <w:p w:rsidR="00A44B41" w:rsidRDefault="00A44B41" w:rsidP="00C37F48"/>
    <w:p w:rsidR="00A44B41" w:rsidRDefault="00A44B41">
      <w:r>
        <w:br w:type="page"/>
      </w:r>
    </w:p>
    <w:p w:rsidR="00A44B41" w:rsidRDefault="00A44B41" w:rsidP="00C37F48">
      <w:r>
        <w:lastRenderedPageBreak/>
        <w:t>В чемпионате рабочих с ограниченными возможностями по физическому состоянию приняли участие наши соотечественники</w:t>
      </w:r>
    </w:p>
    <w:p w:rsidR="00091A40" w:rsidRDefault="00091A40" w:rsidP="00C37F48">
      <w:r>
        <w:t xml:space="preserve">В французском Страсбурге прошло собрание темой которого стала организация </w:t>
      </w:r>
      <w:r w:rsidRPr="00091A40">
        <w:t>Международно</w:t>
      </w:r>
      <w:r>
        <w:t xml:space="preserve">го Чемпионата </w:t>
      </w:r>
      <w:proofErr w:type="spellStart"/>
      <w:r>
        <w:t>Абилимпикс</w:t>
      </w:r>
      <w:proofErr w:type="spellEnd"/>
      <w:r>
        <w:t xml:space="preserve">. Он должен пройти в Бордо в 2016 году. На собрании присутствовала и делегация от России. Для нас данное общественное движение является новым. </w:t>
      </w:r>
      <w:proofErr w:type="spellStart"/>
      <w:r w:rsidR="006A62EB">
        <w:t>Абилимпикс</w:t>
      </w:r>
      <w:proofErr w:type="spellEnd"/>
      <w:r w:rsidR="006A62EB">
        <w:t xml:space="preserve"> – это олимпийские соревнования для людей, которые являются инвалидами.</w:t>
      </w:r>
    </w:p>
    <w:p w:rsidR="006A62EB" w:rsidRPr="006A62EB" w:rsidRDefault="006A62EB" w:rsidP="00C37F48">
      <w:r>
        <w:t>Делегацию от России представляли</w:t>
      </w:r>
      <w:r w:rsidRPr="006A62EB">
        <w:t xml:space="preserve">: </w:t>
      </w:r>
      <w:r>
        <w:t xml:space="preserve">глава организации «Образование – обществу» Лидия Фролова, а также ее заместитель Елена Жаворонкова, одни из руководителей Всероссийского общества слепых Лидия </w:t>
      </w:r>
      <w:proofErr w:type="spellStart"/>
      <w:r>
        <w:t>Обрамова</w:t>
      </w:r>
      <w:proofErr w:type="spellEnd"/>
      <w:r>
        <w:t xml:space="preserve">, а также Станислав Иванов. Также присутствовали Наталья </w:t>
      </w:r>
      <w:proofErr w:type="spellStart"/>
      <w:r>
        <w:t>Крель</w:t>
      </w:r>
      <w:proofErr w:type="spellEnd"/>
      <w:r>
        <w:t xml:space="preserve">, которая руководит комиссией по интеграции людей с инвалидностью при Президенте России и глава отдела программ по реабилитации и работы с организациями ВОС Ирина Миронова. </w:t>
      </w:r>
    </w:p>
    <w:p w:rsidR="00FC3FC4" w:rsidRDefault="00FC3FC4" w:rsidP="00C37F48">
      <w:r>
        <w:t xml:space="preserve">Данному советы требовалось определить те профессии в которых нашу страну смогут представить наши соотечественники в Бордо. Также для этого нужно будет провести внутренний чемпионат страны. </w:t>
      </w:r>
    </w:p>
    <w:p w:rsidR="00FC3FC4" w:rsidRDefault="00FC3FC4" w:rsidP="00C37F48">
      <w:r>
        <w:t>Российская делегация получила возможность увидеть и познакомиться с опытом трудоустройства людей инвалидов на работу. Интересно что для всех предприятий Страсбурга существует закон по которому на сотрудников должны приходиться 3 инвалида, если это не так, то предприятие уплачивает штраф.</w:t>
      </w:r>
    </w:p>
    <w:p w:rsidR="00FC3FC4" w:rsidRDefault="00FC3FC4">
      <w:r>
        <w:br w:type="page"/>
      </w:r>
    </w:p>
    <w:p w:rsidR="00FC3FC4" w:rsidRDefault="00FC3FC4" w:rsidP="00C37F48">
      <w:r>
        <w:lastRenderedPageBreak/>
        <w:t>Минздравом РФ отменены медицинские осмотры, которые были обязательными перед поступлением в детские учреждения образования</w:t>
      </w:r>
    </w:p>
    <w:p w:rsidR="00FC3FC4" w:rsidRDefault="00FC3FC4" w:rsidP="00C37F48">
      <w:r>
        <w:t xml:space="preserve">Как сообщали СМИ Министерство здравоохранения РФ отменило процедуру обязательного прохождения медицинского осмотра перед тем как отправить ребенка в школы или детский сад. </w:t>
      </w:r>
    </w:p>
    <w:p w:rsidR="00FC3FC4" w:rsidRDefault="00FC3FC4" w:rsidP="00C37F48">
      <w:r>
        <w:t xml:space="preserve">В связи с этим с началом в 2015 году нового учебного года родителям не придется подавать в школу или детский сад справки из поликлиник, где было указана длинная цепочка врачей, - об этом сообщила пресс-служба Министерства здравоохранения. </w:t>
      </w:r>
    </w:p>
    <w:p w:rsidR="00FC3FC4" w:rsidRDefault="00FC3FC4" w:rsidP="00C37F48">
      <w:r>
        <w:t xml:space="preserve">Чиновники Министерства посчитали, что родителям и сотрудникам медицинских учреждения затрачивалось огромное время на ведение бумаг перед поступлением детей в </w:t>
      </w:r>
      <w:r w:rsidR="00214AE9">
        <w:t xml:space="preserve">учреждения обучения. В конце лета, перед самым началом учебного года все детские поликлиники были забиты толпами родителей вместе с детьми. Однако дети в процессе обучения все равно проходят ежегодный плановый осмотр. Из этого вытекает дублирование данных мероприятий. А необходимый эффект никак не достигается – ведь он заключается в выявлении болезней на ранней стадии их развития. К тому же сотрудники Министерства учли тот факт, что детские поликлиники прошли укрупнение и из-за этого нагрузка на педиатров значительно увеличилась. Однако большинство врачей не довольны нововведением, в отличии от родителей. Ведь ребенка все нужно осматривать и тщательно контролировать его здоровье. </w:t>
      </w:r>
    </w:p>
    <w:p w:rsidR="00214AE9" w:rsidRDefault="00214AE9">
      <w:r>
        <w:br w:type="page"/>
      </w:r>
    </w:p>
    <w:p w:rsidR="003A36BC" w:rsidRDefault="003A36BC" w:rsidP="00C37F48">
      <w:r>
        <w:lastRenderedPageBreak/>
        <w:t>Общественная палата посчитала нужным провести индексацию детских пособий</w:t>
      </w:r>
    </w:p>
    <w:p w:rsidR="003A36BC" w:rsidRDefault="003A36BC" w:rsidP="00C37F48">
      <w:r>
        <w:t>Так как во время кризиса выросла стоимость продуктов питания, то необходимо было провести индексацию детских пособий, - так посчитали в Общественной палате Российской Федерации. Данное сообщение было приведено Еленой Тополевой-</w:t>
      </w:r>
      <w:proofErr w:type="spellStart"/>
      <w:r>
        <w:t>Солдуновой</w:t>
      </w:r>
      <w:proofErr w:type="spellEnd"/>
      <w:r>
        <w:t xml:space="preserve">. Она является одним из членов комиссии по вопросам социальной поддержки людей и повышения качества жизни. </w:t>
      </w:r>
    </w:p>
    <w:p w:rsidR="003A36BC" w:rsidRDefault="003A36BC" w:rsidP="00C37F48">
      <w:r>
        <w:t xml:space="preserve">«Одной из мер антикризисного плана является индексация пенсий, однако ничего не сообщалось об индексации детских пособий. В то время как росли цены данный фактор нельзя было не принять во внимание. Поэтому, чтобы поддержать уровень социальной защиты нужны были конкретные меры, приносящие положительный итоговый результат», об этом сообщала чиновник. </w:t>
      </w:r>
    </w:p>
    <w:p w:rsidR="003A36BC" w:rsidRDefault="003A36BC" w:rsidP="00C37F48">
      <w:r>
        <w:t xml:space="preserve">В правительстве РФ в конце января были представлены антикризисные меры на этот год. Согласно документам были выделены семь важных направлений для борьбы с кризисом в экономике страны. Одними из них являются поддержка стимулирование развития малого и среднего бизнеса, привлечение инвестиций в важные экономические сферы, а также замена экспортируемых товаров отечественными. Важным фактором является компенсация инфляции </w:t>
      </w:r>
      <w:r w:rsidR="004408CC">
        <w:t>незащищенным слоям населения, а также оптимизация бюджета.</w:t>
      </w:r>
    </w:p>
    <w:p w:rsidR="004408CC" w:rsidRDefault="004408CC">
      <w:r>
        <w:br w:type="page"/>
      </w:r>
    </w:p>
    <w:p w:rsidR="004408CC" w:rsidRDefault="004408CC" w:rsidP="00C37F48">
      <w:r>
        <w:lastRenderedPageBreak/>
        <w:t>С Днем науки передал поздравления всем ученым Дмитрий Ливанов</w:t>
      </w:r>
    </w:p>
    <w:p w:rsidR="004408CC" w:rsidRDefault="004408CC" w:rsidP="00C37F48">
      <w:r>
        <w:t xml:space="preserve">Дмитрий Ливанов обратился ко всем научным работникам и сотрудниками Министерства образования при помощи сайта Министерства. По его мнению в настоящее время наблюдается повышение уровня образования и в целом науки в РФ, которая за свою историю подарила не мало новых разработок и светлых людей. В научном обществе развиваются современные тенденции подхода к разработке новых технических решений, а также различные направления науки все больше взаимодействуют между собой. Молодежь все больше стремиться попасть в науку и внести свой вклад в ее развитие. </w:t>
      </w:r>
    </w:p>
    <w:p w:rsidR="004408CC" w:rsidRDefault="004408CC" w:rsidP="00C37F48">
      <w:r>
        <w:t>«Только благодаря вашим бесценным усилиям большинство сфер нашей страны получают ускоренное развитие. А это позволяет занять первые позиции в мировом обществе, а также в научной сфере. Всему этому способствуют новые технические решения и разработки, представленные вами», - об этом говорил в поздравлении Дмитрий Ливанов.</w:t>
      </w:r>
    </w:p>
    <w:p w:rsidR="004408CC" w:rsidRDefault="004408CC" w:rsidP="00C37F48">
      <w:r>
        <w:t xml:space="preserve">По словам Министра от сделает все, чтобы научных работников не беспокоило и не отвлекало от плодотворной работы и любимых занятий. </w:t>
      </w:r>
    </w:p>
    <w:p w:rsidR="004408CC" w:rsidRDefault="004408CC" w:rsidP="00C37F48">
      <w:r>
        <w:t>«</w:t>
      </w:r>
      <w:bookmarkStart w:id="0" w:name="_GoBack"/>
      <w:bookmarkEnd w:id="0"/>
      <w:r>
        <w:t>В сегодняшний день желаю всем ученым нашей страны поверить в свои силы, а также новых достижений и выполнения поставленных целей! Семейного благополучия, счастья и здоровья! С профессиональным праздником!», - таково окончание поздравления с Дмитрия Ливанова.</w:t>
      </w:r>
    </w:p>
    <w:p w:rsidR="00C33074" w:rsidRDefault="00C33074" w:rsidP="00C37F48"/>
    <w:sectPr w:rsidR="00C33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48"/>
    <w:rsid w:val="00091A40"/>
    <w:rsid w:val="00214AE9"/>
    <w:rsid w:val="003A36BC"/>
    <w:rsid w:val="004408CC"/>
    <w:rsid w:val="006A62EB"/>
    <w:rsid w:val="008F4E67"/>
    <w:rsid w:val="00A44B41"/>
    <w:rsid w:val="00C33074"/>
    <w:rsid w:val="00C37F48"/>
    <w:rsid w:val="00FC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1ADCA-76C0-47BA-8CEA-C11DB953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5</Pages>
  <Words>914</Words>
  <Characters>5807</Characters>
  <Application>Microsoft Office Word</Application>
  <DocSecurity>0</DocSecurity>
  <Lines>93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2015-02-11T20:52:00Z</dcterms:created>
  <dcterms:modified xsi:type="dcterms:W3CDTF">2015-02-13T04:07:00Z</dcterms:modified>
</cp:coreProperties>
</file>