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D33" w:rsidRPr="004D6DBE" w:rsidRDefault="004D6DBE">
      <w:proofErr w:type="spellStart"/>
      <w:r w:rsidRPr="004D6DBE">
        <w:t>Creative</w:t>
      </w:r>
      <w:proofErr w:type="spellEnd"/>
      <w:r w:rsidRPr="004D6DBE">
        <w:t xml:space="preserve"> </w:t>
      </w:r>
      <w:proofErr w:type="spellStart"/>
      <w:r w:rsidRPr="004D6DBE">
        <w:t>Inspire</w:t>
      </w:r>
      <w:proofErr w:type="spellEnd"/>
      <w:r w:rsidRPr="004D6DBE">
        <w:t xml:space="preserve"> T6300</w:t>
      </w:r>
      <w:r>
        <w:t xml:space="preserve"> небольшая акустическая система для любителей качественного звука. Занимает небольшое пространство благодаря оптимальному размеру. В своей серии устройство </w:t>
      </w:r>
      <w:r>
        <w:rPr>
          <w:lang w:val="en-US"/>
        </w:rPr>
        <w:t>T</w:t>
      </w:r>
      <w:r>
        <w:t>6300 обладает самыми большими показателями громкости. Система дает возможность пользователю почувствовать все прелести звука в формате 5.1. Данный формат прекрасно подойдет для любителей компьютерных игра, а также людей, которые уделяют большое внимание качестве воспроизводимой музыки. Система имеет сабвуфер и один динамик направляется вниз, чтобы усилить звучание низких частот.</w:t>
      </w:r>
    </w:p>
    <w:p w:rsidR="004D6DBE" w:rsidRDefault="004D6DBE">
      <w:pPr>
        <w:contextualSpacing/>
      </w:pPr>
      <w:r w:rsidRPr="004D6DBE">
        <w:t>&lt;h2&gt;</w:t>
      </w:r>
      <w:r>
        <w:t>Дополнительные характеристики</w:t>
      </w:r>
      <w:r w:rsidRPr="004D6DBE">
        <w:t>&lt;/h2&gt;</w:t>
      </w:r>
    </w:p>
    <w:p w:rsidR="004D6DBE" w:rsidRDefault="009461B7" w:rsidP="004D6DBE">
      <w:pPr>
        <w:contextualSpacing/>
      </w:pPr>
      <w:r>
        <w:t xml:space="preserve">Система имеет дополнительные колонки-спутники, которые усиливают воспроизведение средних и низких частот, тем самым повышая качество общего звучания. Они выполнены в специальном корпусе, который спроектирован специально для качественного воспроизведения низких и средних частот. Передние колонки-спутники </w:t>
      </w:r>
      <w:r>
        <w:rPr>
          <w:lang w:val="en-US"/>
        </w:rPr>
        <w:t>T</w:t>
      </w:r>
      <w:r w:rsidRPr="009461B7">
        <w:t xml:space="preserve">6300 </w:t>
      </w:r>
      <w:r>
        <w:t xml:space="preserve">отличаются большим размером от задних. Среди них имеется и центральная колонка. </w:t>
      </w:r>
      <w:bookmarkStart w:id="0" w:name="_GoBack"/>
      <w:bookmarkEnd w:id="0"/>
      <w:r w:rsidR="004D6DBE">
        <w:t>Крупные передние колонки-сателлиты производят сильное впечатление, а позиционные задние и центральная колонки-сателлиты меньшего размера обеспечивают возможность дискретного размещения системы.</w:t>
      </w:r>
    </w:p>
    <w:p w:rsidR="004D6DBE" w:rsidRDefault="004D6DBE" w:rsidP="004D6DBE">
      <w:r>
        <w:t>Мощный канальный сабвуфер с направленным вниз динамиком и регулятором уровня басов.</w:t>
      </w:r>
    </w:p>
    <w:p w:rsidR="004D6DBE" w:rsidRDefault="004D6DBE" w:rsidP="004D6DBE">
      <w:r>
        <w:t>Встроенный проводной пульт ДУ с выключателем системы и регулятором громкости для удобства.</w:t>
      </w:r>
    </w:p>
    <w:sectPr w:rsidR="004D6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DBE"/>
    <w:rsid w:val="004D6DBE"/>
    <w:rsid w:val="009461B7"/>
    <w:rsid w:val="00EC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E896A8-11B7-46D9-9EE3-729A3438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2015-02-09T20:50:00Z</dcterms:created>
  <dcterms:modified xsi:type="dcterms:W3CDTF">2015-02-09T20:59:00Z</dcterms:modified>
</cp:coreProperties>
</file>