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58" w:rsidRDefault="000644F0">
      <w:r>
        <w:t>Большая часть территории России расположена в зоне субарктического и умеренного климата причем с резким континентальным характером. Это в свою очередь сулит очень холодные зимы. Так что каждый владелец частного дома задумывается как ему лучше утеплить свой дом. Это не относится к людям, которые живут в квартирах, ведь задача об утеплении и отоплении перекладывается в этом случае на коммунальщиков. А вот владельцам особняков приходится поломать себе голову. Прежде всего требуется подобрать вариант отопления. Наиболее распространенный среди них //</w:t>
      </w:r>
      <w:r w:rsidRPr="000644F0">
        <w:t>водяное отопление в частном доме</w:t>
      </w:r>
      <w:r>
        <w:t>//.</w:t>
      </w:r>
    </w:p>
    <w:p w:rsidR="000644F0" w:rsidRDefault="000644F0">
      <w:r>
        <w:t>Устройство системы отопления</w:t>
      </w:r>
    </w:p>
    <w:p w:rsidR="000644F0" w:rsidRPr="000644F0" w:rsidRDefault="000644F0">
      <w:r>
        <w:t>Принципы, на которых построено осуществляет свое функционирование водяное отопление очень просты. Система отопления – это замкнутая система. Она состоит из следующих элементов</w:t>
      </w:r>
      <w:r w:rsidRPr="000644F0">
        <w:t>:</w:t>
      </w:r>
    </w:p>
    <w:p w:rsidR="000644F0" w:rsidRPr="000644F0" w:rsidRDefault="000644F0" w:rsidP="000644F0">
      <w:pPr>
        <w:pStyle w:val="a3"/>
        <w:numPr>
          <w:ilvl w:val="0"/>
          <w:numId w:val="1"/>
        </w:numPr>
      </w:pPr>
      <w:r>
        <w:t>Котел</w:t>
      </w:r>
      <w:r>
        <w:rPr>
          <w:lang w:val="en-US"/>
        </w:rPr>
        <w:t>;</w:t>
      </w:r>
    </w:p>
    <w:p w:rsidR="000644F0" w:rsidRPr="000644F0" w:rsidRDefault="000644F0" w:rsidP="000644F0">
      <w:pPr>
        <w:pStyle w:val="a3"/>
        <w:numPr>
          <w:ilvl w:val="0"/>
          <w:numId w:val="1"/>
        </w:numPr>
      </w:pPr>
      <w:r>
        <w:t>Трубопровод</w:t>
      </w:r>
      <w:r w:rsidRPr="000644F0">
        <w:t>;</w:t>
      </w:r>
    </w:p>
    <w:p w:rsidR="000644F0" w:rsidRDefault="000644F0" w:rsidP="000644F0">
      <w:pPr>
        <w:pStyle w:val="a3"/>
        <w:numPr>
          <w:ilvl w:val="0"/>
          <w:numId w:val="1"/>
        </w:numPr>
      </w:pPr>
      <w:r>
        <w:t>Радиаторы.</w:t>
      </w:r>
    </w:p>
    <w:p w:rsidR="000644F0" w:rsidRDefault="00423DFA" w:rsidP="00423DFA">
      <w:pPr>
        <w:rPr>
          <w:lang w:val="en-US"/>
        </w:rPr>
      </w:pPr>
      <w:r>
        <w:t>В котле происходит сжигание топлива и нагрев теплоносителя, который свободно циркулирует по трубопроводу. В качестве теплоносителей применяют</w:t>
      </w:r>
      <w:r>
        <w:rPr>
          <w:lang w:val="en-US"/>
        </w:rPr>
        <w:t>:</w:t>
      </w:r>
    </w:p>
    <w:p w:rsidR="00423DFA" w:rsidRPr="00423DFA" w:rsidRDefault="00423DFA" w:rsidP="00423DFA">
      <w:pPr>
        <w:pStyle w:val="a3"/>
        <w:numPr>
          <w:ilvl w:val="0"/>
          <w:numId w:val="2"/>
        </w:numPr>
      </w:pPr>
      <w:r>
        <w:t>Воду</w:t>
      </w:r>
      <w:r>
        <w:rPr>
          <w:lang w:val="en-US"/>
        </w:rPr>
        <w:t>;</w:t>
      </w:r>
    </w:p>
    <w:p w:rsidR="00423DFA" w:rsidRDefault="00423DFA" w:rsidP="00423DFA">
      <w:pPr>
        <w:pStyle w:val="a3"/>
        <w:numPr>
          <w:ilvl w:val="0"/>
          <w:numId w:val="2"/>
        </w:numPr>
      </w:pPr>
      <w:proofErr w:type="spellStart"/>
      <w:r>
        <w:t>Гликольный</w:t>
      </w:r>
      <w:proofErr w:type="spellEnd"/>
      <w:r>
        <w:t xml:space="preserve"> раствор.</w:t>
      </w:r>
    </w:p>
    <w:p w:rsidR="00423DFA" w:rsidRPr="00423DFA" w:rsidRDefault="00423DFA" w:rsidP="00423DFA">
      <w:r>
        <w:t>Теплоноситель попадает в радиаторы системы отопления, которые располагаются в здании. Нагреваясь, радиаторы передают тепло воздуху внутри помещения. Затем теплоноситель возвращается из радиатора обратно в трубопроводную магистраль, откуда вновь попадает в котел для нагрева и цикл завершается. Таким образом функционирует любое //</w:t>
      </w:r>
      <w:r w:rsidRPr="00423DFA">
        <w:t>водяное отопление в частном доме</w:t>
      </w:r>
      <w:r>
        <w:t>//. Котел может работать на различных видах топлива.</w:t>
      </w:r>
    </w:p>
    <w:p w:rsidR="00423DFA" w:rsidRDefault="00423DFA">
      <w:r>
        <w:t>Для того, чтобы передавать тепло радиаторам теплоносителю необхо</w:t>
      </w:r>
      <w:r w:rsidR="0082680D">
        <w:t xml:space="preserve">димо быть в постоянном движении. Циркуляция теплоносителя может осуществляется естественным путем, а также принудительным. </w:t>
      </w:r>
    </w:p>
    <w:p w:rsidR="0082680D" w:rsidRDefault="0082680D">
      <w:r>
        <w:t>Система отопления с естественной циркуляцией теплоносителя</w:t>
      </w:r>
    </w:p>
    <w:p w:rsidR="0082680D" w:rsidRDefault="0082680D">
      <w:r>
        <w:t xml:space="preserve">Такую систему еще называют гравитационной. Суть процесса передвижения заключается в разности плотности холодного и горячего теплоносителя. </w:t>
      </w:r>
      <w:r w:rsidR="00757932">
        <w:t>Нагретый теплоноситель расширяется, плотность его становится ниже, а из-за этого вес его меньше. Благодаря этому горячий теплоноситель устремляется вверх по трубопроводу. Как только он теряет тепло, то становится более плотным, а затем происходит его возвращение из магистрали назад в котел для подогрева. В основу работы данной системы заложен принцип гравитации. Перед тем как стоить //</w:t>
      </w:r>
      <w:r w:rsidR="00757932" w:rsidRPr="00757932">
        <w:t>водяное отопление частного дома своими руками</w:t>
      </w:r>
      <w:r w:rsidR="00757932">
        <w:t xml:space="preserve">// необходимо помнить о достоинствах и недостатках данного типа циркуляции. </w:t>
      </w:r>
    </w:p>
    <w:p w:rsidR="00757932" w:rsidRDefault="00757932">
      <w:r>
        <w:t xml:space="preserve">Важным преимуществом естественной циркуляции является независимость от внешних факторов, например, электричества. Конструкция системы отличается своей простотой. </w:t>
      </w:r>
    </w:p>
    <w:p w:rsidR="00757932" w:rsidRDefault="00757932">
      <w:r>
        <w:t xml:space="preserve">К недостаткам же относят необходимость использования большого количества труб при построении магистрали, к тому же их диаметр должен быть большим. В данной системе невозможно использовать современные радиаторы с малым сечением. </w:t>
      </w:r>
    </w:p>
    <w:p w:rsidR="00757932" w:rsidRDefault="00757932">
      <w:r>
        <w:t>Принудительная система циркуляции теплоносителя</w:t>
      </w:r>
    </w:p>
    <w:p w:rsidR="00096B38" w:rsidRPr="00096B38" w:rsidRDefault="00096B38">
      <w:r>
        <w:t>Данная система имеет следующе составляющие</w:t>
      </w:r>
      <w:r w:rsidRPr="00096B38">
        <w:t>:</w:t>
      </w:r>
    </w:p>
    <w:p w:rsidR="00096B38" w:rsidRPr="00096B38" w:rsidRDefault="00096B38" w:rsidP="00096B38">
      <w:pPr>
        <w:pStyle w:val="a3"/>
        <w:numPr>
          <w:ilvl w:val="0"/>
          <w:numId w:val="3"/>
        </w:numPr>
      </w:pPr>
      <w:r>
        <w:t>Расширительный бачек</w:t>
      </w:r>
      <w:r>
        <w:rPr>
          <w:lang w:val="en-US"/>
        </w:rPr>
        <w:t>;</w:t>
      </w:r>
    </w:p>
    <w:p w:rsidR="00096B38" w:rsidRPr="00096B38" w:rsidRDefault="00096B38" w:rsidP="00096B38">
      <w:pPr>
        <w:pStyle w:val="a3"/>
        <w:numPr>
          <w:ilvl w:val="0"/>
          <w:numId w:val="3"/>
        </w:numPr>
      </w:pPr>
      <w:r>
        <w:lastRenderedPageBreak/>
        <w:t>Насос</w:t>
      </w:r>
      <w:r>
        <w:rPr>
          <w:lang w:val="en-US"/>
        </w:rPr>
        <w:t>;</w:t>
      </w:r>
    </w:p>
    <w:p w:rsidR="00096B38" w:rsidRPr="00096B38" w:rsidRDefault="00096B38" w:rsidP="00096B38">
      <w:pPr>
        <w:pStyle w:val="a3"/>
        <w:numPr>
          <w:ilvl w:val="0"/>
          <w:numId w:val="3"/>
        </w:numPr>
      </w:pPr>
      <w:r>
        <w:t>Автоматические блок управления</w:t>
      </w:r>
      <w:r>
        <w:rPr>
          <w:lang w:val="en-US"/>
        </w:rPr>
        <w:t>;</w:t>
      </w:r>
    </w:p>
    <w:p w:rsidR="00096B38" w:rsidRPr="00096B38" w:rsidRDefault="00096B38" w:rsidP="00096B38">
      <w:pPr>
        <w:pStyle w:val="a3"/>
        <w:numPr>
          <w:ilvl w:val="0"/>
          <w:numId w:val="3"/>
        </w:numPr>
      </w:pPr>
      <w:r>
        <w:t>Вихревой генератор</w:t>
      </w:r>
      <w:r>
        <w:rPr>
          <w:lang w:val="en-US"/>
        </w:rPr>
        <w:t>;</w:t>
      </w:r>
    </w:p>
    <w:p w:rsidR="00096B38" w:rsidRDefault="00096B38" w:rsidP="00096B38">
      <w:pPr>
        <w:pStyle w:val="a3"/>
        <w:numPr>
          <w:ilvl w:val="0"/>
          <w:numId w:val="3"/>
        </w:numPr>
      </w:pPr>
      <w:r>
        <w:t>Бак-термос.</w:t>
      </w:r>
    </w:p>
    <w:p w:rsidR="00096B38" w:rsidRDefault="00096B38" w:rsidP="00096B38">
      <w:r>
        <w:t>Данный набор устройств необходимо учитывать, когда проектируется //</w:t>
      </w:r>
      <w:r w:rsidRPr="00096B38">
        <w:t>водяное отопление частного дома своими руками схемы</w:t>
      </w:r>
      <w:r>
        <w:t>// которого усложняются.</w:t>
      </w:r>
    </w:p>
    <w:p w:rsidR="00757932" w:rsidRDefault="00757932">
      <w:r>
        <w:t xml:space="preserve">В этом случае перемещение теплоносителя по трубопроводной магистрали осуществляется за счет работу специального насоса. Если </w:t>
      </w:r>
      <w:r w:rsidR="00096B38">
        <w:t xml:space="preserve">при нагреве образовался излишек, то он перенаправляется в расширительный бак. Он имеет конструкцию закрытого типа, что предотвращает испарение теплоносителя. Для данной системы понадобится покупка дополнительного оборудования для циркуляции и отслеживания правильной работы системы. </w:t>
      </w:r>
    </w:p>
    <w:p w:rsidR="00096B38" w:rsidRDefault="00096B38">
      <w:r>
        <w:t>//В</w:t>
      </w:r>
      <w:r w:rsidRPr="00096B38">
        <w:t>одяное отопление в частном доме с насосом</w:t>
      </w:r>
      <w:r>
        <w:t>// имеет неоспоримые преимущества. В этом случае объем теплоносителя значительно меньше, чем при естественной циркуляции. В качестве теплоносителя можно использовать любые составляющие. Требы можно использовать небольшого диаметра. Температуру обогрева можно регулировать, а радиаторы отопления можно использовать любого типа.</w:t>
      </w:r>
    </w:p>
    <w:p w:rsidR="00096B38" w:rsidRDefault="00096B38">
      <w:r>
        <w:t xml:space="preserve">Главный минус принудительной циркуляции – это зависимость от электроэнергии, от которой осуществляет свою работу насос. </w:t>
      </w:r>
    </w:p>
    <w:p w:rsidR="00E8700A" w:rsidRDefault="00E8700A">
      <w:r>
        <w:t>//С</w:t>
      </w:r>
      <w:r w:rsidRPr="00E8700A">
        <w:t>делать самому водяное отопление в частном доме из чего лучше//</w:t>
      </w:r>
    </w:p>
    <w:p w:rsidR="00E8700A" w:rsidRDefault="00E8700A">
      <w:r>
        <w:t xml:space="preserve">Для построения системы отопления прежде всего понадобится котел. </w:t>
      </w:r>
      <w:r w:rsidR="00E6672F">
        <w:t>Он может работать на любом виде топлива. Тут главный вопрос состоит в экономии средств и наличии топлива в регионе, где будет происходить установка системы. Более экономным вариантом считается газовый котел. Котлы же на твердом топливе потребуют специального помещения для хранения запасов топлива.</w:t>
      </w:r>
    </w:p>
    <w:p w:rsidR="00E6672F" w:rsidRDefault="00E6672F">
      <w:r>
        <w:t>Установку котла производят в подвальном помещении</w:t>
      </w:r>
      <w:r w:rsidR="008B72DB">
        <w:t xml:space="preserve"> или специально оборудованной для этого комнате – котельной. Мощность нужно подбирать в зависимости от площади отапливаемого жилья. Наиболее оптимальным соотношением мощности считается 1 кВт на 10 кв. м. жилья, при условии, что высота потолка не превышает 3 метров. </w:t>
      </w:r>
    </w:p>
    <w:p w:rsidR="008B72DB" w:rsidRDefault="008B72DB">
      <w:r>
        <w:t xml:space="preserve">Трубы для магистрали чаще всего делаются из металла, но они не устойчивы к коррозии. Поэтому при построении современных систем отопления предпочтительнее вариант с применением труб из нержавейки. Более надежным вариантом будет использование медных труб – они способны выдержать еще и перепады давления в системе. Вариант построение системы из металлопластиковых труб также хорош и обладает всеми достоинствами труб из нержавейки. Однако они имеют высокий коэффициент теплового расширения – это может привести к повреждениям при больших перепадах температуры.  </w:t>
      </w:r>
    </w:p>
    <w:p w:rsidR="00A31CB4" w:rsidRDefault="00A31CB4">
      <w:bookmarkStart w:id="0" w:name="_GoBack"/>
      <w:bookmarkEnd w:id="0"/>
    </w:p>
    <w:sectPr w:rsidR="00A3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2EDC"/>
    <w:multiLevelType w:val="hybridMultilevel"/>
    <w:tmpl w:val="B0A66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767"/>
    <w:multiLevelType w:val="hybridMultilevel"/>
    <w:tmpl w:val="5994D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76D38"/>
    <w:multiLevelType w:val="hybridMultilevel"/>
    <w:tmpl w:val="75000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FB"/>
    <w:rsid w:val="000644F0"/>
    <w:rsid w:val="00096B38"/>
    <w:rsid w:val="00114EFB"/>
    <w:rsid w:val="00423DFA"/>
    <w:rsid w:val="004B7A24"/>
    <w:rsid w:val="00584D58"/>
    <w:rsid w:val="00757932"/>
    <w:rsid w:val="0082680D"/>
    <w:rsid w:val="008B72DB"/>
    <w:rsid w:val="00A31CB4"/>
    <w:rsid w:val="00E6672F"/>
    <w:rsid w:val="00E8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A8D8F-4FF7-4691-8A17-3FF87D5B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653</Words>
  <Characters>4580</Characters>
  <Application>Microsoft Office Word</Application>
  <DocSecurity>0</DocSecurity>
  <Lines>76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2015-02-14T08:08:00Z</dcterms:created>
  <dcterms:modified xsi:type="dcterms:W3CDTF">2015-02-14T16:06:00Z</dcterms:modified>
</cp:coreProperties>
</file>