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FF" w:rsidRDefault="003731FF" w:rsidP="00E7728A">
      <w:r>
        <w:t xml:space="preserve">Компания </w:t>
      </w:r>
      <w:proofErr w:type="spellStart"/>
      <w:r>
        <w:t>Hikvision</w:t>
      </w:r>
      <w:proofErr w:type="spellEnd"/>
      <w:r>
        <w:t xml:space="preserve"> имеет в своем ассортименте специальную защищенную </w:t>
      </w:r>
      <w:r w:rsidRPr="003731FF">
        <w:t>антивандальную IP-камеру «рыбий глаз» DS-2CD6362F-IVS с защитой IP66 и IK10</w:t>
      </w:r>
      <w:r>
        <w:t xml:space="preserve">, которая способна противостоять вандалам. Данное устройство подходит для профессиональных и специализированных систем видеонаблюдения, поскольку соответствует современным высоким требованиям к безопасности. </w:t>
      </w:r>
    </w:p>
    <w:p w:rsidR="003731FF" w:rsidRDefault="003731FF" w:rsidP="00E7728A">
      <w:r>
        <w:t>Начинка камеры</w:t>
      </w:r>
    </w:p>
    <w:p w:rsidR="003731FF" w:rsidRDefault="003731FF" w:rsidP="00E7728A">
      <w:r>
        <w:t xml:space="preserve">Устройство обладает специальной КМОП матрицей, которая имеет разрешение в 6 мегапикселей и оснащена высокопроизводительным процессором. Это позволяет камере передавать видео картинку со скоростью 25 кадров в секунду даже в самом высоком разрешении. К тому же камера способна поддерживать одновременно 5 потоков видеосигнала. Данных характеристики позволят оператору проводить наблюдение по высококачественной картинке, которая будет передавать живой видеосигнал в панорамной ориентации. Камера лишена мертвых зон, поскольку в комплектацию модели входит специальный </w:t>
      </w:r>
      <w:proofErr w:type="spellStart"/>
      <w:r>
        <w:t>сверх-широкоугольный</w:t>
      </w:r>
      <w:proofErr w:type="spellEnd"/>
      <w:r>
        <w:t xml:space="preserve"> объектив. </w:t>
      </w:r>
    </w:p>
    <w:p w:rsidR="003731FF" w:rsidRDefault="003731FF" w:rsidP="00E7728A">
      <w:r>
        <w:t>Интерфейс и оснащение камеры</w:t>
      </w:r>
    </w:p>
    <w:p w:rsidR="003731FF" w:rsidRDefault="003731FF" w:rsidP="00E7728A">
      <w:r>
        <w:t xml:space="preserve">В дневное время суток использование камеры </w:t>
      </w:r>
      <w:proofErr w:type="spellStart"/>
      <w:r w:rsidRPr="003731FF">
        <w:t>Hikvision</w:t>
      </w:r>
      <w:proofErr w:type="spellEnd"/>
      <w:r w:rsidRPr="003731FF">
        <w:t xml:space="preserve"> DS-2CD6362F-IVS</w:t>
      </w:r>
      <w:r>
        <w:t xml:space="preserve"> позволит контролировать значительную часть территории, а как только уровень освещения на улице станет ниже оптимального камера автоматически переключится в ночной режим. При нем включается инфракрасная повестка, которая имеет дальность 15 метров. Благодаря наличию многозонного детектора движения несанкционированное проникновение сразу же будет замечено. </w:t>
      </w:r>
      <w:r w:rsidR="006959DF">
        <w:t xml:space="preserve">Как только произойдет обнаружение факта проникновения детектором, то он передаст сигнал тревоги, и камера приступит к предписанным ей заранее действиям. Это может быть видеозапись вызова, активация специального устройства, включенного в тревожный выход камеры и другие действия. </w:t>
      </w:r>
    </w:p>
    <w:p w:rsidR="006959DF" w:rsidRDefault="006959DF" w:rsidP="00E7728A">
      <w:r>
        <w:t>Сигнал тревоги автоматически подается также в случаях потери видеосигнала или его подмене, во время обрыва связи.</w:t>
      </w:r>
    </w:p>
    <w:p w:rsidR="00E7728A" w:rsidRPr="006959DF" w:rsidRDefault="006959DF" w:rsidP="00E7728A">
      <w:r>
        <w:t xml:space="preserve">Видеоархив создается по стандартному способу или при помощи </w:t>
      </w:r>
      <w:r>
        <w:rPr>
          <w:lang w:val="en-US"/>
        </w:rPr>
        <w:t>NAS</w:t>
      </w:r>
      <w:r w:rsidRPr="006959DF">
        <w:t xml:space="preserve"> </w:t>
      </w:r>
      <w:r>
        <w:t xml:space="preserve">хранилища. А если связь будет утеряно, то запись видео сохраняется на флешь носитель размером до 64 Гб. Данное устройство создано для эксплуатации в системах безопасности самого высокого уровня, поэтому производитель предусмотрел несколько степеней защиты информации. Защита происходит вплоть до авторизации пользователя при помощи водяных знаков. Данная модель легко может быть встроена в системы наблюдения с другими устройствами, поскольку ее совместимость построена на международных стандартах </w:t>
      </w:r>
      <w:r w:rsidRPr="006959DF">
        <w:t>ONVIF, PSIA и др.</w:t>
      </w:r>
    </w:p>
    <w:p w:rsidR="00BA7854" w:rsidRDefault="00BA7854" w:rsidP="00E7728A">
      <w:bookmarkStart w:id="0" w:name="_GoBack"/>
      <w:bookmarkEnd w:id="0"/>
    </w:p>
    <w:sectPr w:rsidR="00BA7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8A"/>
    <w:rsid w:val="003731FF"/>
    <w:rsid w:val="006959DF"/>
    <w:rsid w:val="00BA7854"/>
    <w:rsid w:val="00E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0F292-1301-424F-A233-151FD984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296</Words>
  <Characters>2098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2015-02-14T17:31:00Z</dcterms:created>
  <dcterms:modified xsi:type="dcterms:W3CDTF">2015-02-14T17:50:00Z</dcterms:modified>
</cp:coreProperties>
</file>