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66" w:rsidRPr="006E4866" w:rsidRDefault="006E4866" w:rsidP="006E4866">
      <w:pPr>
        <w:rPr>
          <w:b/>
        </w:rPr>
      </w:pPr>
      <w:r w:rsidRPr="006E4866">
        <w:rPr>
          <w:b/>
        </w:rPr>
        <w:t xml:space="preserve">Техника </w:t>
      </w:r>
      <w:r>
        <w:rPr>
          <w:b/>
          <w:lang w:val="en-US"/>
        </w:rPr>
        <w:t>El</w:t>
      </w:r>
      <w:r w:rsidR="00EB21F3">
        <w:rPr>
          <w:b/>
          <w:lang w:val="en-US"/>
        </w:rPr>
        <w:t>t</w:t>
      </w:r>
      <w:r>
        <w:rPr>
          <w:b/>
          <w:lang w:val="en-US"/>
        </w:rPr>
        <w:t>reco</w:t>
      </w:r>
      <w:r w:rsidRPr="006E4866">
        <w:rPr>
          <w:b/>
        </w:rPr>
        <w:t xml:space="preserve"> приедет к вам домой</w:t>
      </w:r>
    </w:p>
    <w:p w:rsidR="006E4866" w:rsidRDefault="006E4866" w:rsidP="006E4866">
      <w:r>
        <w:t xml:space="preserve">Наш интернет-магазин представляет полную гамму продукции </w:t>
      </w:r>
      <w:proofErr w:type="spellStart"/>
      <w:r>
        <w:rPr>
          <w:lang w:val="en-US"/>
        </w:rPr>
        <w:t>El</w:t>
      </w:r>
      <w:r w:rsidR="00EB21F3">
        <w:rPr>
          <w:lang w:val="en-US"/>
        </w:rPr>
        <w:t>t</w:t>
      </w:r>
      <w:r>
        <w:t>reco</w:t>
      </w:r>
      <w:proofErr w:type="spellEnd"/>
      <w:r>
        <w:t xml:space="preserve">, потому что мы официальный представитель этой компании. Наша деятельность распространяется Северо-Западные территории Российской Федерации. </w:t>
      </w:r>
    </w:p>
    <w:p w:rsidR="00EB21F3" w:rsidRDefault="00EB21F3" w:rsidP="006E4866">
      <w:r>
        <w:t>Что объединяет бренд?</w:t>
      </w:r>
    </w:p>
    <w:p w:rsidR="00EB21F3" w:rsidRDefault="00EB21F3" w:rsidP="006E4866">
      <w:r>
        <w:t xml:space="preserve">Пару лет назад был создан бренд </w:t>
      </w:r>
      <w:r>
        <w:rPr>
          <w:lang w:val="en-US"/>
        </w:rPr>
        <w:t>Eltreco</w:t>
      </w:r>
      <w:r>
        <w:t xml:space="preserve">, который используется не только в нашей стране, но и по всему миру. Под данным названием объединена продукция с электрическими приводами – это </w:t>
      </w:r>
      <w:proofErr w:type="spellStart"/>
      <w:r>
        <w:t>электровелосипеды</w:t>
      </w:r>
      <w:proofErr w:type="spellEnd"/>
      <w:r>
        <w:t xml:space="preserve">, </w:t>
      </w:r>
      <w:proofErr w:type="spellStart"/>
      <w:r>
        <w:t>эклектроскутеры</w:t>
      </w:r>
      <w:proofErr w:type="spellEnd"/>
      <w:r>
        <w:t>, гольф-кары.</w:t>
      </w:r>
    </w:p>
    <w:p w:rsidR="006E4866" w:rsidRDefault="00EB21F3" w:rsidP="006E4866">
      <w:r>
        <w:t>Позиции компании</w:t>
      </w:r>
    </w:p>
    <w:p w:rsidR="00EB21F3" w:rsidRDefault="00EB21F3" w:rsidP="006E4866">
      <w:r>
        <w:t xml:space="preserve">Это международная компания. Основное производства располагается в Китае и Южной Корее. Центры дизайна располагаются по всей Европе, Австралии и Японии. А вот головной офис расположен в Российской Федерации. К тому у </w:t>
      </w:r>
      <w:r>
        <w:rPr>
          <w:lang w:val="en-US"/>
        </w:rPr>
        <w:t>Eltreco</w:t>
      </w:r>
      <w:r>
        <w:t xml:space="preserve"> налажено постоянное сотрудничество с лучшими мировыми компаниями, которые лидируют по производству чистых для экологии средств передвижения. </w:t>
      </w:r>
    </w:p>
    <w:p w:rsidR="00EB21F3" w:rsidRDefault="00EB21F3" w:rsidP="006E4866">
      <w:proofErr w:type="spellStart"/>
      <w:r>
        <w:t>В</w:t>
      </w:r>
      <w:r w:rsidRPr="00EB21F3">
        <w:t>елогибриды</w:t>
      </w:r>
      <w:proofErr w:type="spellEnd"/>
      <w:r w:rsidRPr="00EB21F3">
        <w:t xml:space="preserve"> </w:t>
      </w:r>
      <w:proofErr w:type="spellStart"/>
      <w:r w:rsidRPr="00EB21F3">
        <w:t>Eltreco</w:t>
      </w:r>
      <w:proofErr w:type="spellEnd"/>
      <w:r>
        <w:t xml:space="preserve"> присутствуют на рынках большинства стран мира. В некоторых из них название бренда адаптировано пол национальный колорит. </w:t>
      </w:r>
    </w:p>
    <w:p w:rsidR="006E4866" w:rsidRDefault="00EB21F3" w:rsidP="00EB21F3">
      <w:r>
        <w:t xml:space="preserve">Чем занимается </w:t>
      </w:r>
      <w:r>
        <w:rPr>
          <w:lang w:val="en-US"/>
        </w:rPr>
        <w:t xml:space="preserve">Eltreco </w:t>
      </w:r>
      <w:r>
        <w:t>в России</w:t>
      </w:r>
    </w:p>
    <w:p w:rsidR="00EB21F3" w:rsidRPr="00E16764" w:rsidRDefault="00EB21F3" w:rsidP="00EB21F3">
      <w:pPr>
        <w:pStyle w:val="a3"/>
        <w:numPr>
          <w:ilvl w:val="0"/>
          <w:numId w:val="3"/>
        </w:numPr>
      </w:pPr>
      <w:r>
        <w:t xml:space="preserve">Компания разрабатывает </w:t>
      </w:r>
      <w:r w:rsidR="00E16764">
        <w:t>транспортные средства на электротяге, которые не наносят вред для экологии</w:t>
      </w:r>
      <w:r w:rsidR="00E16764" w:rsidRPr="00E16764">
        <w:t>;</w:t>
      </w:r>
    </w:p>
    <w:p w:rsidR="00E16764" w:rsidRPr="00E16764" w:rsidRDefault="00E16764" w:rsidP="00EB21F3">
      <w:pPr>
        <w:pStyle w:val="a3"/>
        <w:numPr>
          <w:ilvl w:val="0"/>
          <w:numId w:val="3"/>
        </w:numPr>
      </w:pPr>
      <w:r>
        <w:t>Продвигает в массы здоровый образ жизни и электротехнику для передвижения</w:t>
      </w:r>
      <w:r w:rsidRPr="00E16764">
        <w:t>;</w:t>
      </w:r>
    </w:p>
    <w:p w:rsidR="00E16764" w:rsidRDefault="00E16764" w:rsidP="00EB21F3">
      <w:pPr>
        <w:pStyle w:val="a3"/>
        <w:numPr>
          <w:ilvl w:val="0"/>
          <w:numId w:val="3"/>
        </w:numPr>
      </w:pPr>
      <w:r>
        <w:t>Занимается производством, реализацией и техническим обслуживанием своей продукции.</w:t>
      </w:r>
    </w:p>
    <w:p w:rsidR="00E16764" w:rsidRDefault="00E16764" w:rsidP="00E16764">
      <w:r>
        <w:t>Реализация и доставка продукции</w:t>
      </w:r>
    </w:p>
    <w:p w:rsidR="00E16764" w:rsidRDefault="00E16764" w:rsidP="00E16764">
      <w:r>
        <w:t>К</w:t>
      </w:r>
      <w:r w:rsidRPr="00E16764">
        <w:t xml:space="preserve">упить </w:t>
      </w:r>
      <w:proofErr w:type="spellStart"/>
      <w:r w:rsidRPr="00E16764">
        <w:t>Eltreco</w:t>
      </w:r>
      <w:proofErr w:type="spellEnd"/>
      <w:r>
        <w:t xml:space="preserve"> можно по всей Ленинградской области с доставкой. Мы имеет партнёров среди многих транспортных компаний, которые могут доставить товар в любой регион России. Приобрести можно любую технику, в том числе </w:t>
      </w:r>
      <w:proofErr w:type="spellStart"/>
      <w:r w:rsidRPr="00E16764">
        <w:t>электроскутеры</w:t>
      </w:r>
      <w:proofErr w:type="spellEnd"/>
      <w:r w:rsidRPr="00E16764">
        <w:t xml:space="preserve"> </w:t>
      </w:r>
      <w:proofErr w:type="spellStart"/>
      <w:r w:rsidRPr="00E16764">
        <w:t>Eltreco</w:t>
      </w:r>
      <w:proofErr w:type="spellEnd"/>
      <w:r>
        <w:t>.</w:t>
      </w:r>
    </w:p>
    <w:p w:rsidR="00E16764" w:rsidRDefault="00E16764" w:rsidP="00E16764">
      <w:r>
        <w:t>Условия доставки</w:t>
      </w:r>
    </w:p>
    <w:p w:rsidR="00E16764" w:rsidRPr="00E16764" w:rsidRDefault="00E16764" w:rsidP="00E16764">
      <w:pPr>
        <w:pStyle w:val="a3"/>
        <w:numPr>
          <w:ilvl w:val="0"/>
          <w:numId w:val="4"/>
        </w:numPr>
      </w:pPr>
      <w:r>
        <w:t>В самом Санкт-Петербурге и в 30 км от кольцевой автодороги доставка осуществляется бесплатно</w:t>
      </w:r>
      <w:r w:rsidRPr="00E16764">
        <w:t>;</w:t>
      </w:r>
    </w:p>
    <w:p w:rsidR="00E16764" w:rsidRPr="00E16764" w:rsidRDefault="00E16764" w:rsidP="00E16764">
      <w:pPr>
        <w:pStyle w:val="a3"/>
        <w:numPr>
          <w:ilvl w:val="0"/>
          <w:numId w:val="4"/>
        </w:numPr>
      </w:pPr>
      <w:r>
        <w:t>Аксессуары, стоимость которых меньше 5 тыс. рублей можно забрать в нашем центре. Все что превышает эту сумму мы доставим к вам на дом</w:t>
      </w:r>
      <w:r w:rsidRPr="00E16764">
        <w:t>;</w:t>
      </w:r>
    </w:p>
    <w:p w:rsidR="00E16764" w:rsidRPr="00E16764" w:rsidRDefault="00E16764" w:rsidP="00E16764">
      <w:pPr>
        <w:pStyle w:val="a3"/>
        <w:numPr>
          <w:ilvl w:val="0"/>
          <w:numId w:val="4"/>
        </w:numPr>
      </w:pPr>
      <w:r>
        <w:t>10 тыс. рублей – это та сумма, которая является минимальной при заказе запасных частей с доставкой</w:t>
      </w:r>
      <w:r w:rsidRPr="00E16764">
        <w:t>;</w:t>
      </w:r>
    </w:p>
    <w:p w:rsidR="00E16764" w:rsidRPr="00E16764" w:rsidRDefault="00E16764" w:rsidP="00E16764">
      <w:pPr>
        <w:pStyle w:val="a3"/>
        <w:numPr>
          <w:ilvl w:val="0"/>
          <w:numId w:val="4"/>
        </w:numPr>
      </w:pPr>
      <w:r>
        <w:t>Аксессуары и запасные части доставляются в пределах города за 300 рублей</w:t>
      </w:r>
      <w:r w:rsidRPr="00E16764">
        <w:t>;</w:t>
      </w:r>
    </w:p>
    <w:p w:rsidR="00E16764" w:rsidRPr="00E16764" w:rsidRDefault="00E16764" w:rsidP="00E16764">
      <w:pPr>
        <w:pStyle w:val="a3"/>
        <w:numPr>
          <w:ilvl w:val="0"/>
          <w:numId w:val="4"/>
        </w:numPr>
      </w:pPr>
      <w:r>
        <w:t>Итоговую стоимость доставки в регионы устанавливают транспортные компании</w:t>
      </w:r>
      <w:r w:rsidRPr="00E16764">
        <w:t>;</w:t>
      </w:r>
    </w:p>
    <w:p w:rsidR="00E16764" w:rsidRDefault="00276798" w:rsidP="00E16764">
      <w:pPr>
        <w:pStyle w:val="a3"/>
        <w:numPr>
          <w:ilvl w:val="0"/>
          <w:numId w:val="4"/>
        </w:numPr>
      </w:pPr>
      <w:r>
        <w:t>Срок доставки – от 1 до 3-х дней с момента поступления заказа.</w:t>
      </w:r>
    </w:p>
    <w:p w:rsidR="00E16764" w:rsidRDefault="00E16764" w:rsidP="00E16764">
      <w:r>
        <w:t>Оплата заказа</w:t>
      </w:r>
    </w:p>
    <w:p w:rsidR="00276798" w:rsidRDefault="00276798" w:rsidP="00E16764">
      <w:pPr>
        <w:rPr>
          <w:lang w:val="en-US"/>
        </w:rPr>
      </w:pPr>
      <w:r>
        <w:t>Оплата производиться следующими способами</w:t>
      </w:r>
      <w:r>
        <w:rPr>
          <w:lang w:val="en-US"/>
        </w:rPr>
        <w:t>:</w:t>
      </w:r>
    </w:p>
    <w:p w:rsidR="00276798" w:rsidRDefault="00276798" w:rsidP="00276798">
      <w:pPr>
        <w:pStyle w:val="a3"/>
        <w:numPr>
          <w:ilvl w:val="0"/>
          <w:numId w:val="5"/>
        </w:numPr>
      </w:pPr>
      <w:r>
        <w:t>Наличными средствами</w:t>
      </w:r>
    </w:p>
    <w:p w:rsidR="00276798" w:rsidRPr="00276798" w:rsidRDefault="00276798" w:rsidP="00276798">
      <w:pPr>
        <w:pStyle w:val="a3"/>
        <w:numPr>
          <w:ilvl w:val="0"/>
          <w:numId w:val="5"/>
        </w:numPr>
      </w:pPr>
      <w:r>
        <w:t>С помощью банковского перевода.</w:t>
      </w:r>
    </w:p>
    <w:p w:rsidR="006E4866" w:rsidRDefault="006E4866" w:rsidP="006E4866"/>
    <w:p w:rsidR="00276798" w:rsidRPr="00276798" w:rsidRDefault="00276798" w:rsidP="006E4866">
      <w:r>
        <w:lastRenderedPageBreak/>
        <w:t>Анонс</w:t>
      </w:r>
      <w:r w:rsidRPr="00276798">
        <w:t xml:space="preserve">: </w:t>
      </w:r>
      <w:r>
        <w:t xml:space="preserve">Бренд </w:t>
      </w:r>
      <w:r w:rsidRPr="00276798">
        <w:rPr>
          <w:lang w:val="en-US"/>
        </w:rPr>
        <w:t>Eltreco</w:t>
      </w:r>
      <w:r>
        <w:t xml:space="preserve"> обедняет технику, которая минимально воздействует на экологию благодаря электроприводам. Компания сотрудничает с различными производителями, а головное подразделение находиться в России. В Санкт-Петербурге можно приобрести любую продукцию компании, при этом доставка будет бесплатной по городу и рядом с ним. </w:t>
      </w:r>
      <w:bookmarkStart w:id="0" w:name="_GoBack"/>
      <w:bookmarkEnd w:id="0"/>
    </w:p>
    <w:p w:rsidR="00276798" w:rsidRDefault="00276798" w:rsidP="006E4866"/>
    <w:p w:rsidR="00276798" w:rsidRDefault="00276798" w:rsidP="006E4866"/>
    <w:sectPr w:rsidR="0027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081C"/>
    <w:multiLevelType w:val="hybridMultilevel"/>
    <w:tmpl w:val="7F429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8702D"/>
    <w:multiLevelType w:val="hybridMultilevel"/>
    <w:tmpl w:val="9160A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B17D9"/>
    <w:multiLevelType w:val="hybridMultilevel"/>
    <w:tmpl w:val="54164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54C11"/>
    <w:multiLevelType w:val="hybridMultilevel"/>
    <w:tmpl w:val="F98AB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EC25BF"/>
    <w:multiLevelType w:val="hybridMultilevel"/>
    <w:tmpl w:val="9148F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66"/>
    <w:rsid w:val="00276798"/>
    <w:rsid w:val="00465DAF"/>
    <w:rsid w:val="006E4866"/>
    <w:rsid w:val="00E16764"/>
    <w:rsid w:val="00E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C8C41-9C9F-499D-9500-24777633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2015-02-19T18:22:00Z</dcterms:created>
  <dcterms:modified xsi:type="dcterms:W3CDTF">2015-02-19T19:30:00Z</dcterms:modified>
</cp:coreProperties>
</file>