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E95" w:rsidRDefault="00C33557" w:rsidP="00FE2270">
      <w:pPr>
        <w:rPr>
          <w:b/>
        </w:rPr>
      </w:pPr>
      <w:r>
        <w:rPr>
          <w:b/>
        </w:rPr>
        <w:t xml:space="preserve">Советы по безошибочному оформлению сделки с недвижимостью </w:t>
      </w:r>
    </w:p>
    <w:p w:rsidR="00546B2A" w:rsidRDefault="00546B2A" w:rsidP="00546B2A">
      <w:r>
        <w:t xml:space="preserve">Как правильно оформить покупку квартиры ответственное дело. Особо тяжело проходить данную процедуру людям без юридического образования и подобных навыков, а также пенсионерам. </w:t>
      </w:r>
    </w:p>
    <w:p w:rsidR="00546B2A" w:rsidRDefault="00546B2A" w:rsidP="00546B2A">
      <w:r>
        <w:t>Для покупки квартиры необходимы действия, описанные ниже. Они позволяют обезопасить себя от лишних неприятностей и возможной потери денег.</w:t>
      </w:r>
    </w:p>
    <w:p w:rsidR="00546B2A" w:rsidRDefault="00546B2A" w:rsidP="00546B2A">
      <w:r>
        <w:t xml:space="preserve">Перед покупкой необходимо проверить ее юридическую историю. Особо внимательным следует быть с квартирами, перешедшими по наследству, а также переданными в собственность по решению суда. Нужно узнать количество собственников и отношения между ними. Особо должно настораживать наличие собственников с криминальной историей. Есть ли у кого преимущественное право продажи, а также наличие несовершеннолетних собственников. Все это может выйти боком спустя некоторое время. Например, став совершеннолетним, ребенок якобы ничего не знавший захочет распорядиться своим имуществом. Или же бывшая жена начнет судиться с мужем о незаконности сделки, проведенной без ее ведома. </w:t>
      </w:r>
    </w:p>
    <w:p w:rsidR="00546B2A" w:rsidRDefault="00546B2A" w:rsidP="00546B2A">
      <w:r>
        <w:t xml:space="preserve">Так же следует проверить сам объект. Какие ремонты и перепланировки осуществлялись, были ли они законны и зарегистрированы в установленном законодательством порядке. Находится ли объект в залоге у кредитного учреждения. </w:t>
      </w:r>
    </w:p>
    <w:p w:rsidR="00546B2A" w:rsidRDefault="00546B2A" w:rsidP="00546B2A">
      <w:r>
        <w:t>Если вышеописанные пункты не вызывают вопросов, то все хорошо и следует оформлять документы.</w:t>
      </w:r>
    </w:p>
    <w:p w:rsidR="00546B2A" w:rsidRDefault="00546B2A" w:rsidP="00546B2A">
      <w:r>
        <w:t>Договор купли-продажи должен содержать:</w:t>
      </w:r>
    </w:p>
    <w:p w:rsidR="00546B2A" w:rsidRDefault="00546B2A" w:rsidP="00546B2A">
      <w:r>
        <w:t>•</w:t>
      </w:r>
      <w:r>
        <w:tab/>
        <w:t>Адрес объекта, площадь и целевое использование.</w:t>
      </w:r>
    </w:p>
    <w:p w:rsidR="00546B2A" w:rsidRDefault="00546B2A" w:rsidP="00546B2A">
      <w:r>
        <w:t>•</w:t>
      </w:r>
      <w:r>
        <w:tab/>
        <w:t xml:space="preserve">Цена. Ее можно устанавливать в любых денежных единицах заранее об этом договорившись. Она должна включать в себя стоимость всего передаваемого имущества. Что именно будет передаваться при продаже обязательно нужно оговорить заранее, чтобы не возникло вопросов после проведения сделки. </w:t>
      </w:r>
    </w:p>
    <w:p w:rsidR="00546B2A" w:rsidRDefault="00546B2A" w:rsidP="00546B2A">
      <w:r>
        <w:t>Для заключения договора потребуются:</w:t>
      </w:r>
    </w:p>
    <w:p w:rsidR="00546B2A" w:rsidRDefault="00546B2A" w:rsidP="00546B2A">
      <w:r>
        <w:t>•</w:t>
      </w:r>
      <w:r>
        <w:tab/>
        <w:t>Идентифицирующие личность документы.</w:t>
      </w:r>
    </w:p>
    <w:p w:rsidR="00546B2A" w:rsidRDefault="00546B2A" w:rsidP="00546B2A">
      <w:r>
        <w:t>•</w:t>
      </w:r>
      <w:r>
        <w:tab/>
        <w:t>Наличие у продавца справки что он не состоит на учете психическом и наркологическом диспансерах.</w:t>
      </w:r>
    </w:p>
    <w:p w:rsidR="00546B2A" w:rsidRDefault="00546B2A" w:rsidP="00546B2A">
      <w:r>
        <w:t>Если оформляется кредит или ипотека, то нужны:</w:t>
      </w:r>
    </w:p>
    <w:p w:rsidR="00546B2A" w:rsidRDefault="00546B2A" w:rsidP="00546B2A">
      <w:r>
        <w:t>•</w:t>
      </w:r>
      <w:r>
        <w:tab/>
        <w:t>Кредитный договор.</w:t>
      </w:r>
    </w:p>
    <w:p w:rsidR="00546B2A" w:rsidRDefault="00546B2A" w:rsidP="00546B2A">
      <w:r>
        <w:t>•</w:t>
      </w:r>
      <w:r>
        <w:tab/>
        <w:t>Закладная.</w:t>
      </w:r>
    </w:p>
    <w:p w:rsidR="00546B2A" w:rsidRDefault="00546B2A" w:rsidP="00546B2A">
      <w:r>
        <w:t xml:space="preserve">Кредит должен быть подъемным и не вызывать лишних вопросов по периоду выплат и количестве денег в каждой выплате. </w:t>
      </w:r>
    </w:p>
    <w:p w:rsidR="00546B2A" w:rsidRDefault="00546B2A" w:rsidP="00546B2A">
      <w:r>
        <w:t>Если вышеперечисленные постулаты не вызывают вопросов, то можно оформляться. Сделку проводят через нотариуса. Он должен внимательно ознакомиться с документами и заверить их.</w:t>
      </w:r>
    </w:p>
    <w:p w:rsidR="00546B2A" w:rsidRDefault="00546B2A" w:rsidP="00546B2A">
      <w:r>
        <w:t>В день покупки следует передать все документы в соответствующие государственные органы и зарегистрировать сделку с уплатой всех государственных пошлин.</w:t>
      </w:r>
    </w:p>
    <w:p w:rsidR="005B0CAB" w:rsidRDefault="00546B2A" w:rsidP="00546B2A">
      <w:r>
        <w:t>После регистрации договора покупатель принимает на себя все права по владению недвижимостью и становится полноправным владельцем.</w:t>
      </w:r>
    </w:p>
    <w:p w:rsidR="00A34751" w:rsidRPr="00A34751" w:rsidRDefault="00B350F1" w:rsidP="00A34751">
      <w:pPr>
        <w:rPr>
          <w:b/>
        </w:rPr>
      </w:pPr>
      <w:r>
        <w:rPr>
          <w:b/>
        </w:rPr>
        <w:lastRenderedPageBreak/>
        <w:t>Что выбрать</w:t>
      </w:r>
      <w:r w:rsidRPr="00B350F1">
        <w:rPr>
          <w:b/>
        </w:rPr>
        <w:t xml:space="preserve">: </w:t>
      </w:r>
      <w:r>
        <w:rPr>
          <w:b/>
        </w:rPr>
        <w:t>гостиницу или квартиру?</w:t>
      </w:r>
    </w:p>
    <w:p w:rsidR="00A34751" w:rsidRDefault="00A34751" w:rsidP="00A34751">
      <w:r>
        <w:t>Этот вопрос мучает многих людей, которым нужно поехать в другой город на несколько дней.</w:t>
      </w:r>
      <w:r w:rsidR="00F24DE5">
        <w:t xml:space="preserve"> </w:t>
      </w:r>
      <w:r w:rsidR="00F24DE5">
        <w:br/>
        <w:t>Не важно официальный это визит или туристический.</w:t>
      </w:r>
      <w:r>
        <w:t xml:space="preserve"> Человека мучает вопрос – где лучше расположиться? Большая часть все же склоняется к гостиницам, но п</w:t>
      </w:r>
      <w:r w:rsidR="00F24DE5">
        <w:t>равильно ли это? Ниже рассмотрены</w:t>
      </w:r>
      <w:r>
        <w:t xml:space="preserve"> все плюсы и минусы обоих вариантов.</w:t>
      </w:r>
    </w:p>
    <w:p w:rsidR="00A34751" w:rsidRPr="00A34751" w:rsidRDefault="00A34751" w:rsidP="00A34751">
      <w:r>
        <w:t>Стоимость.</w:t>
      </w:r>
    </w:p>
    <w:p w:rsidR="00A34751" w:rsidRDefault="005B5DF0" w:rsidP="00A34751">
      <w:r>
        <w:t>По стоимость даже самые простые отели невысокой ценовой категории выходят дороже, нежели снять квартиру на сутки. Плюсом квартиры является то, что оплата идет не за одного человека, а за площадь. Тем самым можно заселиться в квартиру как одному, так и семьей</w:t>
      </w:r>
      <w:r w:rsidR="00F24DE5">
        <w:t xml:space="preserve"> или с друзьями. С квартирой получится существенная экономия.</w:t>
      </w:r>
    </w:p>
    <w:p w:rsidR="005B5DF0" w:rsidRDefault="005B5DF0" w:rsidP="00A34751">
      <w:r>
        <w:t>Посещение гостей.</w:t>
      </w:r>
    </w:p>
    <w:p w:rsidR="005B5DF0" w:rsidRDefault="005B5DF0" w:rsidP="00A34751">
      <w:r>
        <w:t>Арендатор квартиры не ограничен в выборе времени для прихода гостей, а вот в гостиницах после одиннадцати ночи посетители обязаны покинуть здание</w:t>
      </w:r>
      <w:r w:rsidR="00F24DE5">
        <w:t>, по крайней мере так происходит в большинстве солидных заведений. В квартире такого ограничения нет, если только не оговаривать этот момент с хозяином, но такие случаи достаточно редки.</w:t>
      </w:r>
      <w:r>
        <w:t xml:space="preserve"> </w:t>
      </w:r>
    </w:p>
    <w:p w:rsidR="005B5DF0" w:rsidRDefault="005B5DF0" w:rsidP="00A34751">
      <w:r>
        <w:t xml:space="preserve">Домашний уют. </w:t>
      </w:r>
    </w:p>
    <w:p w:rsidR="005B5DF0" w:rsidRDefault="005B5DF0" w:rsidP="00A34751">
      <w:r>
        <w:t>В квартире присутствует полный набор необходимой бытовой техники. Это позволит самостоятельно готовить пищу</w:t>
      </w:r>
      <w:r w:rsidR="00F24DE5">
        <w:t xml:space="preserve"> или постирать вещи.</w:t>
      </w:r>
      <w:r>
        <w:t xml:space="preserve"> Можно устроить</w:t>
      </w:r>
      <w:r w:rsidR="00F24DE5">
        <w:t xml:space="preserve"> маленькое гуляние. В г</w:t>
      </w:r>
      <w:r>
        <w:t>остиницах невозможны</w:t>
      </w:r>
      <w:r w:rsidR="00F24DE5">
        <w:t xml:space="preserve"> такие моменты</w:t>
      </w:r>
      <w:r>
        <w:t>. За стирку в недорогих отелях приходится доплачивать, как и за глажку к примеру.</w:t>
      </w:r>
      <w:r w:rsidR="00F24DE5">
        <w:t xml:space="preserve"> А ужин придется заказывать из ресторана, что еще больше бьет по кошельку.</w:t>
      </w:r>
      <w:r>
        <w:t xml:space="preserve"> </w:t>
      </w:r>
    </w:p>
    <w:p w:rsidR="00A34751" w:rsidRDefault="005B5DF0" w:rsidP="00A34751">
      <w:r>
        <w:t>Конфиденциальность.</w:t>
      </w:r>
    </w:p>
    <w:p w:rsidR="005B5DF0" w:rsidRDefault="005B5DF0" w:rsidP="00A34751">
      <w:r>
        <w:t>При посещении номера гостиницы посетители обязаны регистрироваться</w:t>
      </w:r>
      <w:r w:rsidR="00F24DE5">
        <w:t xml:space="preserve"> в специальном журнале учета посетителей</w:t>
      </w:r>
      <w:r>
        <w:t xml:space="preserve">. </w:t>
      </w:r>
      <w:r w:rsidR="00554E22">
        <w:t>Для этого нужно удостоверять личность. В квартире же такого пристального внимания администрации не будет. Это будет плюсом при ведении деловых переговоров</w:t>
      </w:r>
      <w:r w:rsidR="00F24DE5">
        <w:t xml:space="preserve"> или общения с людьми, которые не любят повышенного внимания к своей персоне. К тому же процедура регистрации может доставить некоторые дискомфорт из-за ожидания.</w:t>
      </w:r>
      <w:r w:rsidR="00554E22">
        <w:t xml:space="preserve"> </w:t>
      </w:r>
    </w:p>
    <w:p w:rsidR="00A34751" w:rsidRDefault="00554E22" w:rsidP="00A34751">
      <w:r>
        <w:t xml:space="preserve">Богатство выбора. </w:t>
      </w:r>
    </w:p>
    <w:p w:rsidR="00554E22" w:rsidRDefault="00554E22" w:rsidP="00A34751">
      <w:r>
        <w:t>Квартиру можно выбрать в наиболее удобной части города. Так же имеется возможность выбрать уровень комфорта</w:t>
      </w:r>
      <w:r w:rsidR="00F24DE5">
        <w:t>, потому что квартиры бывают в разном состоянии</w:t>
      </w:r>
      <w:r>
        <w:t>. Какое должно присутствовать оборудование и мебель вы обдумываете заранее. У квартир так же, как и отелей, присутствует разбивка по классам. К тому же отели расположены лишь в определенных местах города.</w:t>
      </w:r>
    </w:p>
    <w:p w:rsidR="00A34751" w:rsidRDefault="00554E22" w:rsidP="00A34751">
      <w:r>
        <w:t>Достоверность факта аренды позволяет установить агентство недвижимости. Это делается путем заключения договора. Можно запросить отчетность, если визит является официальным от юридического лица.</w:t>
      </w:r>
    </w:p>
    <w:p w:rsidR="00554E22" w:rsidRDefault="00554E22">
      <w:r>
        <w:br w:type="page"/>
      </w:r>
    </w:p>
    <w:p w:rsidR="00684690" w:rsidRPr="00BF1F43" w:rsidRDefault="00684690" w:rsidP="00684690">
      <w:pPr>
        <w:rPr>
          <w:b/>
        </w:rPr>
      </w:pPr>
      <w:r w:rsidRPr="00BF1F43">
        <w:rPr>
          <w:b/>
        </w:rPr>
        <w:lastRenderedPageBreak/>
        <w:t>Продажа недвижимости по завышенной цене.</w:t>
      </w:r>
    </w:p>
    <w:p w:rsidR="00684690" w:rsidRDefault="00684690" w:rsidP="00684690">
      <w:r>
        <w:t xml:space="preserve">Многие люди хотят выручить от продажи квартиры или дома побольше денег. Но как же это сделать честным путем? </w:t>
      </w:r>
    </w:p>
    <w:p w:rsidR="00684690" w:rsidRDefault="00684690" w:rsidP="00684690">
      <w:r>
        <w:t>Если на первичном рынке цена в большей степени зависит от места расп</w:t>
      </w:r>
      <w:r w:rsidR="00E274BB">
        <w:t>оложения квартиры, то н</w:t>
      </w:r>
      <w:r w:rsidR="00BF1F43">
        <w:t>а вторично</w:t>
      </w:r>
      <w:r w:rsidR="00E274BB">
        <w:t>м</w:t>
      </w:r>
      <w:r w:rsidR="00BF1F43">
        <w:t xml:space="preserve"> же рынке влияют такие дополнительные факторы как год постройки, состояние жилья, наличие и состояние коммуникаций и другие. </w:t>
      </w:r>
    </w:p>
    <w:p w:rsidR="00366831" w:rsidRDefault="00BF1F43" w:rsidP="00366831">
      <w:r>
        <w:t>Продавая, владельцы стремятся нахвалить свое жилье и, тем самым, продать его дороже. За счет чего это делается?</w:t>
      </w:r>
    </w:p>
    <w:p w:rsidR="00366831" w:rsidRDefault="00E274BB" w:rsidP="00366831">
      <w:r>
        <w:t xml:space="preserve">В первую очередь главные </w:t>
      </w:r>
      <w:proofErr w:type="spellStart"/>
      <w:r>
        <w:t>ц</w:t>
      </w:r>
      <w:r w:rsidR="00BF1F43">
        <w:t>енообразователем</w:t>
      </w:r>
      <w:proofErr w:type="spellEnd"/>
      <w:r w:rsidR="00BF1F43">
        <w:t xml:space="preserve"> служит месторасположение. Даже старая квартира в центре города будет дороже новой на окраине, особенно если город большой. </w:t>
      </w:r>
    </w:p>
    <w:p w:rsidR="00366831" w:rsidRDefault="00BF1F43" w:rsidP="00366831">
      <w:r>
        <w:t xml:space="preserve">Этаж расположения квартиры тоже вносит свою лепту в стоимость. Особо ценятся последний и первый этажи. </w:t>
      </w:r>
      <w:r w:rsidR="00E274BB">
        <w:t>Это из-за того, что их легче переделать используя при этом соседние постройки – подвал и пентхаус.</w:t>
      </w:r>
    </w:p>
    <w:p w:rsidR="00366831" w:rsidRPr="00E274BB" w:rsidRDefault="00BF1F43" w:rsidP="00366831">
      <w:r>
        <w:t xml:space="preserve">Если квартира старая и высота до потолка больше пяти метров, то можно пристроить второй этаж. Это существенно повлияет на цену. </w:t>
      </w:r>
      <w:r w:rsidR="00E274BB">
        <w:t>Конечно придется повозиться с оформлением разрешений и проектной документацией, но в таком случае квартиру можно сделать элитной. Или же поменять разряд элитного жилья</w:t>
      </w:r>
      <w:r w:rsidR="00E274BB" w:rsidRPr="00E274BB">
        <w:t xml:space="preserve">: </w:t>
      </w:r>
      <w:r w:rsidR="00E274BB">
        <w:t xml:space="preserve">с просторной </w:t>
      </w:r>
      <w:proofErr w:type="spellStart"/>
      <w:r w:rsidR="00E274BB">
        <w:t>сталинки</w:t>
      </w:r>
      <w:proofErr w:type="spellEnd"/>
      <w:r w:rsidR="00E274BB">
        <w:t xml:space="preserve"> на уютной двухуровневое современное жилье.</w:t>
      </w:r>
    </w:p>
    <w:p w:rsidR="00BF1F43" w:rsidRDefault="00BF1F43" w:rsidP="00366831">
      <w:r>
        <w:t xml:space="preserve">Лестница к квартире должна быть удобной. Это нужно втолковать покупателю. </w:t>
      </w:r>
    </w:p>
    <w:p w:rsidR="00366831" w:rsidRDefault="00C123AC" w:rsidP="00366831">
      <w:r>
        <w:t>Подъезд</w:t>
      </w:r>
      <w:r w:rsidR="00366831" w:rsidRPr="00BF1F43">
        <w:t xml:space="preserve"> должен быть в хорошем техничес</w:t>
      </w:r>
      <w:r w:rsidR="00684690" w:rsidRPr="00BF1F43">
        <w:t xml:space="preserve">ком </w:t>
      </w:r>
      <w:r w:rsidR="00684690">
        <w:t>со</w:t>
      </w:r>
      <w:r w:rsidR="00EB0D4D">
        <w:t>стоянии. Эстетика тоже не должна</w:t>
      </w:r>
      <w:r w:rsidR="00684690">
        <w:t xml:space="preserve"> вызывать вопросов. Дверь из металла будет хорошим подспорьем</w:t>
      </w:r>
      <w:r w:rsidR="00BF1F43">
        <w:t xml:space="preserve">. </w:t>
      </w:r>
      <w:r w:rsidR="00EB0D4D">
        <w:t>Это может служить доказательством дополнительной защищенности.</w:t>
      </w:r>
      <w:r>
        <w:t xml:space="preserve"> Прилегающая территория к дому должна иметь парковочные места и не быть захламленной мусором.</w:t>
      </w:r>
    </w:p>
    <w:p w:rsidR="00366831" w:rsidRDefault="00EB0D4D" w:rsidP="00366831">
      <w:r>
        <w:t xml:space="preserve">Наличие качественного капитального ремонта добавит объекту стоимости. Таким образом можно завысить цену до двух раз, особенно при высоком качестве ремонта. Но предпродажные ремонт отличается использованием дешевых и, соответственно, низкокачественных материалов. В итоге долговечность ремонта может вызывать вопросы. Основной атрибут – это бронированная входная дверь, пусть даже дешевая. Это несколько накинет стоимость. </w:t>
      </w:r>
    </w:p>
    <w:p w:rsidR="00366831" w:rsidRDefault="00EB0D4D" w:rsidP="00366831">
      <w:r>
        <w:t>Элементы интерьера тоже влияют на стоимость. Но нюанс состоит в том, что новый покупатель чаще всего предпочитает комплектовать необходимыми вещами помещение по своим желание. Так что новые вежи и техника могут не пригодиться.</w:t>
      </w:r>
    </w:p>
    <w:p w:rsidR="00EB0D4D" w:rsidRDefault="00EB0D4D" w:rsidP="00366831">
      <w:r>
        <w:t>Продавая квартиру все недостатки можно обернуть преимуществом. Старый владелец тщательно маскирует все недостатки и огрехи, а новый их пытается выявить. В этом и заключается смысл торговли.</w:t>
      </w:r>
    </w:p>
    <w:p w:rsidR="00AA7B35" w:rsidRDefault="00AA7B35">
      <w:r>
        <w:br w:type="page"/>
      </w:r>
    </w:p>
    <w:p w:rsidR="00AA7B35" w:rsidRPr="00AA7B35" w:rsidRDefault="00AA7B35" w:rsidP="00AA7B35">
      <w:pPr>
        <w:rPr>
          <w:b/>
        </w:rPr>
      </w:pPr>
      <w:r w:rsidRPr="00AA7B35">
        <w:rPr>
          <w:b/>
        </w:rPr>
        <w:lastRenderedPageBreak/>
        <w:t>Отдых в Болгарии</w:t>
      </w:r>
    </w:p>
    <w:p w:rsidR="000466BE" w:rsidRDefault="000466BE" w:rsidP="000466BE">
      <w:r>
        <w:t>Болгария имеет прекрасное расположение в восточной части Балканского полуострова. Это нераскрытая жемчужина Балкан! Четыреста километров составляет береговая линия Болгарии.</w:t>
      </w:r>
    </w:p>
    <w:p w:rsidR="000466BE" w:rsidRDefault="000466BE" w:rsidP="000466BE">
      <w:r>
        <w:t>Черноморский Берег имеет широкие пляжи из песка, наполнен прекрасными заливами, которые пресекаются зелеными холмами, образующие красивые полуострова с источниками минеральных вод и виноградными плантациями. Это райское место, особенно для детей, которые на прекрасных пляжах будут чувствовать себя в полной безопасности. В летние месяцы их кожу будет лелеять одиннадцать часов яркого солнца. Температура воздуха примерно двадцать девять градусов, а морской всего на два градуса ниже. Черное море особо приятно своим низким уровнем соли. Оно манит купальщиков с мая по сентябрь, в это время на его берегах стоит прелестная погода.</w:t>
      </w:r>
    </w:p>
    <w:p w:rsidR="000466BE" w:rsidRDefault="000466BE" w:rsidP="000466BE">
      <w:r>
        <w:t xml:space="preserve">Туристам создаются все условия для проживания. Однако выстроить единую параллель в классификации отелей Болгарии очень непросто, ведь каждое место имеет свои небольшие особенности. Многие </w:t>
      </w:r>
      <w:proofErr w:type="spellStart"/>
      <w:r>
        <w:t>четырехзвездночные</w:t>
      </w:r>
      <w:proofErr w:type="spellEnd"/>
      <w:r>
        <w:t xml:space="preserve"> отели соответствуют категории пять звезд. Это происходит из-за того, что владельца не желают платить дополнительный налог и занижают звездность своих отелей. А ведь для посетителей это положительный момент – цена удивляет и приводит в восторг.</w:t>
      </w:r>
    </w:p>
    <w:p w:rsidR="000466BE" w:rsidRDefault="000466BE" w:rsidP="000466BE">
      <w:r>
        <w:t>Трехзвездочные отели не имеют особых примечательных признаков, но имеют отличное отношение цены и качества. Главное их достоинство – это их тип. Они имеют семейную направленность. Это характерная черта небольших отелей до ста комнат. Остальные имеют более скромный и экономный вариант.</w:t>
      </w:r>
    </w:p>
    <w:p w:rsidR="000466BE" w:rsidRDefault="000466BE" w:rsidP="000466BE">
      <w:r>
        <w:t>Что же касается двухзвёздочных, то их цель удовлетворить клиента в минимальных потребностях: выспаться и принять душ.</w:t>
      </w:r>
    </w:p>
    <w:p w:rsidR="000466BE" w:rsidRDefault="000466BE" w:rsidP="000466BE">
      <w:r>
        <w:t>Для того чтобы выбрать место ночлега, путешественникам сперва требуется добраться до цели. Лучший способ для передвижения – авиатранспорт.</w:t>
      </w:r>
    </w:p>
    <w:p w:rsidR="000466BE" w:rsidRDefault="000466BE" w:rsidP="000466BE">
      <w:r>
        <w:t>Наиболее приемлемым вариантом будет поиск билетов через интернет. Это следует делать на специальных поисковых системах. Туристы Европы уже давно заказывают билеты на самолет при помощи интернета. Среди наших туристов этот способ не так сильно распространился. Этот процесс займет еще некоторое время.</w:t>
      </w:r>
    </w:p>
    <w:p w:rsidR="000466BE" w:rsidRDefault="000466BE" w:rsidP="000466BE">
      <w:r>
        <w:t>Несколько слов о международных аэропортах Болгарии. Их четыре: София, Варна, Бургас и Пловдив.</w:t>
      </w:r>
    </w:p>
    <w:p w:rsidR="000466BE" w:rsidRDefault="000466BE" w:rsidP="000466BE">
      <w:r>
        <w:t>Для того чтобы приобрести как можно дешевле билет в Болгарию нужно учитывать следующие моменты: планировать полет заблаговременно, покупать билет в оба конца, поиграть с временем вылета, а также аэропортами в пределах Болгарии. Ведь цена в каждом из них разниться.</w:t>
      </w:r>
    </w:p>
    <w:p w:rsidR="00AA7B35" w:rsidRDefault="000466BE" w:rsidP="000466BE">
      <w:r>
        <w:t>Приятного отдыха!</w:t>
      </w:r>
      <w:r w:rsidR="00AA7B35">
        <w:br w:type="page"/>
      </w:r>
    </w:p>
    <w:p w:rsidR="006E6CD9" w:rsidRPr="006E6CD9" w:rsidRDefault="006E6CD9" w:rsidP="006E6CD9">
      <w:pPr>
        <w:rPr>
          <w:b/>
        </w:rPr>
      </w:pPr>
      <w:r w:rsidRPr="006E6CD9">
        <w:rPr>
          <w:b/>
        </w:rPr>
        <w:lastRenderedPageBreak/>
        <w:t>Обивка стула при помощи старых галстуков</w:t>
      </w:r>
    </w:p>
    <w:p w:rsidR="006E6CD9" w:rsidRDefault="006E6CD9" w:rsidP="006E6CD9">
      <w:r>
        <w:t xml:space="preserve">Что подарить мужчине на праздник? Многие гости в качестве подарка выбирают именно галстук. Данный товар пестрит различными наборами дизайнов, делают его из широкой линейки материалов. Цветовой спектр галстуков также широк. Существенным плюсом будет широкий ценовой диапазон. </w:t>
      </w:r>
    </w:p>
    <w:p w:rsidR="006E6CD9" w:rsidRDefault="006E6CD9" w:rsidP="006E6CD9">
      <w:r>
        <w:t>К тому же галстук – это признак солидности мужчины. Данные украшение имеет солидную историю.</w:t>
      </w:r>
    </w:p>
    <w:p w:rsidR="006E6CD9" w:rsidRDefault="006E6CD9" w:rsidP="006E6CD9">
      <w:r>
        <w:t>Так что героя рассказа часто выбирают в качестве подарка. Из-за такой популярности в гардеробе мужчины может накопиться с десяток, а то и два, галстуков. Понятно, что часть из них не будет никогда одета или же будет использоваться крайне редко. А если в доме уже достаточно взрослый сын или два? Тогда количество ненужных галстуков прилично возрастет.</w:t>
      </w:r>
    </w:p>
    <w:p w:rsidR="006E6CD9" w:rsidRDefault="006E6CD9" w:rsidP="006E6CD9">
      <w:r>
        <w:t>Не стоит их утилизировать. Этот аксессуар отличается прочностью, красотой. Это нужные атрибуты, чтобы сделать прекрасным и изысканным любой стул. Требуется только терпение и чуть-чуть поработать.</w:t>
      </w:r>
    </w:p>
    <w:p w:rsidR="006E6CD9" w:rsidRDefault="006E6CD9" w:rsidP="006E6CD9">
      <w:r>
        <w:t xml:space="preserve">В жилище есть стул с истрепанной обивкой или же просто есть желание ее поменять? Или же в чулане отдельно лежит остров от стула? В таком случае можно им придать вторую жизнь или просто разукрасить. Для осуществления этой цели потребуются два или три десятка галстуков. В случае их нехватки можно закупить недорогие на рынке или же в </w:t>
      </w:r>
      <w:proofErr w:type="spellStart"/>
      <w:r>
        <w:t>секонд-хэнде</w:t>
      </w:r>
      <w:proofErr w:type="spellEnd"/>
      <w:r>
        <w:t>. Галстуки из шелка подойдут лучше – они приятные на ощупь, с течением времени не истреплются. Также понадобиться небольшого размера подушка, которая будет по размеру меньше сиденья стула.</w:t>
      </w:r>
    </w:p>
    <w:p w:rsidR="006E6CD9" w:rsidRDefault="006E6CD9" w:rsidP="006E6CD9">
      <w:r>
        <w:t>В чем состоит суть процесса?</w:t>
      </w:r>
    </w:p>
    <w:p w:rsidR="006E6CD9" w:rsidRDefault="006E6CD9" w:rsidP="006E6CD9">
      <w:r>
        <w:t>•</w:t>
      </w:r>
      <w:r>
        <w:tab/>
        <w:t>Необходимо приготовить сиденье, очистить от старой обивки. Это может быть, как кожа, так и матерчатый материал. В случае, если сиденье достаточно старое – отполируйте его при помощи наждака и шкурки, а затем покройте слоем лака.</w:t>
      </w:r>
    </w:p>
    <w:p w:rsidR="006E6CD9" w:rsidRDefault="006E6CD9" w:rsidP="006E6CD9">
      <w:r>
        <w:t>•</w:t>
      </w:r>
      <w:r>
        <w:tab/>
        <w:t xml:space="preserve">Потом нужно разровнять и погладить галстуки. После этого следует на сиденье разложить их в вертикальном и горизонтальном положении. Попутно выбирайте цветовую палитру, путем определения местоположения каждого. Прилаживайте по соседству узкие концы с широкими – это позволит нивелировать проблему неправильной формы галстуков подогнать их друг к другу. По итогам выполнения этой операции концы галстуков должны висеть. </w:t>
      </w:r>
    </w:p>
    <w:p w:rsidR="006E6CD9" w:rsidRDefault="006E6CD9" w:rsidP="006E6CD9">
      <w:r>
        <w:t>•</w:t>
      </w:r>
      <w:r>
        <w:tab/>
        <w:t xml:space="preserve">Затем переходим к сплетению. Это делается простым методом – пропускайте их друг через друга, которые лежат поперек. Делать это нужно снизу и сверху. </w:t>
      </w:r>
    </w:p>
    <w:p w:rsidR="006E6CD9" w:rsidRDefault="006E6CD9" w:rsidP="006E6CD9">
      <w:r>
        <w:t>•</w:t>
      </w:r>
      <w:r>
        <w:tab/>
        <w:t xml:space="preserve">После сплетения переворачивайте сиденье стула вниз, чтобы дно оказалось сверху. Перед закреплением концов галстуков необходимо положить небольшую подушку. Благодаря ей сиденье получит презентабельную форму в виде выпуклости. Еще она придаст дополнительную мягкость. </w:t>
      </w:r>
    </w:p>
    <w:p w:rsidR="006E6CD9" w:rsidRDefault="006E6CD9" w:rsidP="006E6CD9">
      <w:r>
        <w:t>•</w:t>
      </w:r>
      <w:r>
        <w:tab/>
        <w:t xml:space="preserve">Концы галстуков связывают вместе при помощи квадратного узла. Этот процесс делают так: нужно перекрестить каждый из двух концов таким образом, чтобы левый в итоге был сверху правого, после чего окончание левого проведите под правым и втяните его в получившуюся петлю. Такую же операцию нужно проделать с правым окончанием: просунуть его под левым и втянуть в петлю. В итоге крепко зажмите узлы. Если это для вас сложно, то проделайте процедуру завязки при помощи любого другого узла. Главный критерий к его выбору – прочность. </w:t>
      </w:r>
    </w:p>
    <w:p w:rsidR="006E6CD9" w:rsidRDefault="006E6CD9" w:rsidP="006E6CD9">
      <w:r>
        <w:t>В итоге вы получите необычный по дизайну стул. Также освободите немало места в шкафу.</w:t>
      </w:r>
    </w:p>
    <w:p w:rsidR="006E6CD9" w:rsidRDefault="006E6CD9">
      <w:r>
        <w:br w:type="page"/>
      </w:r>
    </w:p>
    <w:p w:rsidR="006E6CD9" w:rsidRPr="006E6CD9" w:rsidRDefault="006E6CD9" w:rsidP="006E6CD9">
      <w:pPr>
        <w:rPr>
          <w:b/>
        </w:rPr>
      </w:pPr>
      <w:r w:rsidRPr="006E6CD9">
        <w:rPr>
          <w:b/>
        </w:rPr>
        <w:lastRenderedPageBreak/>
        <w:t>Что позволяет сэкономить топливо?</w:t>
      </w:r>
    </w:p>
    <w:p w:rsidR="006E6CD9" w:rsidRDefault="006E6CD9" w:rsidP="006E6CD9">
      <w:r>
        <w:t>В настоящее время авто, которые делают за рубежом достаточно экономны в вопросах потребления топлива. Гораздо хуже дела обстоят в отечественном автопроме. Но проблема экономного расхода топлива актуальна как для владельцев наших машин, так и иномарок. Ведь это позволяет сэкономить личные деньги. Согласитесь, всем хочется быть немножко богаче.</w:t>
      </w:r>
    </w:p>
    <w:p w:rsidR="006E6CD9" w:rsidRDefault="006E6CD9" w:rsidP="006E6CD9">
      <w:r>
        <w:t>Как же добиться экономии топлива?</w:t>
      </w:r>
    </w:p>
    <w:p w:rsidR="006E6CD9" w:rsidRDefault="006E6CD9" w:rsidP="006E6CD9">
      <w:r>
        <w:t>Чтобы экономить на топливе, не стоит прибегать к экстравагантным методам. Ученые давно выявили, что если на одном автомобиле ездят разные водители, то и расход разнится. На это влияет стиль езды, условия поездок, состояние авто, используемые расходные материалы.</w:t>
      </w:r>
    </w:p>
    <w:p w:rsidR="006E6CD9" w:rsidRDefault="006E6CD9" w:rsidP="006E6CD9">
      <w:r>
        <w:t xml:space="preserve">Американский ученый Аарон </w:t>
      </w:r>
      <w:proofErr w:type="spellStart"/>
      <w:r>
        <w:t>Голд</w:t>
      </w:r>
      <w:proofErr w:type="spellEnd"/>
      <w:r>
        <w:t xml:space="preserve"> предлагает вниманию несколько способов, которые позволят экономить потребляемое топливо. Однако к проблеме нужно подходить комплексно, поскольку следование отдельным пунктам не даст должного эффекта. </w:t>
      </w:r>
    </w:p>
    <w:p w:rsidR="006E6CD9" w:rsidRDefault="006E6CD9" w:rsidP="006E6CD9">
      <w:r>
        <w:t xml:space="preserve">Обязательно нужно проверить состояние воздушного фильтра. Грязь в нем не позволяет поступать воздуху в силовой агрегат в необходимом количестве. Так же для повышения экономичности будет полезно применять моторные масла с низкой вязкостью. Желательно чтобы они были синтетическими. </w:t>
      </w:r>
    </w:p>
    <w:p w:rsidR="006E6CD9" w:rsidRDefault="006E6CD9" w:rsidP="006E6CD9">
      <w:r>
        <w:t>Следующим пунктом будет регулирование давления в шинах. Они должны быть холодными для более точного отображения результата. Следует повысить давление на три десятых бара по сравнению с нормой. Это снижает сопротивление качению.</w:t>
      </w:r>
    </w:p>
    <w:p w:rsidR="006E6CD9" w:rsidRDefault="006E6CD9" w:rsidP="006E6CD9">
      <w:r>
        <w:t xml:space="preserve">Еще следует попробовать технику медленной езды. Оптимальной скоростью будет около девяноста километров в час. Это требует привыкания, поскольку будет казаться, что вы плететесь в потоке. Со временем количество заездов на заправку сократиться – это станет заметным. </w:t>
      </w:r>
    </w:p>
    <w:p w:rsidR="006E6CD9" w:rsidRDefault="006E6CD9" w:rsidP="006E6CD9">
      <w:r>
        <w:t>В добавок старайтесь плавно работать акселератором. Резкое нажатие на педаль резко увеличивает окно дроссельной заслонки, соответственно в мотор поступает больше топлива. Резвость машины конечно увеличивается, но топливо расходуется впустую. Так же стимулирует повышенный расход горючего езда на повышенных передачах. Это происходит из-за высоких оборотов двигателя.</w:t>
      </w:r>
    </w:p>
    <w:p w:rsidR="006E6CD9" w:rsidRDefault="006E6CD9" w:rsidP="006E6CD9">
      <w:r>
        <w:t>Использование кондиционера увеличивает до пятнадцати процентов количество сжигаемого горючего. Это придает дискомфорт, но если нет особой нужды лучше отрыть окно и дышать свежим воздухом.</w:t>
      </w:r>
    </w:p>
    <w:p w:rsidR="006E6CD9" w:rsidRDefault="006E6CD9" w:rsidP="006E6CD9">
      <w:r>
        <w:t xml:space="preserve"> Если на автомобиль тюнингован, следует отказаться от этого. Например, использование широких колесных дисков увеличивает сопротивление воздуху, что сулит сгорание дополнительного топлива.</w:t>
      </w:r>
    </w:p>
    <w:p w:rsidR="006E6CD9" w:rsidRDefault="006E6CD9" w:rsidP="006E6CD9">
      <w:r>
        <w:t xml:space="preserve">Вес автомобиля вносит свою лепту в расход. Не нужно возить с собой не нужные вещи. Багажник на крыше, если есть, увеличивает сопротивление, поэтому за ненадобностью его нужно снять. Дополнительные пятьдесят килограмм веса увеличивают потребление на два процента. Это актуально при дальних поездках на отдых. </w:t>
      </w:r>
    </w:p>
    <w:p w:rsidR="006E6CD9" w:rsidRDefault="006E6CD9" w:rsidP="006E6CD9">
      <w:r>
        <w:t xml:space="preserve">Еще одно предложение хоть и выглядит глупо, но очень полезно. За ненадобностью просто не ездите на машине. Тогда горючее вообще не расходуется. Если путь близкий, например, в магазин, съездите туда на велосипеде или пройдитесь. В конце концов это полезно для вашего же здоровья и экологии. </w:t>
      </w:r>
    </w:p>
    <w:p w:rsidR="00466FD1" w:rsidRDefault="006E6CD9" w:rsidP="006E6CD9">
      <w:r>
        <w:t>Счастливого пути уважаемые автовладельцы. Используйте свои деньги и топливо эффективно.</w:t>
      </w:r>
    </w:p>
    <w:p w:rsidR="006959DA" w:rsidRPr="006959DA" w:rsidRDefault="006959DA" w:rsidP="006959DA">
      <w:pPr>
        <w:rPr>
          <w:b/>
        </w:rPr>
      </w:pPr>
      <w:r w:rsidRPr="006959DA">
        <w:rPr>
          <w:b/>
        </w:rPr>
        <w:lastRenderedPageBreak/>
        <w:t>Какую купить тротуарную плитку?</w:t>
      </w:r>
    </w:p>
    <w:p w:rsidR="006959DA" w:rsidRDefault="006959DA" w:rsidP="006959DA">
      <w:r>
        <w:t xml:space="preserve">Выбирать плитку нужно учитывая следующие моменты: </w:t>
      </w:r>
    </w:p>
    <w:p w:rsidR="006959DA" w:rsidRDefault="006959DA" w:rsidP="006959DA">
      <w:r>
        <w:t>•</w:t>
      </w:r>
      <w:r>
        <w:tab/>
        <w:t>Большой спектр выбора цветов и формы плитки для широкого дизайнерского маневра.</w:t>
      </w:r>
    </w:p>
    <w:p w:rsidR="006959DA" w:rsidRDefault="006959DA" w:rsidP="006959DA">
      <w:r>
        <w:t>•</w:t>
      </w:r>
      <w:r>
        <w:tab/>
        <w:t>Простота укладки. Это позволит обойтись простыми инструментами любому человеку, а еще в случае повреждения с легкостью заменить нужную плитку.</w:t>
      </w:r>
    </w:p>
    <w:p w:rsidR="006959DA" w:rsidRDefault="006959DA" w:rsidP="006959DA">
      <w:r>
        <w:t>•</w:t>
      </w:r>
      <w:r>
        <w:tab/>
        <w:t>Срок службы. Материал должен быть устойчивым к нагрузкам, а также к перепадам температур.</w:t>
      </w:r>
    </w:p>
    <w:p w:rsidR="006959DA" w:rsidRDefault="006959DA" w:rsidP="006959DA">
      <w:r>
        <w:t>Обязательно нужно покупать чуть большее количество плитки, чем нужно, так как во время укладки и в процессе эксплуатации могут быть повреждения. Это позволит менять отдельные элемента из небольшого запаса. Повреждения – это нормальное явление, не стоит к этому относиться как к недостаточно высокому качеству плитки.</w:t>
      </w:r>
    </w:p>
    <w:p w:rsidR="006959DA" w:rsidRDefault="006959DA" w:rsidP="006959DA">
      <w:r>
        <w:t>Так же выбор зависит от метода изготовления:</w:t>
      </w:r>
    </w:p>
    <w:p w:rsidR="006959DA" w:rsidRDefault="006959DA" w:rsidP="006959DA">
      <w:r>
        <w:t>•</w:t>
      </w:r>
      <w:r>
        <w:tab/>
      </w:r>
      <w:proofErr w:type="spellStart"/>
      <w:r>
        <w:t>Вибропрессование</w:t>
      </w:r>
      <w:proofErr w:type="spellEnd"/>
      <w:r>
        <w:t>:</w:t>
      </w:r>
    </w:p>
    <w:p w:rsidR="006959DA" w:rsidRDefault="006959DA" w:rsidP="006959DA">
      <w:r>
        <w:t>изготовленная по этому методу плитка хорошо подойдет для мест, по которым будут ездить авто. Ее делают крупными партиями на автоматизированном оборудовании. Она отличается высокой прочностью, стойка к перепадам температур, отличает большим сроком службы. Однако индивидуальности у нее нет: форма однообразна и стандарта (квадратная или прямоугольная), серого натурального цвета. Данная плитка проста в установке. Чтобы провести хорошо кладку, достаточно плотно подгонять плитки друг к другу. Это увеличивает скорость кладки и позволяет охватить большую площадь за одно и тоже время по сравнению с применением плитки со специальными узорами.</w:t>
      </w:r>
    </w:p>
    <w:p w:rsidR="006959DA" w:rsidRDefault="006959DA" w:rsidP="006959DA">
      <w:r>
        <w:t>•</w:t>
      </w:r>
      <w:r>
        <w:tab/>
        <w:t>Вибролитье:</w:t>
      </w:r>
    </w:p>
    <w:p w:rsidR="006959DA" w:rsidRDefault="006959DA" w:rsidP="006959DA">
      <w:r>
        <w:t>изготавливается ручным способом, несколько дороже. Имеет светлый первоначальный цвет, ее можно перекрасить. Поверхность получается шлифованная, гладкая. Представлена в широком диапазоне форм</w:t>
      </w:r>
      <w:r w:rsidRPr="006959DA">
        <w:t xml:space="preserve">: </w:t>
      </w:r>
      <w:r>
        <w:t>от обычных квадратных плиток, до экземпляров с различной степенью сложности узора боковой грани. Идеально подходит для тротуарных дорожек или благоустройства клумб.</w:t>
      </w:r>
    </w:p>
    <w:p w:rsidR="006959DA" w:rsidRDefault="006959DA" w:rsidP="006959DA">
      <w:r>
        <w:t>У качественной плитки будет высокая цена. Варианты подешевле следует оставить. Еще одним советом будет использование импортного материала, особенно это касается плитки для тротуаров. Обязательно нужно проверить сертификаты при покупке. Качественная плитка должна быть изготовлена по ГОСТу, компании, которые дорожат своей репутацией на продукции ставят соответствующее клеймо.</w:t>
      </w:r>
    </w:p>
    <w:p w:rsidR="006959DA" w:rsidRDefault="006959DA" w:rsidP="006959DA">
      <w:r>
        <w:t xml:space="preserve">Верный выбор позволит создать качественное покрытие на продолжительное время. </w:t>
      </w:r>
    </w:p>
    <w:p w:rsidR="00322FB6" w:rsidRDefault="00322FB6">
      <w:r>
        <w:br w:type="page"/>
      </w:r>
    </w:p>
    <w:p w:rsidR="00BD7EDA" w:rsidRDefault="00322FB6" w:rsidP="006E6CD9">
      <w:pPr>
        <w:rPr>
          <w:b/>
        </w:rPr>
      </w:pPr>
      <w:r w:rsidRPr="00322FB6">
        <w:rPr>
          <w:b/>
          <w:lang w:val="en-US"/>
        </w:rPr>
        <w:lastRenderedPageBreak/>
        <w:t>BMW 5-</w:t>
      </w:r>
      <w:r w:rsidRPr="00322FB6">
        <w:rPr>
          <w:b/>
        </w:rPr>
        <w:t>й серии</w:t>
      </w:r>
    </w:p>
    <w:p w:rsidR="00322FB6" w:rsidRPr="00322FB6" w:rsidRDefault="00322FB6" w:rsidP="00322FB6">
      <w:r w:rsidRPr="00322FB6">
        <w:t>В 2016 году появиться на свет новый автомобиль BMW 5-й серии. Поклонникам и просто любителям данного производителя натерпеться узнать о комплектации и характеристиках новинки. Чего ждать? Ответы на большинство вопросов можно разглядеть во флагмане 7-й серии, который почти рассекретили от посторонних глаз. Дело в том, что обе модели имеют общую платформу – это и позволяет строить предположения.</w:t>
      </w:r>
    </w:p>
    <w:p w:rsidR="00322FB6" w:rsidRPr="00322FB6" w:rsidRDefault="00322FB6" w:rsidP="00322FB6">
      <w:r w:rsidRPr="00322FB6">
        <w:t>Общие сведенья</w:t>
      </w:r>
    </w:p>
    <w:p w:rsidR="00322FB6" w:rsidRPr="00322FB6" w:rsidRDefault="00322FB6" w:rsidP="00322FB6">
      <w:r w:rsidRPr="00322FB6">
        <w:t xml:space="preserve">По сведеньям информаторов в новом автомобиле BMW 5-й серии будет 2 варианта передней подвески. Базовым двигателем станет агрегат на 3 цилиндра. Выход в свет модели намечен на 2016 год. Производитель удивит своих поклонников технологиями высшего уровня. Версия GT в формате </w:t>
      </w:r>
      <w:proofErr w:type="spellStart"/>
      <w:r w:rsidRPr="00322FB6">
        <w:t>лифтбек</w:t>
      </w:r>
      <w:proofErr w:type="spellEnd"/>
      <w:r w:rsidRPr="00322FB6">
        <w:t xml:space="preserve"> на 5 дверей останется на рынке.</w:t>
      </w:r>
    </w:p>
    <w:p w:rsidR="00322FB6" w:rsidRPr="00322FB6" w:rsidRDefault="00322FB6" w:rsidP="00322FB6">
      <w:r w:rsidRPr="00322FB6">
        <w:t>Остается только гадать будут ли в машине установлены пневматические опоры и оставят ли конструктора рулевые тяги в задней подвеске? Это станет скоро известно. На настоящий момент на 100 % ясно, что в модели 5-й серии будут установлены амортизаторы с электронным управлением, а также электромеханический усилитель рулевого управления.</w:t>
      </w:r>
    </w:p>
    <w:p w:rsidR="00322FB6" w:rsidRPr="00322FB6" w:rsidRDefault="00322FB6" w:rsidP="00322FB6">
      <w:r w:rsidRPr="00322FB6">
        <w:t>Новые сведенья журналистов о BMW 5-й серии</w:t>
      </w:r>
    </w:p>
    <w:p w:rsidR="00322FB6" w:rsidRPr="00322FB6" w:rsidRDefault="00322FB6" w:rsidP="00322FB6">
      <w:r w:rsidRPr="00322FB6">
        <w:t xml:space="preserve">Хорошо информированные журналисты британского издания </w:t>
      </w:r>
      <w:proofErr w:type="spellStart"/>
      <w:r w:rsidRPr="00322FB6">
        <w:t>Car</w:t>
      </w:r>
      <w:proofErr w:type="spellEnd"/>
      <w:r w:rsidRPr="00322FB6">
        <w:t xml:space="preserve"> </w:t>
      </w:r>
      <w:proofErr w:type="spellStart"/>
      <w:r w:rsidRPr="00322FB6">
        <w:t>Magazine</w:t>
      </w:r>
      <w:proofErr w:type="spellEnd"/>
      <w:r w:rsidRPr="00322FB6">
        <w:t xml:space="preserve"> подтверждают информацию о трехцилиндровом двигателе и двух вариантах передней подвески.</w:t>
      </w:r>
    </w:p>
    <w:p w:rsidR="00322FB6" w:rsidRPr="00322FB6" w:rsidRDefault="00322FB6" w:rsidP="00322FB6">
      <w:r w:rsidRPr="00322FB6">
        <w:t>Но их сведенья более обширны. Об архитектуре автомобиля говориться, что количество модулей уменьшиться, но это добавит вариативности. Эта компоновка носит название 35up и CLAR.</w:t>
      </w:r>
    </w:p>
    <w:p w:rsidR="00322FB6" w:rsidRPr="00322FB6" w:rsidRDefault="00322FB6" w:rsidP="00322FB6">
      <w:r w:rsidRPr="00322FB6">
        <w:t>При производстве кузова будут применять новые прочные сплавы стали и композитных материалов, что позволит уменьшить массу автомобиля на 80 кг, что позволит применять двигатель на 3 цилиндра. Версии подвески будут устанавливаться на авто в соответствии с мощностью двигателя: для небольших по объему моторов одна версия, а для мощных движков – другая. Подвески берут свои корни соответственно от 3-1 и 7-й серий.</w:t>
      </w:r>
    </w:p>
    <w:p w:rsidR="00322FB6" w:rsidRPr="00322FB6" w:rsidRDefault="00322FB6" w:rsidP="00322FB6">
      <w:r w:rsidRPr="00322FB6">
        <w:t>Согласно анонимным источникам 5-я серия будет комплектоваться следующими двигателями:</w:t>
      </w:r>
    </w:p>
    <w:p w:rsidR="00322FB6" w:rsidRPr="00322FB6" w:rsidRDefault="00322FB6" w:rsidP="00322FB6">
      <w:r w:rsidRPr="00322FB6">
        <w:t xml:space="preserve">• </w:t>
      </w:r>
      <w:proofErr w:type="gramStart"/>
      <w:r w:rsidRPr="00322FB6">
        <w:t>В</w:t>
      </w:r>
      <w:proofErr w:type="gramEnd"/>
      <w:r w:rsidRPr="00322FB6">
        <w:t xml:space="preserve"> качестве базового - трехцилиндровый бензиновый 1,5 л, с мощностью 150 </w:t>
      </w:r>
      <w:proofErr w:type="spellStart"/>
      <w:r w:rsidRPr="00322FB6">
        <w:t>л.с</w:t>
      </w:r>
      <w:proofErr w:type="spellEnd"/>
      <w:r w:rsidRPr="00322FB6">
        <w:t>. Средний расход – 3,9 л. на 100 км.</w:t>
      </w:r>
    </w:p>
    <w:p w:rsidR="00322FB6" w:rsidRPr="00322FB6" w:rsidRDefault="00322FB6" w:rsidP="00322FB6">
      <w:r w:rsidRPr="00322FB6">
        <w:t xml:space="preserve">• Четырёхцилиндровый турбо мотор 2.0 с мощностью 272 </w:t>
      </w:r>
      <w:proofErr w:type="spellStart"/>
      <w:r w:rsidRPr="00322FB6">
        <w:t>л.с</w:t>
      </w:r>
      <w:proofErr w:type="spellEnd"/>
      <w:r w:rsidRPr="00322FB6">
        <w:t>.</w:t>
      </w:r>
    </w:p>
    <w:p w:rsidR="00322FB6" w:rsidRPr="00322FB6" w:rsidRDefault="00322FB6" w:rsidP="00322FB6">
      <w:r w:rsidRPr="00322FB6">
        <w:t>• Шестицилиндровый 3 л.</w:t>
      </w:r>
    </w:p>
    <w:p w:rsidR="00322FB6" w:rsidRPr="00322FB6" w:rsidRDefault="00322FB6" w:rsidP="00322FB6">
      <w:r w:rsidRPr="00322FB6">
        <w:t xml:space="preserve">• V8 4.4 л. с гибридным приводом и мощностью 600 </w:t>
      </w:r>
      <w:proofErr w:type="spellStart"/>
      <w:r w:rsidRPr="00322FB6">
        <w:t>л.с</w:t>
      </w:r>
      <w:proofErr w:type="spellEnd"/>
      <w:r w:rsidRPr="00322FB6">
        <w:t>.</w:t>
      </w:r>
    </w:p>
    <w:p w:rsidR="00322FB6" w:rsidRPr="00322FB6" w:rsidRDefault="00322FB6" w:rsidP="00322FB6">
      <w:r w:rsidRPr="00322FB6">
        <w:t>Инновации в BMW 5-й серии</w:t>
      </w:r>
    </w:p>
    <w:p w:rsidR="00322FB6" w:rsidRPr="00322FB6" w:rsidRDefault="00322FB6" w:rsidP="00322FB6">
      <w:r w:rsidRPr="00322FB6">
        <w:t xml:space="preserve">Автомобиль будет комплектоваться лазерными фарами. В системе управления автомобилем появится небольшой автопилот. Он будет включать в себя функцию частичного обгона. Комплекс мультимедиа будет дополнен подключением к облачному сервису </w:t>
      </w:r>
      <w:proofErr w:type="spellStart"/>
      <w:r w:rsidRPr="00322FB6">
        <w:t>ConnectedDrive</w:t>
      </w:r>
      <w:proofErr w:type="spellEnd"/>
      <w:r w:rsidRPr="00322FB6">
        <w:t>.</w:t>
      </w:r>
    </w:p>
    <w:p w:rsidR="00322FB6" w:rsidRPr="00322FB6" w:rsidRDefault="00322FB6" w:rsidP="00322FB6">
      <w:r w:rsidRPr="00322FB6">
        <w:t>Это лишь часть известных сведений о новой модели.</w:t>
      </w:r>
    </w:p>
    <w:p w:rsidR="005E4C6F" w:rsidRDefault="00322FB6" w:rsidP="00322FB6">
      <w:r w:rsidRPr="00322FB6">
        <w:t xml:space="preserve">BMW 5-й серии получит кузов седан и </w:t>
      </w:r>
      <w:proofErr w:type="spellStart"/>
      <w:r w:rsidRPr="00322FB6">
        <w:t>лифтбек</w:t>
      </w:r>
      <w:proofErr w:type="spellEnd"/>
      <w:r w:rsidRPr="00322FB6">
        <w:t>.</w:t>
      </w:r>
    </w:p>
    <w:p w:rsidR="005E4C6F" w:rsidRDefault="005E4C6F">
      <w:r>
        <w:br w:type="page"/>
      </w:r>
    </w:p>
    <w:p w:rsidR="00DD22B3" w:rsidRPr="00DD22B3" w:rsidRDefault="00DD22B3" w:rsidP="00DD22B3">
      <w:pPr>
        <w:rPr>
          <w:b/>
        </w:rPr>
      </w:pPr>
      <w:r w:rsidRPr="00DD22B3">
        <w:rPr>
          <w:b/>
        </w:rPr>
        <w:lastRenderedPageBreak/>
        <w:t xml:space="preserve">Как правильно содержать откормочных свиней </w:t>
      </w:r>
    </w:p>
    <w:p w:rsidR="00DD22B3" w:rsidRDefault="00DD22B3" w:rsidP="00DD22B3">
      <w:r>
        <w:t xml:space="preserve">Основная задача, стоящая до убоя животного – это обеспечить должное качество мяса. Оно должно быть мягкое с характерным ярким оттенком. В организме свиней происходят химические преобразования гликогена в молочную кислоту, что влияет на кислотность. Она же оказывает влияние на качество товарного мяса. Сою роль играет генетические особенности парод выращиваемых животных. Кислотность мясо сильно повышается во время стресса, который неизбежен в процессе </w:t>
      </w:r>
      <w:proofErr w:type="spellStart"/>
      <w:r>
        <w:t>предубойных</w:t>
      </w:r>
      <w:proofErr w:type="spellEnd"/>
      <w:r>
        <w:t xml:space="preserve"> мероприятий. Но перед убоем важно, чем кормили животное.</w:t>
      </w:r>
    </w:p>
    <w:p w:rsidR="00DD22B3" w:rsidRDefault="00DD22B3" w:rsidP="00DD22B3">
      <w:r>
        <w:t>На что смотрит покупатель?</w:t>
      </w:r>
    </w:p>
    <w:p w:rsidR="00DD22B3" w:rsidRDefault="00DD22B3" w:rsidP="00DD22B3">
      <w:r>
        <w:t>Покупатель мяса оценивает межмышечный жир. Это главный атрибут качества вкусной мясной продукции. Количество жировой прослойки в качественном мясе не должно превышать 2,5-3%. Существуют различные генетические породы свиней, содержание жировой прослойки у которых колеблется от 1 до 3%. Трендом последних десятилетия является постное мясо с мраморностью 1%. Но в с недавнего времени производители стремятся повысить количество жировой прослойки применяя более питательные рационы.</w:t>
      </w:r>
    </w:p>
    <w:p w:rsidR="00DD22B3" w:rsidRDefault="00DD22B3" w:rsidP="00DD22B3">
      <w:r>
        <w:t>Как формируется вкусовая гама мяса?</w:t>
      </w:r>
    </w:p>
    <w:p w:rsidR="00DD22B3" w:rsidRDefault="00DD22B3" w:rsidP="00DD22B3">
      <w:r>
        <w:t xml:space="preserve">Вкус мяса зависит как от вида и качества корма, так и от кислотности, на которую влияет стресс. Для снижения стресса животных, необходимо качественно выполнять </w:t>
      </w:r>
      <w:proofErr w:type="spellStart"/>
      <w:r>
        <w:t>предубойные</w:t>
      </w:r>
      <w:proofErr w:type="spellEnd"/>
      <w:r>
        <w:t xml:space="preserve"> работы.</w:t>
      </w:r>
    </w:p>
    <w:p w:rsidR="00DD22B3" w:rsidRDefault="00DD22B3" w:rsidP="00DD22B3">
      <w:proofErr w:type="spellStart"/>
      <w:r>
        <w:t>Пердубойная</w:t>
      </w:r>
      <w:proofErr w:type="spellEnd"/>
      <w:r>
        <w:t xml:space="preserve"> подготовка состоит из:</w:t>
      </w:r>
    </w:p>
    <w:p w:rsidR="00DD22B3" w:rsidRDefault="00DD22B3" w:rsidP="00DD22B3">
      <w:r>
        <w:t>•</w:t>
      </w:r>
      <w:r>
        <w:tab/>
        <w:t>Погрузка и разгрузка в транспорт;</w:t>
      </w:r>
    </w:p>
    <w:p w:rsidR="00DD22B3" w:rsidRDefault="00DD22B3" w:rsidP="00DD22B3">
      <w:r>
        <w:t>•</w:t>
      </w:r>
      <w:r>
        <w:tab/>
        <w:t>Транспортировка к месту убоя;</w:t>
      </w:r>
    </w:p>
    <w:p w:rsidR="00DD22B3" w:rsidRDefault="00DD22B3" w:rsidP="00DD22B3">
      <w:r>
        <w:t>•</w:t>
      </w:r>
      <w:r>
        <w:tab/>
        <w:t>Пребывание на бойне.</w:t>
      </w:r>
    </w:p>
    <w:p w:rsidR="00DD22B3" w:rsidRDefault="00DD22B3" w:rsidP="00DD22B3">
      <w:r>
        <w:t xml:space="preserve">Во время выполнения этих мероприятий требуется минимально тревожить животных. </w:t>
      </w:r>
    </w:p>
    <w:p w:rsidR="00DD22B3" w:rsidRDefault="00DD22B3" w:rsidP="00DD22B3">
      <w:r>
        <w:t xml:space="preserve">Особенности </w:t>
      </w:r>
      <w:proofErr w:type="spellStart"/>
      <w:r>
        <w:t>предубойного</w:t>
      </w:r>
      <w:proofErr w:type="spellEnd"/>
      <w:r>
        <w:t xml:space="preserve"> содержания</w:t>
      </w:r>
    </w:p>
    <w:p w:rsidR="00DD22B3" w:rsidRDefault="00DD22B3" w:rsidP="00DD22B3">
      <w:r>
        <w:t>Перед убоем свиней перегоняют в специальные загоны на бойне. В них животные выгуливаются. К стрессу больше предрасположены животные с большой массой – это из-за повышенной нагрузке на опорно-двигательный аппарат.</w:t>
      </w:r>
    </w:p>
    <w:p w:rsidR="00DD22B3" w:rsidRDefault="00DD22B3" w:rsidP="00DD22B3">
      <w:r>
        <w:t xml:space="preserve">Нельзя допустить драку животных. Это повысит уровень гормонов кортизола, что повышает кислотность. Важно выждать нужное количество времени: короткое </w:t>
      </w:r>
      <w:proofErr w:type="spellStart"/>
      <w:r>
        <w:t>предубойное</w:t>
      </w:r>
      <w:proofErr w:type="spellEnd"/>
      <w:r>
        <w:t xml:space="preserve"> содержание, а также мгновенная смерть понижают качество мяса до 40%. </w:t>
      </w:r>
    </w:p>
    <w:p w:rsidR="00DD22B3" w:rsidRDefault="00DD22B3" w:rsidP="00DD22B3">
      <w:r>
        <w:t xml:space="preserve">Некоторые производители делают ограду из проволоки по которой протекает электрический ток. Поражение электричеством выбрасывает лишние порции адреналина в кровь, что также ухудшает мясо. </w:t>
      </w:r>
    </w:p>
    <w:p w:rsidR="00DD22B3" w:rsidRDefault="00DD22B3" w:rsidP="00DD22B3">
      <w:r>
        <w:t xml:space="preserve">Важное составляющая </w:t>
      </w:r>
      <w:proofErr w:type="spellStart"/>
      <w:r>
        <w:t>предубойного</w:t>
      </w:r>
      <w:proofErr w:type="spellEnd"/>
      <w:r>
        <w:t xml:space="preserve"> содержания – сортировка. Свиней сортирую по 5 категориям:</w:t>
      </w:r>
    </w:p>
    <w:p w:rsidR="00DD22B3" w:rsidRDefault="00DD22B3" w:rsidP="00DD22B3">
      <w:r>
        <w:t>•</w:t>
      </w:r>
      <w:r>
        <w:tab/>
        <w:t>Сеголетки не старше 7 месяцев от роду. После 2 месяцев обязательно должны процедуру кастрированы;</w:t>
      </w:r>
    </w:p>
    <w:p w:rsidR="00DD22B3" w:rsidRDefault="00DD22B3" w:rsidP="00DD22B3">
      <w:r>
        <w:t>•</w:t>
      </w:r>
      <w:r>
        <w:tab/>
        <w:t>Свиньи около 100 кг. Сюда относят свиней первой категории с повреждениями кожи;</w:t>
      </w:r>
    </w:p>
    <w:p w:rsidR="00DD22B3" w:rsidRDefault="00DD22B3" w:rsidP="00DD22B3">
      <w:r>
        <w:t>•</w:t>
      </w:r>
      <w:r>
        <w:tab/>
        <w:t>Жирные свиноматки и хряки с массой до 130 кг;</w:t>
      </w:r>
    </w:p>
    <w:p w:rsidR="00DD22B3" w:rsidRDefault="00DD22B3" w:rsidP="00DD22B3">
      <w:r>
        <w:lastRenderedPageBreak/>
        <w:t>•</w:t>
      </w:r>
      <w:r>
        <w:tab/>
        <w:t>Свиньи массой свыше 130 кг;</w:t>
      </w:r>
    </w:p>
    <w:p w:rsidR="00DD22B3" w:rsidRDefault="00DD22B3" w:rsidP="00DD22B3">
      <w:r>
        <w:t>•</w:t>
      </w:r>
      <w:r>
        <w:tab/>
        <w:t>Молочные поросята около 5 кг с кожей без повреждений.</w:t>
      </w:r>
    </w:p>
    <w:p w:rsidR="00DD22B3" w:rsidRDefault="00DD22B3" w:rsidP="00DD22B3">
      <w:r>
        <w:t xml:space="preserve">Важно знать, что нет единого способа решить все вопросы </w:t>
      </w:r>
      <w:proofErr w:type="spellStart"/>
      <w:r>
        <w:t>предубойного</w:t>
      </w:r>
      <w:proofErr w:type="spellEnd"/>
      <w:r>
        <w:t xml:space="preserve"> содержания. Перед применением изменений следует подумать о преимуществах и возможной прибыли.</w:t>
      </w:r>
    </w:p>
    <w:p w:rsidR="00F86205" w:rsidRDefault="00F86205">
      <w:r>
        <w:br w:type="page"/>
      </w:r>
    </w:p>
    <w:p w:rsidR="00F86205" w:rsidRPr="00F86205" w:rsidRDefault="00F86205" w:rsidP="00F86205">
      <w:pPr>
        <w:rPr>
          <w:b/>
        </w:rPr>
      </w:pPr>
      <w:r w:rsidRPr="00F86205">
        <w:rPr>
          <w:b/>
        </w:rPr>
        <w:lastRenderedPageBreak/>
        <w:t>Зачем аквариуму воздушный нагнетатель?</w:t>
      </w:r>
    </w:p>
    <w:p w:rsidR="00F86205" w:rsidRDefault="00F86205" w:rsidP="00F86205">
      <w:r>
        <w:t>Цель использования воздушного нагнетателя в аквариуме для многих любителей рыбок остается неясной. А еще часто случается, что при эксплуатации нагнетателя допущены ошибки. Иногда это проводит к ухудшению эффективности использования оборудования, а также к порче здоровья обитателей аквариума.</w:t>
      </w:r>
    </w:p>
    <w:p w:rsidR="00F86205" w:rsidRDefault="00F86205" w:rsidP="00F86205">
      <w:r>
        <w:t>Суть работы</w:t>
      </w:r>
    </w:p>
    <w:p w:rsidR="00F86205" w:rsidRDefault="00F86205" w:rsidP="00F86205">
      <w:r>
        <w:t>Нагнетатель воздуха – это специальное устройство для обогащения воды кислородом. Эта главная задача устройства, но могут быть и другие.</w:t>
      </w:r>
    </w:p>
    <w:p w:rsidR="00F86205" w:rsidRDefault="00F86205" w:rsidP="00F86205">
      <w:r>
        <w:t xml:space="preserve">Но как именно происходит процесс обогащения воды кислородом? Приходя в гости к друзьям, у которых есть большой аквариум, многие обращали внимание на пузырьки воздуха, идущие со дна. </w:t>
      </w:r>
      <w:proofErr w:type="spellStart"/>
      <w:r>
        <w:t>Дак</w:t>
      </w:r>
      <w:proofErr w:type="spellEnd"/>
      <w:r>
        <w:t xml:space="preserve"> вот компрессор подает воздух на дно аквариума под небольшим давлением и из-за этого образуются своеобразные пузыри. Естественным образом они стремятся вверх. Эта движущая сила подхватывает за собой небольшую соседнюю прослойку воды. Из-за постоянного движения вода перемешивается, температура разных водяных слоев аквариума постепенно становится одинаковой.</w:t>
      </w:r>
    </w:p>
    <w:p w:rsidR="00F86205" w:rsidRDefault="00F86205" w:rsidP="00F86205">
      <w:r>
        <w:t>Также компрессор позволяет создать эффект естественного фильтра. Это достигается путем постоянного перемешивания водного зеркала аквариума. Достигая воздуха, пузыри лопаются – это разрывает водяную пленку из смеси бактерий и пыли. Таким образом улучшается газообмен воды с окружающим пространством, она насыщается свободным кислородом – это называется аэрацией. Постоянное движение воды позволяет ей не застаиваться и не тухнуть, тем самым минуя возможное превращение всей небольшой экосистемы в болото.</w:t>
      </w:r>
    </w:p>
    <w:p w:rsidR="00F86205" w:rsidRDefault="00F86205" w:rsidP="00F86205">
      <w:bookmarkStart w:id="0" w:name="_GoBack"/>
      <w:bookmarkEnd w:id="0"/>
      <w:r>
        <w:t>Разновидности воздушных нагнетателей для аквариума</w:t>
      </w:r>
    </w:p>
    <w:p w:rsidR="00F86205" w:rsidRDefault="00F86205" w:rsidP="00F86205">
      <w:r>
        <w:t>Нагнетатели воздуха работают за счет вибраций. Это происходит при создании магнитного поля вокруг магнита внутри устройства. Достигается данный эффект с помощью переменного электрического тока из обычной домашней сети. Вибрация порождает шум от работы устройства. К сведенью любителей рыбок, абсолютно бесшумных моделей нагнетателей не существует. Или же давление создается за счет выдавливания воздуха поршнем из цилиндра.</w:t>
      </w:r>
    </w:p>
    <w:p w:rsidR="00F86205" w:rsidRDefault="00F86205" w:rsidP="00F86205">
      <w:r>
        <w:t>Исходя из этого выделяют два вида компрессоров:</w:t>
      </w:r>
    </w:p>
    <w:p w:rsidR="00F86205" w:rsidRDefault="00F86205" w:rsidP="00F86205">
      <w:r>
        <w:t>• Мембранный;</w:t>
      </w:r>
    </w:p>
    <w:p w:rsidR="00F86205" w:rsidRDefault="00F86205" w:rsidP="00F86205">
      <w:r>
        <w:t>• Поршневой.</w:t>
      </w:r>
    </w:p>
    <w:p w:rsidR="00F86205" w:rsidRDefault="00F86205" w:rsidP="00F86205">
      <w:r>
        <w:t>Использование мембраны в качестве основы конструкции экономит электроэнергию. И хотя этот тип можно подключать к нескольким аквариумом одновременно, при работе от него исходит много шума.</w:t>
      </w:r>
    </w:p>
    <w:p w:rsidR="00F86205" w:rsidRDefault="00F86205" w:rsidP="00F86205">
      <w:r>
        <w:t>Поршневая конструкция стоит дороже, но количество шума от нее гораздо ниже. Для удобства можно сочетать использование двух типов конструкций: поршневой тип включать ночью, а мембранный - днем.</w:t>
      </w:r>
    </w:p>
    <w:p w:rsidR="00F86205" w:rsidRDefault="00F86205" w:rsidP="00F86205">
      <w:r>
        <w:t>В итоге лучшим нагнетателем будет малошумное устройство, способное прокачивать достаточный, для применяемого объема аквариума, уровень воздуха. При этом работа должна быть плавной, чтобы не препятствовать свободному перемещению рыб.</w:t>
      </w:r>
    </w:p>
    <w:p w:rsidR="00322FB6" w:rsidRPr="00322FB6" w:rsidRDefault="00F86205" w:rsidP="00F86205">
      <w:r>
        <w:t>По вопросам установки нагнетателя можно обратиться к продавцу или купить аквариум с идущим в комплекте нагнетателем. Это позволит избавиться от дополнительных хлопот по установке и подбору нужного типа компрессора.</w:t>
      </w:r>
    </w:p>
    <w:sectPr w:rsidR="00322FB6" w:rsidRPr="00322F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707BB"/>
    <w:multiLevelType w:val="hybridMultilevel"/>
    <w:tmpl w:val="21426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70"/>
    <w:rsid w:val="000466BE"/>
    <w:rsid w:val="000E1937"/>
    <w:rsid w:val="00162514"/>
    <w:rsid w:val="001C591C"/>
    <w:rsid w:val="00201E9F"/>
    <w:rsid w:val="00293848"/>
    <w:rsid w:val="00322FB6"/>
    <w:rsid w:val="00366831"/>
    <w:rsid w:val="00435EF0"/>
    <w:rsid w:val="00466FD1"/>
    <w:rsid w:val="00546B2A"/>
    <w:rsid w:val="00554E22"/>
    <w:rsid w:val="00562DFB"/>
    <w:rsid w:val="005B0CAB"/>
    <w:rsid w:val="005B5DF0"/>
    <w:rsid w:val="005E4C6F"/>
    <w:rsid w:val="005E5E95"/>
    <w:rsid w:val="00684690"/>
    <w:rsid w:val="00692EDD"/>
    <w:rsid w:val="006959DA"/>
    <w:rsid w:val="006E6CD9"/>
    <w:rsid w:val="007704ED"/>
    <w:rsid w:val="007A0173"/>
    <w:rsid w:val="00864CAB"/>
    <w:rsid w:val="00A34751"/>
    <w:rsid w:val="00AA7B35"/>
    <w:rsid w:val="00B316CE"/>
    <w:rsid w:val="00B350F1"/>
    <w:rsid w:val="00BD7EDA"/>
    <w:rsid w:val="00BF1F43"/>
    <w:rsid w:val="00C1156B"/>
    <w:rsid w:val="00C123AC"/>
    <w:rsid w:val="00C15C8C"/>
    <w:rsid w:val="00C33557"/>
    <w:rsid w:val="00CA2F44"/>
    <w:rsid w:val="00D46FC9"/>
    <w:rsid w:val="00DC697D"/>
    <w:rsid w:val="00DD22B3"/>
    <w:rsid w:val="00DE2511"/>
    <w:rsid w:val="00E274BB"/>
    <w:rsid w:val="00EB0D4D"/>
    <w:rsid w:val="00EC4D50"/>
    <w:rsid w:val="00ED5F9D"/>
    <w:rsid w:val="00EE166E"/>
    <w:rsid w:val="00F24DE5"/>
    <w:rsid w:val="00F42C29"/>
    <w:rsid w:val="00F469D4"/>
    <w:rsid w:val="00F86205"/>
    <w:rsid w:val="00FE22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E9CDC-08C5-4C21-91B9-403F7F1F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11</Pages>
  <Words>3766</Words>
  <Characters>22939</Characters>
  <Application>Microsoft Office Word</Application>
  <DocSecurity>0</DocSecurity>
  <Lines>388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25</cp:revision>
  <dcterms:created xsi:type="dcterms:W3CDTF">2015-01-03T14:02:00Z</dcterms:created>
  <dcterms:modified xsi:type="dcterms:W3CDTF">2015-01-18T10:41:00Z</dcterms:modified>
</cp:coreProperties>
</file>