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502" w:rsidRPr="00790502" w:rsidRDefault="00790502" w:rsidP="00790502">
      <w:pPr>
        <w:rPr>
          <w:b/>
        </w:rPr>
      </w:pPr>
      <w:r w:rsidRPr="00790502">
        <w:rPr>
          <w:b/>
        </w:rPr>
        <w:t xml:space="preserve">Статья на тему Фильтры-кувшины для воды </w:t>
      </w:r>
      <w:proofErr w:type="spellStart"/>
      <w:r w:rsidRPr="00790502">
        <w:rPr>
          <w:b/>
        </w:rPr>
        <w:t>Аквафор</w:t>
      </w:r>
      <w:proofErr w:type="spellEnd"/>
    </w:p>
    <w:p w:rsidR="00790502" w:rsidRDefault="00A33D20" w:rsidP="00790502">
      <w:r>
        <w:t xml:space="preserve">В 1992 году на свет появилась компания </w:t>
      </w:r>
      <w:proofErr w:type="spellStart"/>
      <w:r>
        <w:t>Аквафор</w:t>
      </w:r>
      <w:proofErr w:type="spellEnd"/>
      <w:r>
        <w:t xml:space="preserve">, которая занимается разработкой и производством специальных устройств для очистки воды. На сегодняшний день компания насчитывает более 1 тысячи сотрудников. </w:t>
      </w:r>
    </w:p>
    <w:p w:rsidR="00790502" w:rsidRDefault="00A33D20" w:rsidP="00790502">
      <w:r>
        <w:t>Системы водоочистки компании используют миллионы жителей по всему миру. Продукцию можно приобрести в специальной дилерской сети, а также в крупных магазинах.</w:t>
      </w:r>
    </w:p>
    <w:p w:rsidR="00A33D20" w:rsidRDefault="00A33D20" w:rsidP="00790502">
      <w:r>
        <w:t xml:space="preserve">Компания имеет собственное производство, что позволяет воплотить все задумки в конечный продукт по своему усмотрению. Вся продукция производится с </w:t>
      </w:r>
      <w:r w:rsidR="002A5535">
        <w:t xml:space="preserve">учетом местных особенностей к процессу очистки воды и позволяет проводить ее очистку в самых разных местах мира с одинаковой эффективностью. Продукция позволяет проводить очистку как водопроводной, так и колодезной и воды из скважины. Более подробно с технологиями очистки можно познакомиться на сайте компании </w:t>
      </w:r>
      <w:hyperlink r:id="rId5" w:history="1">
        <w:r w:rsidR="002A5535" w:rsidRPr="00EF300D">
          <w:rPr>
            <w:rStyle w:val="a3"/>
          </w:rPr>
          <w:t>www.aquaphor.ru</w:t>
        </w:r>
      </w:hyperlink>
      <w:r w:rsidR="002A5535">
        <w:t>.</w:t>
      </w:r>
    </w:p>
    <w:p w:rsidR="00790502" w:rsidRDefault="002A5535" w:rsidP="00790502">
      <w:r>
        <w:t xml:space="preserve">На сегодняшний день компания обзавелась широким научным потенциалом благодаря наколенному за годы работы опыту. Поэтому она является одним из лидеров рынка. При создании систем очистки учитываются все специфики условий, в которых будет работать оборудование. </w:t>
      </w:r>
    </w:p>
    <w:p w:rsidR="00790502" w:rsidRDefault="002A5535" w:rsidP="00790502">
      <w:r>
        <w:t xml:space="preserve">Отличного качества изделий удается достигнуть благодаря постоянному совершенствованию существующих конструкций. Новые технологии постоянно внедряются в производство, чтобы повысить эффективность работы устройств до максимальных значений. Для производства фильтров используются самые качественные материалы, а качество конечного продукта проверяется на каждом этапе производственной линии. </w:t>
      </w:r>
    </w:p>
    <w:p w:rsidR="002A5535" w:rsidRDefault="002A5535" w:rsidP="00790502">
      <w:r>
        <w:t xml:space="preserve">Миссия компании – сделать потребление воды безопасным. Эта находит свое подтверждение в сертификатах и стандартах от ведущих независимых экспертных организаций. </w:t>
      </w:r>
    </w:p>
    <w:p w:rsidR="002A5535" w:rsidRPr="002A5535" w:rsidRDefault="002A5535" w:rsidP="00790502">
      <w:r>
        <w:t xml:space="preserve">Компания </w:t>
      </w:r>
      <w:proofErr w:type="spellStart"/>
      <w:r>
        <w:t>Аквафор</w:t>
      </w:r>
      <w:proofErr w:type="spellEnd"/>
      <w:r>
        <w:t xml:space="preserve"> предлагает широкий спектр продукции для своих клиентов</w:t>
      </w:r>
      <w:r w:rsidRPr="002A5535">
        <w:t>:</w:t>
      </w:r>
    </w:p>
    <w:p w:rsidR="002A5535" w:rsidRDefault="002A5535" w:rsidP="002A5535">
      <w:pPr>
        <w:pStyle w:val="a4"/>
        <w:numPr>
          <w:ilvl w:val="0"/>
          <w:numId w:val="1"/>
        </w:numPr>
      </w:pPr>
      <w:r>
        <w:t>Специальные фильтры для кувшинов.</w:t>
      </w:r>
    </w:p>
    <w:p w:rsidR="002A5535" w:rsidRDefault="002A5535" w:rsidP="002A5535">
      <w:r>
        <w:t>Они позволяет получать качественное питьевую воду. Обладают небольшими размерами и не требуют специальной установки. Стоимость на них отличается своей доступностью.</w:t>
      </w:r>
    </w:p>
    <w:p w:rsidR="002A5535" w:rsidRDefault="002A5535" w:rsidP="002A5535">
      <w:pPr>
        <w:pStyle w:val="a4"/>
        <w:numPr>
          <w:ilvl w:val="0"/>
          <w:numId w:val="1"/>
        </w:numPr>
        <w:rPr>
          <w:sz w:val="24"/>
        </w:rPr>
      </w:pPr>
      <w:r>
        <w:rPr>
          <w:sz w:val="24"/>
        </w:rPr>
        <w:t>Фильтрующие элементы для питьевой воды.</w:t>
      </w:r>
    </w:p>
    <w:p w:rsidR="00AC61EF" w:rsidRDefault="002A5535" w:rsidP="002A5535">
      <w:pPr>
        <w:rPr>
          <w:sz w:val="24"/>
        </w:rPr>
      </w:pPr>
      <w:r>
        <w:rPr>
          <w:sz w:val="24"/>
        </w:rPr>
        <w:t xml:space="preserve">Устанавливаются на отдельный кран, при этом они находятся под раковиной. Это позволяет спрятать их и сохранить эстетику кухни. Имеют множество степеней очистки воды. </w:t>
      </w:r>
    </w:p>
    <w:p w:rsidR="00AC61EF" w:rsidRPr="00AC61EF" w:rsidRDefault="00AC61EF" w:rsidP="00AC61EF">
      <w:pPr>
        <w:pStyle w:val="a4"/>
        <w:numPr>
          <w:ilvl w:val="0"/>
          <w:numId w:val="1"/>
        </w:numPr>
        <w:rPr>
          <w:sz w:val="24"/>
        </w:rPr>
      </w:pPr>
      <w:r>
        <w:rPr>
          <w:sz w:val="24"/>
        </w:rPr>
        <w:t>Система очистки воды для всего жилья.</w:t>
      </w:r>
    </w:p>
    <w:p w:rsidR="002A5535" w:rsidRDefault="00AC61EF" w:rsidP="002A5535">
      <w:pPr>
        <w:rPr>
          <w:sz w:val="24"/>
        </w:rPr>
      </w:pPr>
      <w:r>
        <w:rPr>
          <w:sz w:val="24"/>
        </w:rPr>
        <w:t>Благодаря ей</w:t>
      </w:r>
      <w:r w:rsidR="002A5535">
        <w:rPr>
          <w:sz w:val="24"/>
        </w:rPr>
        <w:t xml:space="preserve"> клиенты получают не только чистую питьевую воду, но и предохраняют свою бытовую технику от загрязнений в виде накипи. </w:t>
      </w:r>
    </w:p>
    <w:p w:rsidR="002A5535" w:rsidRPr="002A5535" w:rsidRDefault="00AC61EF" w:rsidP="002A5535">
      <w:pPr>
        <w:pStyle w:val="a4"/>
        <w:numPr>
          <w:ilvl w:val="0"/>
          <w:numId w:val="1"/>
        </w:numPr>
        <w:rPr>
          <w:sz w:val="24"/>
        </w:rPr>
      </w:pPr>
      <w:r>
        <w:rPr>
          <w:sz w:val="24"/>
        </w:rPr>
        <w:t>Насадки на водопроводные краны.</w:t>
      </w:r>
    </w:p>
    <w:p w:rsidR="002A5535" w:rsidRDefault="00AC61EF" w:rsidP="002A5535">
      <w:r>
        <w:t xml:space="preserve">Подходят для транспортировки с собой. Проводят легкую очистку воды до питьевого состояния. </w:t>
      </w:r>
    </w:p>
    <w:p w:rsidR="002A5535" w:rsidRDefault="00494516" w:rsidP="00494516">
      <w:pPr>
        <w:pStyle w:val="a4"/>
        <w:numPr>
          <w:ilvl w:val="0"/>
          <w:numId w:val="1"/>
        </w:numPr>
      </w:pPr>
      <w:r>
        <w:t>Большое количество сопутствующих товаров.</w:t>
      </w:r>
    </w:p>
    <w:p w:rsidR="002A5535" w:rsidRDefault="002A5535" w:rsidP="00790502">
      <w:bookmarkStart w:id="0" w:name="_GoBack"/>
      <w:bookmarkEnd w:id="0"/>
    </w:p>
    <w:p w:rsidR="002A5535" w:rsidRDefault="002A5535" w:rsidP="00790502"/>
    <w:p w:rsidR="002A5535" w:rsidRDefault="002A5535" w:rsidP="00790502"/>
    <w:sectPr w:rsidR="002A5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667D86"/>
    <w:multiLevelType w:val="hybridMultilevel"/>
    <w:tmpl w:val="1A929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502"/>
    <w:rsid w:val="002A5535"/>
    <w:rsid w:val="00494516"/>
    <w:rsid w:val="00790502"/>
    <w:rsid w:val="00813AA9"/>
    <w:rsid w:val="00A33D20"/>
    <w:rsid w:val="00AC61EF"/>
    <w:rsid w:val="00BB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029C7E-A73C-4BB2-BCF1-1C03159AF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553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A5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quaphor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324</Words>
  <Characters>2231</Characters>
  <Application>Microsoft Office Word</Application>
  <DocSecurity>0</DocSecurity>
  <Lines>40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2015-02-28T02:39:00Z</dcterms:created>
  <dcterms:modified xsi:type="dcterms:W3CDTF">2015-02-28T07:56:00Z</dcterms:modified>
</cp:coreProperties>
</file>