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C7" w:rsidRPr="001A58C7" w:rsidRDefault="001A58C7" w:rsidP="00E73D9E">
      <w:r w:rsidRPr="001A58C7">
        <w:t>Статья дает объяснение</w:t>
      </w:r>
      <w:r>
        <w:t xml:space="preserve"> на вопрос о вместимости кофейного мешка. Почему используют старые стандарты до сих пор. Для к</w:t>
      </w:r>
      <w:r w:rsidRPr="001A58C7">
        <w:rPr>
          <w:b/>
        </w:rPr>
        <w:t>офе в зернах мешок</w:t>
      </w:r>
      <w:r>
        <w:rPr>
          <w:b/>
        </w:rPr>
        <w:t xml:space="preserve"> </w:t>
      </w:r>
      <w:r>
        <w:t xml:space="preserve">для перевозки используют до сих пор и его вместимость практически не изменилась со времен начала промышленной разработки этого напитка. </w:t>
      </w:r>
      <w:bookmarkStart w:id="0" w:name="_GoBack"/>
      <w:bookmarkEnd w:id="0"/>
    </w:p>
    <w:p w:rsidR="00751630" w:rsidRPr="00751630" w:rsidRDefault="00751630" w:rsidP="00E73D9E">
      <w:pPr>
        <w:rPr>
          <w:b/>
        </w:rPr>
      </w:pPr>
      <w:r w:rsidRPr="00751630">
        <w:rPr>
          <w:b/>
        </w:rPr>
        <w:t>Кофе в зернах мешок</w:t>
      </w:r>
    </w:p>
    <w:p w:rsidR="00751630" w:rsidRPr="00751630" w:rsidRDefault="00751630" w:rsidP="00E73D9E">
      <w:r>
        <w:t>Кофе можно считать одним из самых распространенных напитков на земле. Из всех растущих на земле видов кофе есть наиболее популярные</w:t>
      </w:r>
      <w:r w:rsidRPr="00751630">
        <w:t>:</w:t>
      </w:r>
    </w:p>
    <w:p w:rsidR="00751630" w:rsidRPr="00751630" w:rsidRDefault="00751630" w:rsidP="00E73D9E">
      <w:r>
        <w:t xml:space="preserve">- </w:t>
      </w:r>
      <w:proofErr w:type="spellStart"/>
      <w:r>
        <w:t>Робуста</w:t>
      </w:r>
      <w:proofErr w:type="spellEnd"/>
      <w:r w:rsidRPr="00751630">
        <w:t>;</w:t>
      </w:r>
    </w:p>
    <w:p w:rsidR="00751630" w:rsidRDefault="00751630" w:rsidP="00E73D9E">
      <w:r w:rsidRPr="00751630">
        <w:t xml:space="preserve">- </w:t>
      </w:r>
      <w:r>
        <w:t>Арабика.</w:t>
      </w:r>
    </w:p>
    <w:p w:rsidR="00751630" w:rsidRDefault="00751630" w:rsidP="00E73D9E">
      <w:r>
        <w:t xml:space="preserve">Их популярность такова, что все остальные сорта не превышают 4% при продаже. </w:t>
      </w:r>
    </w:p>
    <w:p w:rsidR="00751630" w:rsidRDefault="00751630" w:rsidP="00751630">
      <w:r>
        <w:t>Кую тару используют для кофе</w:t>
      </w:r>
    </w:p>
    <w:p w:rsidR="00751630" w:rsidRPr="00751630" w:rsidRDefault="00751630" w:rsidP="00751630">
      <w:r>
        <w:t xml:space="preserve">Для доставки кофе конечному потребителю от плантации нужна специальная тара. В случае с кофе – это мешок. Туда засыпают кофейные зерна еще свежими. После обжарки их упаковывают в такую же тару. Для продукта </w:t>
      </w:r>
      <w:r w:rsidRPr="00751630">
        <w:rPr>
          <w:b/>
        </w:rPr>
        <w:t>кофе в зернах мешок</w:t>
      </w:r>
      <w:r>
        <w:t xml:space="preserve"> имеет два стандарта</w:t>
      </w:r>
      <w:r w:rsidRPr="00751630">
        <w:t>:</w:t>
      </w:r>
    </w:p>
    <w:p w:rsidR="00751630" w:rsidRPr="00751630" w:rsidRDefault="00751630" w:rsidP="00751630">
      <w:r>
        <w:t>- 60 кг</w:t>
      </w:r>
      <w:r w:rsidRPr="00751630">
        <w:t>:</w:t>
      </w:r>
    </w:p>
    <w:p w:rsidR="00751630" w:rsidRPr="00751630" w:rsidRDefault="00751630" w:rsidP="00751630">
      <w:r>
        <w:t>- 69 кг.</w:t>
      </w:r>
    </w:p>
    <w:p w:rsidR="00751630" w:rsidRDefault="00751630" w:rsidP="00751630">
      <w:r>
        <w:t xml:space="preserve">Первый – это стандарт для большинства стран планеты. </w:t>
      </w:r>
    </w:p>
    <w:p w:rsidR="00751630" w:rsidRDefault="00751630" w:rsidP="00751630">
      <w:r>
        <w:t xml:space="preserve">Второй – используют только в Латиноамериканских странах. </w:t>
      </w:r>
    </w:p>
    <w:p w:rsidR="00751630" w:rsidRDefault="00751630" w:rsidP="00751630">
      <w:r>
        <w:t>Почему именно такой стандарт?</w:t>
      </w:r>
    </w:p>
    <w:p w:rsidR="00751630" w:rsidRDefault="00751630" w:rsidP="00751630">
      <w:r>
        <w:t>Если перевести 69 кг в футы, то выйдет 152. Если умножить на двое – 304. Именно такую массу способен тащить на себе мул в условиях высокогорья. Выходит</w:t>
      </w:r>
      <w:r w:rsidR="001A58C7">
        <w:t>,</w:t>
      </w:r>
      <w:r>
        <w:t xml:space="preserve"> один мешок с каждой стороны животного. </w:t>
      </w:r>
    </w:p>
    <w:p w:rsidR="00751630" w:rsidRDefault="001A58C7" w:rsidP="00751630">
      <w:r>
        <w:t xml:space="preserve">В современном мире вместо животных используют технику, но старый стандарт остался. </w:t>
      </w:r>
    </w:p>
    <w:p w:rsidR="001A58C7" w:rsidRDefault="001A58C7" w:rsidP="00751630">
      <w:r>
        <w:t xml:space="preserve">В таком виде - </w:t>
      </w:r>
      <w:r w:rsidRPr="001A58C7">
        <w:rPr>
          <w:b/>
        </w:rPr>
        <w:t>кофе в зернах мешок</w:t>
      </w:r>
      <w:r>
        <w:t xml:space="preserve"> поставляется конечному потребителю. Это сохраняет историческую ценность, дань традиции. Но и мешок является лучшей тарой для кофе – он удобен, не занимает много места, когда он пуст</w:t>
      </w:r>
      <w:r w:rsidRPr="001A58C7">
        <w:t>;</w:t>
      </w:r>
      <w:r>
        <w:t xml:space="preserve"> дешев в производстве и позволяет сохранить первозданной аромат кофе, чтобы гурманы насладились его тонким вкусом. </w:t>
      </w:r>
    </w:p>
    <w:p w:rsidR="001A58C7" w:rsidRDefault="001A58C7" w:rsidP="00751630">
      <w:r>
        <w:t xml:space="preserve">Время идет, технологии меняются, но самые простые вещи остаются с нами еще с давних времен и не покидают нас. Не всегда прогресс предлагает лучшую вещь в замен проверенной временем. </w:t>
      </w:r>
    </w:p>
    <w:p w:rsidR="00ED61F6" w:rsidRDefault="00ED61F6" w:rsidP="00751630"/>
    <w:sectPr w:rsidR="00E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D9E"/>
    <w:rsid w:val="001A58C7"/>
    <w:rsid w:val="00751630"/>
    <w:rsid w:val="00E73D9E"/>
    <w:rsid w:val="00ED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ECB23-6CDE-42F2-91BA-B624313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270</Words>
  <Characters>1486</Characters>
  <Application>Microsoft Office Word</Application>
  <DocSecurity>0</DocSecurity>
  <Lines>41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2015-09-02T10:53:00Z</dcterms:created>
  <dcterms:modified xsi:type="dcterms:W3CDTF">2015-09-02T20:41:00Z</dcterms:modified>
</cp:coreProperties>
</file>