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10D" w:rsidRDefault="0083610D" w:rsidP="0083610D">
      <w:proofErr w:type="spellStart"/>
      <w:r>
        <w:t>ПричиныСимптомыЛечение</w:t>
      </w:r>
      <w:proofErr w:type="spellEnd"/>
    </w:p>
    <w:p w:rsidR="0083610D" w:rsidRDefault="0083610D" w:rsidP="0083610D">
      <w:r>
        <w:t xml:space="preserve">В зависимости от основных причин возникновения и симптомов, </w:t>
      </w:r>
      <w:proofErr w:type="spellStart"/>
      <w:r>
        <w:t>гидроцеле</w:t>
      </w:r>
      <w:proofErr w:type="spellEnd"/>
      <w:r>
        <w:t xml:space="preserve"> может быть приобретенной, острой или хронической. Водянка у новорожденных возникает на фоне чрезмерной выработки одной из оболочек яичка жидкости, обеспечивающей свободное его перемещение внутри мошонки. В большинстве случаев заболевание проходит самостоятельно в течение первого года жизни ребенка и не требует никакого вмешательства со стороны.</w:t>
      </w:r>
    </w:p>
    <w:p w:rsidR="0083610D" w:rsidRDefault="0083610D" w:rsidP="0083610D"/>
    <w:p w:rsidR="0083610D" w:rsidRDefault="0083610D" w:rsidP="0083610D">
      <w:r>
        <w:t>Причины</w:t>
      </w:r>
    </w:p>
    <w:p w:rsidR="0083610D" w:rsidRDefault="0083610D" w:rsidP="0083610D">
      <w:r>
        <w:t xml:space="preserve">У взрослого мужчины скопление жидкости в полости </w:t>
      </w:r>
      <w:proofErr w:type="spellStart"/>
      <w:r>
        <w:t>тестикулов</w:t>
      </w:r>
      <w:proofErr w:type="spellEnd"/>
      <w:r>
        <w:t xml:space="preserve"> может быть вызвано:</w:t>
      </w:r>
    </w:p>
    <w:p w:rsidR="0083610D" w:rsidRDefault="0083610D" w:rsidP="0083610D">
      <w:r>
        <w:t>получением травмы мошонки;</w:t>
      </w:r>
    </w:p>
    <w:p w:rsidR="0083610D" w:rsidRDefault="0083610D" w:rsidP="0083610D">
      <w:r>
        <w:t>воспалением яичка и его придатков;</w:t>
      </w:r>
    </w:p>
    <w:p w:rsidR="0083610D" w:rsidRDefault="0083610D" w:rsidP="0083610D">
      <w:r>
        <w:t>наличием половых инфекций: трихомониаза, гонореи, хламидиоза и т.п.;</w:t>
      </w:r>
    </w:p>
    <w:p w:rsidR="0083610D" w:rsidRDefault="0083610D" w:rsidP="0083610D">
      <w:r>
        <w:t>наличием опухоли в паховых и тазовых лимфатических узлах;</w:t>
      </w:r>
    </w:p>
    <w:p w:rsidR="0083610D" w:rsidRDefault="0083610D" w:rsidP="0083610D">
      <w:r>
        <w:t xml:space="preserve">проведенной ранее операцией на область яичек по поводу </w:t>
      </w:r>
      <w:proofErr w:type="spellStart"/>
      <w:r>
        <w:t>варикоцеле</w:t>
      </w:r>
      <w:proofErr w:type="spellEnd"/>
      <w:r>
        <w:t>;</w:t>
      </w:r>
    </w:p>
    <w:p w:rsidR="0083610D" w:rsidRDefault="0083610D" w:rsidP="0083610D">
      <w:r>
        <w:t>наличием сердечной недостаточности;</w:t>
      </w:r>
    </w:p>
    <w:p w:rsidR="0083610D" w:rsidRDefault="0083610D" w:rsidP="0083610D">
      <w:r>
        <w:t>опухолью яичка;</w:t>
      </w:r>
    </w:p>
    <w:p w:rsidR="0083610D" w:rsidRDefault="0083610D" w:rsidP="0083610D">
      <w:r>
        <w:t>сильным ударом мошонки;</w:t>
      </w:r>
    </w:p>
    <w:p w:rsidR="0083610D" w:rsidRDefault="0083610D" w:rsidP="0083610D">
      <w:r>
        <w:t>повреждением яичек, например, при занятии спортом;</w:t>
      </w:r>
    </w:p>
    <w:p w:rsidR="0083610D" w:rsidRDefault="0083610D" w:rsidP="0083610D">
      <w:r>
        <w:t>длительными физическими нагрузками на организм.</w:t>
      </w:r>
    </w:p>
    <w:p w:rsidR="0083610D" w:rsidRDefault="0083610D" w:rsidP="0083610D">
      <w:r>
        <w:t>Симптомы</w:t>
      </w:r>
    </w:p>
    <w:p w:rsidR="0083610D" w:rsidRDefault="0083610D" w:rsidP="0083610D">
      <w:r>
        <w:t xml:space="preserve">Основным и самым важным признаком </w:t>
      </w:r>
      <w:proofErr w:type="spellStart"/>
      <w:r>
        <w:t>гидроцеле</w:t>
      </w:r>
      <w:proofErr w:type="spellEnd"/>
      <w:r>
        <w:t xml:space="preserve"> является увеличение органа в размере. В случае скопления жидкости вокруг одного яичка говорят об односторонней водянке, при скоплении жидкости вокруг обоих </w:t>
      </w:r>
      <w:proofErr w:type="spellStart"/>
      <w:r>
        <w:t>тестикулов</w:t>
      </w:r>
      <w:proofErr w:type="spellEnd"/>
      <w:r>
        <w:t xml:space="preserve"> – о двусторонней. При незначительном нажатии на больное яичко оно начинает выпячиваться сквозь кожу и становится легко прощупываемым. Скопление большого количества жидкости обычно доставляет немалый дискомфорт больному, затрудняет движения, мешает ходьбе. Длительное течение </w:t>
      </w:r>
      <w:proofErr w:type="spellStart"/>
      <w:r>
        <w:t>гидроцеле</w:t>
      </w:r>
      <w:proofErr w:type="spellEnd"/>
      <w:r>
        <w:t xml:space="preserve"> приводит к постепенному истончению стенки яичка, в итоге она может порваться. Скопившаяся жидкость при этом неминуемо попадет в мошонку, чем вызовет ее значительный отек.</w:t>
      </w:r>
    </w:p>
    <w:p w:rsidR="0083610D" w:rsidRDefault="0083610D" w:rsidP="0083610D">
      <w:r>
        <w:t>Для острой формы водянки также характерно появление постоянных ноющих и тянущих болей в области мошонки. При хроническом течении заболевания подобные симптомы, как правило, отсутствуют либо выражены незначительно.</w:t>
      </w:r>
    </w:p>
    <w:p w:rsidR="0083610D" w:rsidRDefault="0083610D" w:rsidP="0083610D">
      <w:r>
        <w:t xml:space="preserve">В запущенных случаях </w:t>
      </w:r>
      <w:proofErr w:type="spellStart"/>
      <w:r>
        <w:t>гидроцеле</w:t>
      </w:r>
      <w:proofErr w:type="spellEnd"/>
      <w:r>
        <w:t xml:space="preserve"> приводит к значительному увеличению яичек в размере, количество скопившейся при этом в органе жидкости может достигать нескольких литров. Нетрудно догадаться, какой физический дискомфорт доставляет мужчине подобная ситуация.</w:t>
      </w:r>
    </w:p>
    <w:p w:rsidR="0083610D" w:rsidRDefault="0083610D" w:rsidP="0083610D">
      <w:r>
        <w:t>Лечение</w:t>
      </w:r>
    </w:p>
    <w:p w:rsidR="0083610D" w:rsidRDefault="0083610D" w:rsidP="0083610D">
      <w:r>
        <w:t xml:space="preserve">За признак </w:t>
      </w:r>
      <w:proofErr w:type="spellStart"/>
      <w:r>
        <w:t>гидроцеле</w:t>
      </w:r>
      <w:proofErr w:type="spellEnd"/>
      <w:r>
        <w:t xml:space="preserve"> легко принять какую-либо совершенно иную и очень опасную для мужского здоровья патологию. Поэтому при возникновении первых подозрений о том, что «что-то не так», следует обратиться к урологу.</w:t>
      </w:r>
    </w:p>
    <w:p w:rsidR="0083610D" w:rsidRDefault="0083610D" w:rsidP="0083610D">
      <w:r>
        <w:lastRenderedPageBreak/>
        <w:t>Диагностика водянки яичка заключается в осмотре полового органа, его пальпации, УЗИ мошонки (которое позволяет исключить наличие грыжи и определить точное количество скопившейся жидкости). Для установления точной причины развития заболевания проводится диафаноскопия – просвечивание яичек с помощью специального света, позволяющего рассмотреть внутреннюю часть органа. Также при необходимости могут быть назначены дополнительные исследования и анализы.</w:t>
      </w:r>
    </w:p>
    <w:p w:rsidR="0083610D" w:rsidRDefault="0083610D" w:rsidP="0083610D">
      <w:proofErr w:type="spellStart"/>
      <w:r>
        <w:t>Гидроцеле</w:t>
      </w:r>
      <w:proofErr w:type="spellEnd"/>
      <w:r>
        <w:t xml:space="preserve"> не лечится с применением лекарственных препаратов. Единственным способом избавления от водянки является операция, которая может быть проведена двумя способами.</w:t>
      </w:r>
    </w:p>
    <w:p w:rsidR="0083610D" w:rsidRDefault="0083610D" w:rsidP="0083610D">
      <w:r>
        <w:t>Первый способ подразумевает прокол или пункцию яичка с помощью специальной иглы, а затем откачивание жидкости шприцем. Подобный метод достаточно удобен, малотравматичен, однако во многих случаях пункция позволяет устранить водянку только на определенный промежуток времени. Спустя несколько месяцев заболевание может вернуться.</w:t>
      </w:r>
    </w:p>
    <w:p w:rsidR="0083610D" w:rsidRDefault="0083610D" w:rsidP="0083610D">
      <w:r>
        <w:t xml:space="preserve">Более надежен метод удаления </w:t>
      </w:r>
      <w:proofErr w:type="spellStart"/>
      <w:r>
        <w:t>гидроцеле</w:t>
      </w:r>
      <w:proofErr w:type="spellEnd"/>
      <w:r>
        <w:t xml:space="preserve"> под названием – операция </w:t>
      </w:r>
      <w:proofErr w:type="spellStart"/>
      <w:r>
        <w:t>Винкельмана</w:t>
      </w:r>
      <w:proofErr w:type="spellEnd"/>
      <w:r>
        <w:t>. Процедура проводится под общей анестезией, не требует длительной реабилитации, ношения суспензория. В случае удачного осуществления операции пациент может отправляться домой через 2 часа после ее окончания. Противопоказанием к удалению водянки яичка является орхит.</w:t>
      </w:r>
    </w:p>
    <w:p w:rsidR="0083610D" w:rsidRDefault="0083610D" w:rsidP="0083610D">
      <w:r>
        <w:t>В процессе диагностики заболевания очень важно правильно установить причину его возникновения, а затем по мере возможности постараться ее устранить. Так, пациенты с водянкой яичка, возникшей на фоне половой инфекции, нуждаются в обязательном медикаментозном лечении. При обнаружении ИППП назначаются, как правило, антибиотики. Терапевтический курс рассчитывается с учетом конкретного заболевания, наличия тех или иных его проявлений, противопоказаний, возраста и состояния здоровья пациента.</w:t>
      </w:r>
    </w:p>
    <w:p w:rsidR="005E75F4" w:rsidRDefault="0083610D" w:rsidP="0083610D">
      <w:r>
        <w:t xml:space="preserve">В качестве основных осложнений </w:t>
      </w:r>
      <w:proofErr w:type="spellStart"/>
      <w:r>
        <w:t>гидроцеле</w:t>
      </w:r>
      <w:proofErr w:type="spellEnd"/>
      <w:r>
        <w:t xml:space="preserve"> могут возникать: нарушение эрекции, снижение полового влечения, сдавливание яичек с последующим развитием бесплодия, преждевременная эякуляция, некроз яичка. Прогноз при своевременном обращении к специалисту благоприятен.</w:t>
      </w:r>
      <w:bookmarkStart w:id="0" w:name="_GoBack"/>
      <w:bookmarkEnd w:id="0"/>
    </w:p>
    <w:sectPr w:rsidR="005E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0D"/>
    <w:rsid w:val="005E75F4"/>
    <w:rsid w:val="0083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96910-D628-4DA7-BDD2-87B7E3AB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536</Words>
  <Characters>3840</Characters>
  <Application>Microsoft Office Word</Application>
  <DocSecurity>0</DocSecurity>
  <Lines>64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2015-08-29T20:51:00Z</dcterms:created>
  <dcterms:modified xsi:type="dcterms:W3CDTF">2015-08-29T20:54:00Z</dcterms:modified>
</cp:coreProperties>
</file>