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5D4" w:rsidRPr="00B805D4" w:rsidRDefault="00B805D4" w:rsidP="00B805D4">
      <w:pPr>
        <w:rPr>
          <w:b/>
        </w:rPr>
      </w:pPr>
      <w:r w:rsidRPr="00B805D4">
        <w:rPr>
          <w:b/>
        </w:rPr>
        <w:t xml:space="preserve">Немного о колебаниях </w:t>
      </w:r>
    </w:p>
    <w:p w:rsidR="00B805D4" w:rsidRDefault="00B805D4" w:rsidP="00B805D4">
      <w:r>
        <w:t xml:space="preserve">Играть на колебаниях – это инструмент быстрого </w:t>
      </w:r>
      <w:proofErr w:type="spellStart"/>
      <w:r>
        <w:t>трейдинга</w:t>
      </w:r>
      <w:proofErr w:type="spellEnd"/>
      <w:r>
        <w:t xml:space="preserve">, которым трейдеры пользуются в целях максимальной отдачи прибыли, но при этом еще попутно сокращая риски. Сделки в этом случае совершаются в период от 3 до 13 дней. </w:t>
      </w:r>
      <w:proofErr w:type="spellStart"/>
      <w:r>
        <w:t>Форекс</w:t>
      </w:r>
      <w:proofErr w:type="spellEnd"/>
      <w:r>
        <w:t xml:space="preserve"> позволяет вести торговлю разными методами, но игра на колебаниях является самой популярной у всех трейдеров мира.  </w:t>
      </w:r>
    </w:p>
    <w:p w:rsidR="00B805D4" w:rsidRDefault="00B805D4" w:rsidP="00B805D4">
      <w:r>
        <w:t xml:space="preserve">На данную форму торговли оказывают влияние быстрые и небольшие по сроку изменения на рынке. На них трейдеры должны реагировать. На ведение торговлю на колебаниях больше всего оказывают влияние ценовые паттерны. Использовать этот вид торговлю лучше всего во время стабилизации показателей на рынке. В этот период трейдеру не интересны долгосрочные колебания рынка, цель – краткосрочные колебания. При этом вести торговлю на колебаниях лучше всего трейдерам, которые работают днем.  </w:t>
      </w:r>
    </w:p>
    <w:p w:rsidR="00B805D4" w:rsidRDefault="00B805D4" w:rsidP="00B805D4">
      <w:r>
        <w:t xml:space="preserve">Положительные стороны торговли на колебаниях </w:t>
      </w:r>
    </w:p>
    <w:p w:rsidR="00B805D4" w:rsidRDefault="00B805D4" w:rsidP="00B805D4">
      <w:r>
        <w:t xml:space="preserve">Для большинства трейдеров этот вид торговлю является предпочтительным, поскольку в нем кроется несколько преимуществ. Но все же нужно помнить, что торговля с этим видом в зависимости от фаз наклона. Если соблюдать все правила, то риск при такой торговле минимален, чем при других формах </w:t>
      </w:r>
      <w:proofErr w:type="spellStart"/>
      <w:r>
        <w:t>трейдинга</w:t>
      </w:r>
      <w:proofErr w:type="spellEnd"/>
      <w:r>
        <w:t xml:space="preserve">.  </w:t>
      </w:r>
    </w:p>
    <w:p w:rsidR="00B805D4" w:rsidRDefault="00B805D4" w:rsidP="00B805D4">
      <w:r>
        <w:t xml:space="preserve">Используя торговлю на колебаниях, трейдер легко может выйти из убыточных сделок, в отличие от тех же быков и медведей, которые работают в долгосрочном периоде. Это позволяет делать специальная стратегия.  </w:t>
      </w:r>
    </w:p>
    <w:p w:rsidR="00B805D4" w:rsidRDefault="00B805D4" w:rsidP="00B805D4">
      <w:r>
        <w:t xml:space="preserve">Еще один существенный плюс такого вида торговли – это возможность работать в любое время суток. Это не могут делать трейдеры, ведущие другие виды торговли. Достаточно вечернего анализа рынка и утром следующего дня можно вести сделки.  </w:t>
      </w:r>
    </w:p>
    <w:p w:rsidR="00B805D4" w:rsidRDefault="00B805D4" w:rsidP="00B805D4">
      <w:r>
        <w:t xml:space="preserve">Колебания являются прибыльной формой торговли еще и с той позиции, что трейдеру не приходится долго обучатся всяким тонкостям. Трейдер не понесет убыток, если на рынке возникнет какая-то неблагоприятная ситуация, то игрок не понесет убытков, а </w:t>
      </w:r>
      <w:proofErr w:type="gramStart"/>
      <w:r>
        <w:t>так же</w:t>
      </w:r>
      <w:proofErr w:type="gramEnd"/>
      <w:r>
        <w:t xml:space="preserve"> не нужно придумывать различные инструменты, чтобы выйти из этих неблагоприятных ситуаций.  </w:t>
      </w:r>
    </w:p>
    <w:p w:rsidR="00B805D4" w:rsidRDefault="00B805D4" w:rsidP="00B805D4">
      <w:r>
        <w:t xml:space="preserve">Главные правила </w:t>
      </w:r>
    </w:p>
    <w:p w:rsidR="00B805D4" w:rsidRDefault="00B805D4" w:rsidP="00B805D4">
      <w:r>
        <w:t xml:space="preserve">Находите равные колебания. Нужно находить точку входа напротив закрытия прошлых торгов.  </w:t>
      </w:r>
    </w:p>
    <w:p w:rsidR="00B805D4" w:rsidRDefault="00B805D4" w:rsidP="00B805D4">
      <w:r>
        <w:t xml:space="preserve">Если цена растут в предполагаемую сторону, то не следует закрывать позицию, а лучше оставить ее до следующего дня. В этом случае она дорастет до максимального значения.  </w:t>
      </w:r>
    </w:p>
    <w:p w:rsidR="00B805D4" w:rsidRDefault="00B805D4" w:rsidP="00B805D4">
      <w:r>
        <w:t xml:space="preserve">В случае, если сделка стала убыточной, то ее необходимо закрывать. Не нужно ее оставлять до утра. На следующий день можно открыть новую сделку.  </w:t>
      </w:r>
    </w:p>
    <w:p w:rsidR="00B805D4" w:rsidRDefault="00B805D4" w:rsidP="00B805D4">
      <w:r>
        <w:t xml:space="preserve">Как только происходит первый откат лучше останавливать сделку.  </w:t>
      </w:r>
    </w:p>
    <w:p w:rsidR="00B805D4" w:rsidRDefault="00B805D4" w:rsidP="00B805D4">
      <w:r>
        <w:t xml:space="preserve">При маленьком движении следует закрываться с закрытием сессии.  </w:t>
      </w:r>
    </w:p>
    <w:p w:rsidR="00B805D4" w:rsidRDefault="00B805D4">
      <w:r>
        <w:br w:type="page"/>
      </w:r>
    </w:p>
    <w:p w:rsidR="00B805D4" w:rsidRPr="00B805D4" w:rsidRDefault="00B805D4" w:rsidP="00B805D4">
      <w:pPr>
        <w:rPr>
          <w:b/>
        </w:rPr>
      </w:pPr>
      <w:r w:rsidRPr="00B805D4">
        <w:rPr>
          <w:b/>
        </w:rPr>
        <w:lastRenderedPageBreak/>
        <w:t xml:space="preserve">Как самостоятельно стать трейдером? </w:t>
      </w:r>
    </w:p>
    <w:p w:rsidR="00B805D4" w:rsidRDefault="00B805D4" w:rsidP="00B805D4">
      <w:r>
        <w:t xml:space="preserve">Перед тем как принять это решение нужно понять, что успешно работать невозможно без соответствующих знаний. Можно иметь любое образование, но иметь хотя бы минимальные знания о рынке </w:t>
      </w:r>
      <w:proofErr w:type="spellStart"/>
      <w:r>
        <w:t>Форекс</w:t>
      </w:r>
      <w:proofErr w:type="spellEnd"/>
      <w:r>
        <w:t xml:space="preserve"> необходимо. Все новички сталкиваются на первых этапах работы с непонятной терминологией, поэтому в первую очередь нужно освоить ее.  </w:t>
      </w:r>
    </w:p>
    <w:p w:rsidR="00B805D4" w:rsidRDefault="00B805D4" w:rsidP="00B805D4">
      <w:r>
        <w:t xml:space="preserve">Посещение специальных платных курсов поможет приобрести необходимые азы, но классным специалистом с их помощью не стать. К тому же за эти знания придется платить деньги, которые вы еще не стали зарабатывать на </w:t>
      </w:r>
      <w:proofErr w:type="spellStart"/>
      <w:r>
        <w:t>Форексе</w:t>
      </w:r>
      <w:proofErr w:type="spellEnd"/>
      <w:r>
        <w:t xml:space="preserve">. Поэтому самостоятельно обучение подходит именно тем, кто стремится свести издержки и риски к минимуму, или тому, кто желает самостоятельно учится, потому что ему это нравится.  </w:t>
      </w:r>
    </w:p>
    <w:p w:rsidR="00B805D4" w:rsidRDefault="00B805D4" w:rsidP="00B805D4">
      <w:r>
        <w:t xml:space="preserve">И так, первый этап – это терминология. Без ее знания говорить о дальнейшем росте не придется. Иначе вы просто ничего дальше не поймете.  </w:t>
      </w:r>
    </w:p>
    <w:p w:rsidR="00B805D4" w:rsidRDefault="00B805D4" w:rsidP="00B805D4">
      <w:r>
        <w:t xml:space="preserve">Следующим шагом будет изучение специальных книг, статей, которые рассматривают различные торговые направления, стратегии. Важно углубится в техническую стороны вопроса </w:t>
      </w:r>
      <w:proofErr w:type="spellStart"/>
      <w:r>
        <w:t>Форекса</w:t>
      </w:r>
      <w:proofErr w:type="spellEnd"/>
      <w:r>
        <w:t xml:space="preserve">. Если нет желания читать, то можно смотреть видео уроки, которые есть в Интернете в несчетном количестве.  </w:t>
      </w:r>
    </w:p>
    <w:p w:rsidR="00B805D4" w:rsidRDefault="00B805D4" w:rsidP="00B805D4">
      <w:r>
        <w:t xml:space="preserve">Следуя по пути самостоятельного обучения, начинающий Трейдер сам назначает себе время, которое он тратит на новые знания и свой профессиональный рост. Если нет желания, то можно опустить некоторые моменты. К примеру, можно не изучать тему по торговле драгоценными металлами. Это позволит сконцентрироваться на более нужных и стоящих вещах, по мнению самого обучающегося.  </w:t>
      </w:r>
    </w:p>
    <w:p w:rsidR="00B805D4" w:rsidRDefault="00B805D4" w:rsidP="00B805D4">
      <w:r>
        <w:t xml:space="preserve">У такой формы обучения есть и негативный оттенок – рядом нет никого из профессионалов, кто бы мог что-то подсказать или направить. К тому же рядом с ними рост происходит гораздо быстрее. Обучающийся может потратить кучу времени на какой-то из простых аспектов. А может случится так, что будет упущена важная информация, хотя казалось бы ее ценность низка.  </w:t>
      </w:r>
    </w:p>
    <w:p w:rsidR="00B805D4" w:rsidRDefault="00B805D4" w:rsidP="00B805D4">
      <w:r>
        <w:t xml:space="preserve">Важно не забывать о практике. Обучаться нужно только на специальном учебном </w:t>
      </w:r>
      <w:proofErr w:type="spellStart"/>
      <w:r>
        <w:t>демо</w:t>
      </w:r>
      <w:proofErr w:type="spellEnd"/>
      <w:r>
        <w:t xml:space="preserve">-счете, который предоставляют все брокеры. В процессе торгов </w:t>
      </w:r>
      <w:proofErr w:type="spellStart"/>
      <w:r>
        <w:t>Тейдер</w:t>
      </w:r>
      <w:proofErr w:type="spellEnd"/>
      <w:r>
        <w:t xml:space="preserve"> приобретает необходимый опыт, который не заменить теорией. Важно выбрать хорошего брокера. Это позволит быстрее погрузиться в процесс. При выборе брокера можно воспользоваться отзывами в Интернете.  </w:t>
      </w:r>
    </w:p>
    <w:p w:rsidR="00B805D4" w:rsidRDefault="00B805D4" w:rsidP="00B805D4">
      <w:r>
        <w:t xml:space="preserve">Если серьезно отнестись к процессу обучения, то всю необходимую информацию можно усвоить без чьей-либо помощи. В конечном счете все зависит лишь от воли и желания самого обучающегося.  </w:t>
      </w:r>
    </w:p>
    <w:p w:rsidR="00B805D4" w:rsidRDefault="00B805D4" w:rsidP="00B805D4"/>
    <w:p w:rsidR="00B805D4" w:rsidRDefault="00B805D4" w:rsidP="00B805D4"/>
    <w:p w:rsidR="00B805D4" w:rsidRDefault="00B805D4" w:rsidP="00B805D4"/>
    <w:p w:rsidR="00B805D4" w:rsidRDefault="00B805D4" w:rsidP="00B805D4"/>
    <w:p w:rsidR="00B805D4" w:rsidRDefault="00B805D4" w:rsidP="00B805D4"/>
    <w:p w:rsidR="00B805D4" w:rsidRDefault="00B805D4" w:rsidP="00B805D4"/>
    <w:p w:rsidR="00B805D4" w:rsidRDefault="00B805D4" w:rsidP="00B805D4"/>
    <w:p w:rsidR="00B805D4" w:rsidRDefault="00B805D4" w:rsidP="00B805D4"/>
    <w:p w:rsidR="00B805D4" w:rsidRPr="00B805D4" w:rsidRDefault="00B805D4" w:rsidP="00B805D4">
      <w:pPr>
        <w:rPr>
          <w:b/>
        </w:rPr>
      </w:pPr>
      <w:r w:rsidRPr="00B805D4">
        <w:rPr>
          <w:b/>
        </w:rPr>
        <w:lastRenderedPageBreak/>
        <w:t xml:space="preserve">Обучение работе на рынке </w:t>
      </w:r>
      <w:proofErr w:type="spellStart"/>
      <w:r w:rsidRPr="00B805D4">
        <w:rPr>
          <w:b/>
        </w:rPr>
        <w:t>Форекс</w:t>
      </w:r>
      <w:proofErr w:type="spellEnd"/>
      <w:r w:rsidRPr="00B805D4">
        <w:rPr>
          <w:b/>
        </w:rPr>
        <w:t xml:space="preserve"> при помощи профессионалов  </w:t>
      </w:r>
    </w:p>
    <w:p w:rsidR="00DA0763" w:rsidRDefault="00DA0763" w:rsidP="00DA0763">
      <w:proofErr w:type="spellStart"/>
      <w:r>
        <w:t>оНесмотря</w:t>
      </w:r>
      <w:proofErr w:type="spellEnd"/>
      <w:r>
        <w:t xml:space="preserve"> на то что вся необходимая информация по работе на рынке </w:t>
      </w:r>
      <w:proofErr w:type="spellStart"/>
      <w:r>
        <w:t>Форекс</w:t>
      </w:r>
      <w:proofErr w:type="spellEnd"/>
      <w:r>
        <w:t xml:space="preserve"> есть в Интернете в свободном доступе и воспользоваться ей может любой желающий, не каждому подходит самостоятельно обучение торговли. Всегда находится какая-то тонкость, которую самостоятельно, без сопровождения профессионалами, уловить очень трудно. Кому-то необходима мотивация, этакое соревнование или наставление от учителя, а кому-то нужен постоянный присмотр. Поэтому чтобы миновать данные препятствия и трудности можно обучаться работе на </w:t>
      </w:r>
      <w:proofErr w:type="spellStart"/>
      <w:r>
        <w:t>Форексе</w:t>
      </w:r>
      <w:proofErr w:type="spellEnd"/>
      <w:r>
        <w:t xml:space="preserve"> при помощи профессионалов.  </w:t>
      </w:r>
    </w:p>
    <w:p w:rsidR="00DA0763" w:rsidRDefault="00DA0763" w:rsidP="00DA0763">
      <w:r>
        <w:t xml:space="preserve">Перед тем как начать учебу необходимо твердо решить, что эта работа действительно нужна. Это нужно дабы время и средства не пропали зря. Конечно может быть интересным познать что-то новое, но все же куда лучше, когда результаты обучения можно применить на практике и при этом заработать. </w:t>
      </w:r>
    </w:p>
    <w:p w:rsidR="00DA0763" w:rsidRDefault="00DA0763" w:rsidP="00DA0763">
      <w:r>
        <w:t xml:space="preserve">Проходить обучение можно у брокера, поскольку все компании предоставляют клиентам очные или дистанционные курсы, при этом у них есть необходимые литературные издания для обучения. Обучение может быть бесплатным или на платной основе – это уже зависит от брокера. В большинстве своем специализированные торговые курсы на </w:t>
      </w:r>
      <w:proofErr w:type="spellStart"/>
      <w:r>
        <w:t>Форексе</w:t>
      </w:r>
      <w:proofErr w:type="spellEnd"/>
      <w:r>
        <w:t xml:space="preserve"> имеют невысокую стоимость. За исключением конечно же персональных уроков. Платные курсы дают обучающемуся лишь азу, основу, опираясь на которую можно обучаться и совершенствоваться в дальнейшем. Но благодаря таким курсам превратиться в супер торговца сходу нельзя.  </w:t>
      </w:r>
    </w:p>
    <w:p w:rsidR="00DA0763" w:rsidRDefault="00DA0763" w:rsidP="00DA0763">
      <w:r>
        <w:t xml:space="preserve">Что еще </w:t>
      </w:r>
      <w:r>
        <w:t>потребуется</w:t>
      </w:r>
      <w:r>
        <w:t xml:space="preserve"> учащемуся? В </w:t>
      </w:r>
      <w:r>
        <w:t>первую</w:t>
      </w:r>
      <w:r>
        <w:t xml:space="preserve"> очередь - это большое желание или даже мечта, а </w:t>
      </w:r>
      <w:r>
        <w:t>также</w:t>
      </w:r>
      <w:r>
        <w:t xml:space="preserve"> понимание, что профессия трейдера очень серьезна. Обучение зачастую происходит так же у брокера, поскольку большинство компаний делают предложение клиентам о </w:t>
      </w:r>
      <w:r>
        <w:t>посещении</w:t>
      </w:r>
      <w:r>
        <w:t xml:space="preserve"> курсов. Это как очные занятия, так и дистанционные. Всю необходимую информацию брокер дает. Это обучение может стоить денег, а может и не стоить - все зависит от брокера. Зачастую такие курсы имеют невысокую стоимость, если не идет речь о дополнительных персональных занятиях. Даже на платных курсах человеку предоставляют основы, но на этом багаже не стать профессионалом.</w:t>
      </w:r>
    </w:p>
    <w:p w:rsidR="0076028D" w:rsidRDefault="00DA0763" w:rsidP="00DA0763">
      <w:r>
        <w:t>Но их</w:t>
      </w:r>
      <w:r>
        <w:t xml:space="preserve"> нужно окончить. Это позволит набраться полезной информации непосредственно от живого человека. Ведь он уже работал в системе и обладает уникальными знаниями, которых нет у других. Тем более в таких ситуациях ученик ведет себя внимательнее, что-то помечает. Немаловажную роль играет впечатление и вдохновение. Все это влияет на сознание и способность учиться и правильно поглощать, и обрабатывать получаемую информацию.</w:t>
      </w:r>
    </w:p>
    <w:p w:rsidR="00AE762D" w:rsidRDefault="00AE762D" w:rsidP="00B805D4"/>
    <w:p w:rsidR="00AE762D" w:rsidRDefault="00AE762D" w:rsidP="00B805D4"/>
    <w:p w:rsidR="00AE762D" w:rsidRDefault="00AE762D" w:rsidP="00B805D4"/>
    <w:p w:rsidR="00AE762D" w:rsidRDefault="00AE762D" w:rsidP="00B805D4"/>
    <w:p w:rsidR="00AE762D" w:rsidRDefault="00AE762D" w:rsidP="00B805D4"/>
    <w:p w:rsidR="00AE762D" w:rsidRDefault="00AE762D" w:rsidP="00B805D4"/>
    <w:p w:rsidR="00AE762D" w:rsidRDefault="00AE762D" w:rsidP="00B805D4"/>
    <w:p w:rsidR="00AE762D" w:rsidRDefault="00AE762D" w:rsidP="00B805D4"/>
    <w:p w:rsidR="00AE762D" w:rsidRDefault="00AE762D" w:rsidP="00B805D4"/>
    <w:p w:rsidR="00A7449E" w:rsidRDefault="00A7449E" w:rsidP="00DA0763">
      <w:pPr>
        <w:rPr>
          <w:b/>
        </w:rPr>
      </w:pPr>
    </w:p>
    <w:p w:rsidR="00DA0763" w:rsidRPr="00DA0763" w:rsidRDefault="00DA0763" w:rsidP="00DA0763">
      <w:pPr>
        <w:rPr>
          <w:b/>
        </w:rPr>
      </w:pPr>
      <w:r w:rsidRPr="00DA0763">
        <w:rPr>
          <w:b/>
        </w:rPr>
        <w:lastRenderedPageBreak/>
        <w:t>Кредит для автомобиля</w:t>
      </w:r>
    </w:p>
    <w:p w:rsidR="00A7449E" w:rsidRDefault="00A7449E" w:rsidP="00A7449E">
      <w:r>
        <w:t xml:space="preserve">Брать кредит для покупки авто является актуальным вопросам для автолюбителей нашей страны. почти все финансовые учреждения предоставляют эту услугу. Условия могут незначительно меняться, в зависимости от банка, а вот от </w:t>
      </w:r>
      <w:proofErr w:type="spellStart"/>
      <w:r>
        <w:t>ттех</w:t>
      </w:r>
      <w:proofErr w:type="spellEnd"/>
      <w:r>
        <w:t xml:space="preserve">, кому дают деньги спрос одинаков, за исключением некоторых нюансов. Вникнем в суть вопроса. </w:t>
      </w:r>
    </w:p>
    <w:p w:rsidR="00A7449E" w:rsidRDefault="00A7449E" w:rsidP="00A7449E">
      <w:r>
        <w:t xml:space="preserve">Условия предоставления кредита.  </w:t>
      </w:r>
    </w:p>
    <w:p w:rsidR="00A7449E" w:rsidRDefault="00A7449E" w:rsidP="00A7449E">
      <w:r>
        <w:t xml:space="preserve">Для оформления потребуется паспорт, водительское удостоверение и анкета, которая служит заявлением. От лиц, которые призывного возраста, финансовое учреждение может запросить справку из военкомата, которая </w:t>
      </w:r>
      <w:proofErr w:type="spellStart"/>
      <w:proofErr w:type="gramStart"/>
      <w:r>
        <w:t>подтвердит,что</w:t>
      </w:r>
      <w:proofErr w:type="spellEnd"/>
      <w:proofErr w:type="gramEnd"/>
      <w:r>
        <w:t xml:space="preserve"> служба не грозит.  </w:t>
      </w:r>
    </w:p>
    <w:p w:rsidR="00A7449E" w:rsidRDefault="00A7449E" w:rsidP="00A7449E">
      <w:r>
        <w:t xml:space="preserve">Зачастую этого пакета документов достаточно. Это сделано для быстроты и улучшения качества предоставляемых услуг.  Однако, в особенных </w:t>
      </w:r>
      <w:proofErr w:type="spellStart"/>
      <w:r>
        <w:t>случах</w:t>
      </w:r>
      <w:proofErr w:type="spellEnd"/>
      <w:r>
        <w:t xml:space="preserve">, банк захочет испросить: </w:t>
      </w:r>
    </w:p>
    <w:p w:rsidR="00A7449E" w:rsidRDefault="00A7449E" w:rsidP="00A7449E">
      <w:r>
        <w:t xml:space="preserve">- информацию о заработке; </w:t>
      </w:r>
    </w:p>
    <w:p w:rsidR="00A7449E" w:rsidRDefault="00A7449E" w:rsidP="00A7449E">
      <w:r>
        <w:t xml:space="preserve">- наличие детей: </w:t>
      </w:r>
    </w:p>
    <w:p w:rsidR="00A7449E" w:rsidRDefault="00A7449E" w:rsidP="00A7449E">
      <w:r>
        <w:t xml:space="preserve">- сведенья о трудовой деятельности; </w:t>
      </w:r>
    </w:p>
    <w:p w:rsidR="00A7449E" w:rsidRDefault="00A7449E" w:rsidP="00A7449E">
      <w:r>
        <w:t xml:space="preserve">- есть ли в </w:t>
      </w:r>
      <w:bookmarkStart w:id="0" w:name="_GoBack"/>
      <w:bookmarkEnd w:id="0"/>
      <w:r>
        <w:t>собственности недвижимое</w:t>
      </w:r>
      <w:r>
        <w:t xml:space="preserve"> имущество.  </w:t>
      </w:r>
    </w:p>
    <w:p w:rsidR="00A7449E" w:rsidRDefault="00A7449E" w:rsidP="00A7449E">
      <w:r>
        <w:t xml:space="preserve">Если обратиться в автомобильный салон, то для оформления кредита будет предложен банк- партнер салона. Этот вариант наиболее предпочтителен, поскольку проценты по кредиту будут сведены к минимальному значению. Большая часть банков-партнеров предлагают кредит без первоначального взноса. Есть еще вариант экспресс-кредита - в этом случае заявление будет рассмотрено в течении полутора часов.  </w:t>
      </w:r>
    </w:p>
    <w:p w:rsidR="00A7449E" w:rsidRDefault="00A7449E" w:rsidP="00A7449E">
      <w:r>
        <w:t xml:space="preserve">Если у вас есть желание приобрести транспортное средство с рук, то банк может сделать вам предложение о кредите. Это может быть, как кредит на покупку авто, так и любой другой потребительский кредит. Помните, что покупая авто бывший в употреблении банк потребует повышенный первый взнос. Зачастую он составляет около 20% от стоимости авто. Возраст автомобиля так же ограничивает банк - его возраст должен быть моложе 10 лет, при этом куплен должен быть у официального дилера, который располагается у нас в стране.  </w:t>
      </w:r>
    </w:p>
    <w:p w:rsidR="00A7449E" w:rsidRDefault="00A7449E" w:rsidP="00A7449E">
      <w:r>
        <w:t xml:space="preserve">На авто, который будет приобретен, потребуется страховка ОСАГО и КАСКО. Затем потребуется подписать договор с банком о залоге. В нем должно быть прописано, что кредитор вправе иметь распоряжение имуществом по-своему усмотрения, если договор о кредите будет нарушен. ПТС на авто будет храниться в банке, пока пай не будет оплачен. </w:t>
      </w:r>
    </w:p>
    <w:p w:rsidR="00A7449E" w:rsidRDefault="00A7449E" w:rsidP="00A7449E">
      <w:r>
        <w:t xml:space="preserve">Нужно здраво подбирать банк для кредитования. Все условия нужно изучить и сравнить. Главное правило – при большом первом взносе дальнейшие проценты будут меньше. Обратная пропорция наблюдается, если срок договора будет увеличен. </w:t>
      </w:r>
      <w:r>
        <w:br w:type="page"/>
      </w:r>
    </w:p>
    <w:p w:rsidR="0076028D" w:rsidRDefault="00A7449E" w:rsidP="00DA0763">
      <w:pPr>
        <w:rPr>
          <w:b/>
        </w:rPr>
      </w:pPr>
      <w:r w:rsidRPr="00A7449E">
        <w:rPr>
          <w:b/>
        </w:rPr>
        <w:lastRenderedPageBreak/>
        <w:t>Как платить кредит при увольнении с работы</w:t>
      </w:r>
    </w:p>
    <w:p w:rsidR="00A7449E" w:rsidRPr="00A7449E" w:rsidRDefault="00A7449E" w:rsidP="00A7449E">
      <w:r w:rsidRPr="00A7449E">
        <w:t xml:space="preserve">Зачастую обращаясь в банк, и подав заявку на кредит, люди не задумываются, как будут его выплачивать, если что-то произойдет. </w:t>
      </w:r>
    </w:p>
    <w:p w:rsidR="00A7449E" w:rsidRPr="00A7449E" w:rsidRDefault="00A7449E" w:rsidP="00A7449E"/>
    <w:p w:rsidR="00A7449E" w:rsidRPr="00A7449E" w:rsidRDefault="00A7449E" w:rsidP="00A7449E">
      <w:r w:rsidRPr="00A7449E">
        <w:t xml:space="preserve">Что может случиться? Это </w:t>
      </w:r>
      <w:proofErr w:type="gramStart"/>
      <w:r w:rsidRPr="00A7449E">
        <w:t>может быть</w:t>
      </w:r>
      <w:proofErr w:type="gramEnd"/>
      <w:r w:rsidRPr="00A7449E">
        <w:t xml:space="preserve"> как внезапная болезнь, при которой вы не сможете работать или понижение в должности, а того хуже увольнение с работы. При таком варианте событий, ситуация обернется не в лучшую сторону, если на вас оформлен кредит.</w:t>
      </w:r>
    </w:p>
    <w:p w:rsidR="00A7449E" w:rsidRPr="00A7449E" w:rsidRDefault="00A7449E" w:rsidP="00A7449E"/>
    <w:p w:rsidR="00A7449E" w:rsidRPr="00A7449E" w:rsidRDefault="00A7449E" w:rsidP="00A7449E">
      <w:r w:rsidRPr="00A7449E">
        <w:t>С работы уволили, а кредит остался, как же его выплатить?</w:t>
      </w:r>
    </w:p>
    <w:p w:rsidR="00A7449E" w:rsidRPr="00A7449E" w:rsidRDefault="00A7449E" w:rsidP="00A7449E">
      <w:r w:rsidRPr="00A7449E">
        <w:t xml:space="preserve">Зачастую обращаясь в банк, и подав заявку на кредит, люди не задумываются, как будут его выплачивать, если что-то произойдет. </w:t>
      </w:r>
    </w:p>
    <w:p w:rsidR="00A7449E" w:rsidRPr="00A7449E" w:rsidRDefault="00A7449E" w:rsidP="00A7449E"/>
    <w:p w:rsidR="00A7449E" w:rsidRPr="00A7449E" w:rsidRDefault="00A7449E" w:rsidP="00A7449E">
      <w:r w:rsidRPr="00A7449E">
        <w:t xml:space="preserve">Что может случиться? Это </w:t>
      </w:r>
      <w:proofErr w:type="gramStart"/>
      <w:r w:rsidRPr="00A7449E">
        <w:t>может быть</w:t>
      </w:r>
      <w:proofErr w:type="gramEnd"/>
      <w:r w:rsidRPr="00A7449E">
        <w:t xml:space="preserve"> как внезапная болезнь, при которой вы не сможете работать или понижение в должности, а того хуже увольнение с работы. При таком варианте событий, ситуация обернется не в лучшую сторону, если на вас оформлен кредит.</w:t>
      </w:r>
    </w:p>
    <w:p w:rsidR="00A7449E" w:rsidRPr="00A7449E" w:rsidRDefault="00A7449E" w:rsidP="00A7449E"/>
    <w:p w:rsidR="00A7449E" w:rsidRPr="00A7449E" w:rsidRDefault="00A7449E" w:rsidP="00A7449E">
      <w:r w:rsidRPr="00A7449E">
        <w:t>Ситуация не из легких. Что же делать? Не выплачивая долг по кредиту, вы можете лишиться имущества. Как не испортить отношения с банком?</w:t>
      </w:r>
    </w:p>
    <w:p w:rsidR="00A7449E" w:rsidRPr="00A7449E" w:rsidRDefault="00A7449E" w:rsidP="00A7449E"/>
    <w:p w:rsidR="00A7449E" w:rsidRPr="00A7449E" w:rsidRDefault="00A7449E" w:rsidP="00A7449E">
      <w:r w:rsidRPr="00A7449E">
        <w:t>Самым важным действием при сложившейся ситуации будет сообщить кредитору об этих обстоятельствах. Оформляя на вас кредит, банк рассчитывает, когда придут деньги на несколько лет. И надеется на вашу оплату без задержек. Поэтому для него новость о том, что вы остались без финансов отрицательно скажется. Именно для этого необходимо банку сообщить как можно быстрее о своей ситуации, т. к. вы можете получить штрафы.</w:t>
      </w:r>
    </w:p>
    <w:p w:rsidR="00A7449E" w:rsidRPr="00A7449E" w:rsidRDefault="00A7449E" w:rsidP="00A7449E"/>
    <w:p w:rsidR="00A7449E" w:rsidRPr="00A7449E" w:rsidRDefault="00A7449E" w:rsidP="00A7449E">
      <w:r w:rsidRPr="00A7449E">
        <w:t>Многие люди, оформив кредит либо по сложившимся обстоятельствам, или не желая его выплачивать, прячутся от банков. Тем самым они не оплачивают необходимые суммы долга, надеясь, что банк не будет их искать и возвращать свои деньги.</w:t>
      </w:r>
    </w:p>
    <w:p w:rsidR="00A7449E" w:rsidRPr="00A7449E" w:rsidRDefault="00A7449E" w:rsidP="00A7449E"/>
    <w:p w:rsidR="00A7449E" w:rsidRPr="00A7449E" w:rsidRDefault="00A7449E" w:rsidP="00A7449E">
      <w:r w:rsidRPr="00A7449E">
        <w:t>Для вас будет лучше, сообщить банку о проблеме, которая у вас случилась и о том, что вы не отказываетесь оплачивать кредит. Таким образом, вы зарекомендуете себя как человека ответственного и покажете, что вам можно доверять.</w:t>
      </w:r>
    </w:p>
    <w:p w:rsidR="00A7449E" w:rsidRPr="00A7449E" w:rsidRDefault="00A7449E" w:rsidP="00A7449E"/>
    <w:p w:rsidR="00A7449E" w:rsidRPr="00A7449E" w:rsidRDefault="00A7449E" w:rsidP="00A7449E">
      <w:r w:rsidRPr="00A7449E">
        <w:t xml:space="preserve">Но проблема у вас остаётся. Дохода нет, а долг нужно платить. Есть несколько видов действий в такой ситуации. </w:t>
      </w:r>
    </w:p>
    <w:p w:rsidR="00A7449E" w:rsidRPr="00A7449E" w:rsidRDefault="00A7449E" w:rsidP="00A7449E"/>
    <w:p w:rsidR="00A7449E" w:rsidRPr="00A7449E" w:rsidRDefault="00A7449E" w:rsidP="00A7449E">
      <w:r w:rsidRPr="00A7449E">
        <w:t xml:space="preserve">• Кредитные каникулы. Обратитесь в банк, который оформлял на вас кредит с просьбой предоставить их вам. Такая отсрочка обычно даётся на период не больше 12 месяцев. В этом случае банк освободит вас от оплаты долга либо оставит на оплату только проценты. За это время </w:t>
      </w:r>
      <w:r w:rsidRPr="00A7449E">
        <w:lastRenderedPageBreak/>
        <w:t>вы вполне успеете подыскать себе новую работу и продолжить оплачивать свой долг дальше. Этот вариант подойдёт, если вы можете быть уверены, что найдёте за это время работу и сможете оплачивать долг.</w:t>
      </w:r>
    </w:p>
    <w:p w:rsidR="00A7449E" w:rsidRPr="00A7449E" w:rsidRDefault="00A7449E" w:rsidP="00A7449E"/>
    <w:p w:rsidR="00A7449E" w:rsidRPr="00A7449E" w:rsidRDefault="00A7449E" w:rsidP="00A7449E">
      <w:r w:rsidRPr="00A7449E">
        <w:t>• Реструктуризация. Что это такое? Это действие, которое позволяет в кредитном договоре внести изменения. Иными словами, вы заключите новый договор с банком. Банк может поменять условия кредита, срок на который был выдан заём, а также сумму ставки по кредиту. Этот вариант является выгодным, если не хотите испортить свою заработанную годами кредитную историю. Не стоит ждать начисление штрафов, когда начнут звонить из банка, и будет увеличиваться срок просрочки. Придя в учреждение банка, заёмщик должен обратиться с просьбой, провести реструктуризацию по кредиту. Также нужно решить заранее, каким способом выплачивать. Уточните во время разговора с менеджером кредитного отдела условия вашего последующего сотрудничества и сколько вы будете выплачивать каждый месяц и т. д.</w:t>
      </w:r>
    </w:p>
    <w:p w:rsidR="00A7449E" w:rsidRPr="00A7449E" w:rsidRDefault="00A7449E" w:rsidP="00A7449E"/>
    <w:p w:rsidR="00A7449E" w:rsidRPr="00A7449E" w:rsidRDefault="00A7449E" w:rsidP="00A7449E">
      <w:r w:rsidRPr="00A7449E">
        <w:t>Другой вариант кредита, это ипотека. Что делать в таком случае? В этой ситуации вы также можете, чтобы не стать злостным неплательщиком, выбрать из нескольких вариантов. Первое, что можно сделать, можете продать жилую площадь, которую брали по ипотечному кредиту и возвратить наибольшую сумму долга. Если вы не хотите продавать жильё, можете сдавать его в аренду и таким образом, платить банку. Этот вариант устраивает вас больше? Обязательно получите разрешение на сдачу в банке, где брали ипотеку. И последний вариант попросить помощь у государства. Обратитесь, написав заявление в АИЖК.</w:t>
      </w:r>
    </w:p>
    <w:p w:rsidR="00A7449E" w:rsidRPr="00A7449E" w:rsidRDefault="00A7449E" w:rsidP="00A7449E"/>
    <w:p w:rsidR="00A7449E" w:rsidRPr="00A7449E" w:rsidRDefault="00A7449E" w:rsidP="00A7449E">
      <w:r w:rsidRPr="00A7449E">
        <w:t>Не забывайте, что обращаясь в банк, а также в АИЖК вы должны подтвердить обращения нужным пакетом документов. Что это за документы можете узнать в кредитном учреждении. Предчувствуя изменения в своих финансах не в лучшую сторону и имея кредит, продумайте дальнейшие действия, чтобы банк не выписал вам штрафы и не передал дело в суд.</w:t>
      </w:r>
    </w:p>
    <w:sectPr w:rsidR="00A7449E" w:rsidRPr="00A744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5D4"/>
    <w:rsid w:val="00040BD7"/>
    <w:rsid w:val="0024697D"/>
    <w:rsid w:val="00470D1C"/>
    <w:rsid w:val="006C0CA9"/>
    <w:rsid w:val="0076028D"/>
    <w:rsid w:val="00A7449E"/>
    <w:rsid w:val="00AE762D"/>
    <w:rsid w:val="00B805D4"/>
    <w:rsid w:val="00DA07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C3577-C7AA-433E-A0B4-772E9A55A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2079</Words>
  <Characters>12023</Characters>
  <Application>Microsoft Office Word</Application>
  <DocSecurity>0</DocSecurity>
  <Lines>250</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7</cp:revision>
  <dcterms:created xsi:type="dcterms:W3CDTF">2015-08-28T20:27:00Z</dcterms:created>
  <dcterms:modified xsi:type="dcterms:W3CDTF">2015-09-03T21:15:00Z</dcterms:modified>
</cp:coreProperties>
</file>