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2A4" w:rsidRPr="00BE6993" w:rsidRDefault="006972A4" w:rsidP="006972A4">
      <w:pPr>
        <w:rPr>
          <w:b/>
        </w:rPr>
      </w:pPr>
      <w:r w:rsidRPr="00BE6993">
        <w:rPr>
          <w:b/>
        </w:rPr>
        <w:t>В Екатеринбурге два ребенка погибли на пожаре в частном доме</w:t>
      </w:r>
    </w:p>
    <w:p w:rsidR="00825BEB" w:rsidRDefault="00825BEB" w:rsidP="006972A4">
      <w:bookmarkStart w:id="0" w:name="_GoBack"/>
      <w:r>
        <w:t>В городе Екатеринбург и-за пожара погибли 2-е детей</w:t>
      </w:r>
      <w:r w:rsidR="00C23C7A">
        <w:t xml:space="preserve">. Так сообщил корреспонденту ТААС глава пресс-службы полиции Свердловского региона Валерий Горелых. </w:t>
      </w:r>
    </w:p>
    <w:p w:rsidR="00C23C7A" w:rsidRDefault="00C23C7A" w:rsidP="006972A4">
      <w:r>
        <w:t>Как он сообщает, возгоранию подверглась жилая постройка, которая была пристроена к дому из камня. В нем жили 6 родственников. Среди них были девочка 3 лет и мальчик, которому было полтора года. В время пожара повреждения получил мужчина 66 лет, а двое детей погибли на месте. Их тела были обнаружены после устранения пожара.</w:t>
      </w:r>
    </w:p>
    <w:p w:rsidR="00C23C7A" w:rsidRDefault="00C23C7A" w:rsidP="006972A4">
      <w:r>
        <w:t>В результате происшествия правоохранительные органы, проводящие следствие, возбудили уголовное дело по статье Уголовного Кодекса Российской Федерации «</w:t>
      </w:r>
      <w:r w:rsidRPr="00C23C7A">
        <w:t>Причинение смерти по неосто</w:t>
      </w:r>
      <w:r>
        <w:t>рожности двум лицам». Эту информация также предоставили ТААС из областного управления СК. Следствию предстоит провести сложную процедуру дознания и на основании экспертиз выявить виновных в пожаре.</w:t>
      </w:r>
    </w:p>
    <w:bookmarkEnd w:id="0"/>
    <w:p w:rsidR="00E82B5A" w:rsidRDefault="00E82B5A" w:rsidP="006972A4"/>
    <w:sectPr w:rsidR="00E82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F2"/>
    <w:rsid w:val="001851F2"/>
    <w:rsid w:val="00402090"/>
    <w:rsid w:val="0042449B"/>
    <w:rsid w:val="006972A4"/>
    <w:rsid w:val="006B6A4C"/>
    <w:rsid w:val="00770C21"/>
    <w:rsid w:val="007F3911"/>
    <w:rsid w:val="00825BEB"/>
    <w:rsid w:val="008669C5"/>
    <w:rsid w:val="00912BF2"/>
    <w:rsid w:val="00BE6993"/>
    <w:rsid w:val="00C23C7A"/>
    <w:rsid w:val="00D82FFC"/>
    <w:rsid w:val="00E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0D3B6-3058-40CB-AA1F-0EA1EE38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791</Characters>
  <Application>Microsoft Office Word</Application>
  <DocSecurity>0</DocSecurity>
  <Lines>14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2015-01-31T19:17:00Z</dcterms:created>
  <dcterms:modified xsi:type="dcterms:W3CDTF">2015-01-31T19:17:00Z</dcterms:modified>
</cp:coreProperties>
</file>